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588">
        <w:rPr>
          <w:rFonts w:ascii="Comic Sans MS" w:hAnsi="Comic Sans MS" w:cs="Comic Sans MS"/>
          <w:b/>
          <w:bCs/>
          <w:color w:val="024595"/>
          <w:sz w:val="54"/>
          <w:szCs w:val="54"/>
        </w:rPr>
        <w:t>Renesance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9158A1">
        <w:rPr>
          <w:rFonts w:ascii="Calibri" w:eastAsia="Times New Roman" w:hAnsi="Calibri" w:cs="Times New Roman"/>
          <w:b/>
          <w:sz w:val="28"/>
          <w:szCs w:val="28"/>
        </w:rPr>
        <w:lastRenderedPageBreak/>
        <w:t>Renesanční umění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  <w:b/>
        </w:rPr>
        <w:t>1)Domácí úkol:</w:t>
      </w:r>
      <w:r w:rsidRPr="009158A1">
        <w:rPr>
          <w:rFonts w:ascii="Calibri" w:eastAsia="Times New Roman" w:hAnsi="Calibri" w:cs="Times New Roman"/>
        </w:rPr>
        <w:t xml:space="preserve"> zopakujte si známá renesanční umělecká díla např. prostřednictvím těchto odkazů:</w:t>
      </w:r>
    </w:p>
    <w:p w:rsidR="009158A1" w:rsidRPr="009158A1" w:rsidRDefault="00017354" w:rsidP="009158A1">
      <w:pPr>
        <w:spacing w:before="0" w:after="0"/>
        <w:rPr>
          <w:rFonts w:ascii="Calibri" w:eastAsia="Times New Roman" w:hAnsi="Calibri" w:cs="Times New Roman"/>
        </w:rPr>
      </w:pPr>
      <w:hyperlink r:id="rId7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https://www.google.cz/search?q=leonardo+da+vinci&amp;hl=cs&amp;tbo=u&amp;tbm=isch&amp;source=univ&amp;sa=X&amp;ei=ZLftUJj9OYbPtAam1IDQDw&amp;sqi=2&amp;ved=0CEEQsAQ&amp;biw=1280&amp;bih=882</w:t>
        </w:r>
      </w:hyperlink>
    </w:p>
    <w:p w:rsidR="009158A1" w:rsidRPr="009158A1" w:rsidRDefault="00017354" w:rsidP="009158A1">
      <w:pPr>
        <w:spacing w:before="0" w:after="0"/>
        <w:rPr>
          <w:rFonts w:ascii="Calibri" w:eastAsia="Times New Roman" w:hAnsi="Calibri" w:cs="Times New Roman"/>
        </w:rPr>
      </w:pPr>
      <w:hyperlink r:id="rId8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https://www.google.cz/search?q=michelangelo&amp;hl=cs&amp;tbo=u&amp;tbm=isch&amp;source=univ&amp;sa=X&amp;ei=qbjtUPKaNoTEsgbQgIH4DQ&amp;sqi=2&amp;ved=0CEEQsAQ&amp;biw=1280&amp;bih=882</w:t>
        </w:r>
      </w:hyperlink>
    </w:p>
    <w:p w:rsidR="009158A1" w:rsidRPr="009158A1" w:rsidRDefault="00017354" w:rsidP="009158A1">
      <w:pPr>
        <w:spacing w:before="0" w:after="0"/>
        <w:rPr>
          <w:rFonts w:ascii="Calibri" w:eastAsia="Times New Roman" w:hAnsi="Calibri" w:cs="Times New Roman"/>
        </w:rPr>
      </w:pPr>
      <w:hyperlink r:id="rId9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https://www.google.cz/search?q=sandro+botticelli&amp;hl=cs&amp;tbo=u&amp;tbm=isch&amp;source=univ&amp;sa=X&amp;ei=8bjtUPXAH4ySswbc-IG4BQ&amp;ved=0CEQQsAQ&amp;biw=1280&amp;bih=882</w:t>
        </w:r>
      </w:hyperlink>
    </w:p>
    <w:p w:rsidR="009158A1" w:rsidRPr="009158A1" w:rsidRDefault="00017354" w:rsidP="009158A1">
      <w:pPr>
        <w:spacing w:before="0" w:after="0"/>
        <w:rPr>
          <w:rFonts w:ascii="Calibri" w:eastAsia="Times New Roman" w:hAnsi="Calibri" w:cs="Times New Roman"/>
        </w:rPr>
      </w:pPr>
      <w:hyperlink r:id="rId10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https://www.google.cz/search?q=sixtinsk%C3%A1+madona&amp;hl=cs&amp;tbo=u&amp;tbm=isch&amp;source=univ&amp;sa=X&amp;ei=tLntUI34L4nXsga6ioHoDg&amp;sqi=2&amp;ved=0CD8QsAQ&amp;biw=1280&amp;bih=882</w:t>
        </w:r>
      </w:hyperlink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4D5ADD" w:rsidRDefault="004D5ADD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t>2) Pojmenujte dílo, uveďte autora: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143000" cy="1701165"/>
            <wp:effectExtent l="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</w:rPr>
        <w:t xml:space="preserve">   </w:t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247775" cy="1714500"/>
            <wp:effectExtent l="0" t="0" r="9525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     </w:t>
      </w:r>
      <w:r w:rsidRPr="009158A1"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257300" cy="1714500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410335" cy="1410335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     </w:t>
      </w:r>
      <w:proofErr w:type="gramStart"/>
      <w:r w:rsidRPr="009158A1">
        <w:rPr>
          <w:rFonts w:ascii="Calibri" w:eastAsia="Times New Roman" w:hAnsi="Calibri" w:cs="Times New Roman"/>
        </w:rPr>
        <w:t xml:space="preserve">a                                                 b                  </w:t>
      </w:r>
      <w:r>
        <w:rPr>
          <w:rFonts w:ascii="Calibri" w:eastAsia="Times New Roman" w:hAnsi="Calibri" w:cs="Times New Roman"/>
        </w:rPr>
        <w:t xml:space="preserve">                           </w:t>
      </w:r>
      <w:r w:rsidRPr="009158A1">
        <w:rPr>
          <w:rFonts w:ascii="Calibri" w:eastAsia="Times New Roman" w:hAnsi="Calibri" w:cs="Times New Roman"/>
        </w:rPr>
        <w:t>c                                             d</w:t>
      </w:r>
      <w:proofErr w:type="gramEnd"/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</w:p>
    <w:p w:rsidR="004D5ADD" w:rsidRDefault="004D5ADD" w:rsidP="004D5ADD">
      <w:pPr>
        <w:spacing w:before="0" w:after="0" w:line="276" w:lineRule="auto"/>
        <w:rPr>
          <w:rFonts w:ascii="Calibri" w:eastAsia="Times New Roman" w:hAnsi="Calibri" w:cs="Times New Roman"/>
          <w:b/>
          <w:i/>
        </w:rPr>
      </w:pPr>
    </w:p>
    <w:p w:rsidR="004D5ADD" w:rsidRPr="00CB380C" w:rsidRDefault="004D5ADD" w:rsidP="004D5ADD">
      <w:pPr>
        <w:spacing w:before="0" w:after="0" w:line="276" w:lineRule="auto"/>
        <w:rPr>
          <w:rFonts w:ascii="Calibri" w:eastAsia="Times New Roman" w:hAnsi="Calibri" w:cs="Times New Roman"/>
          <w:b/>
          <w:i/>
        </w:rPr>
      </w:pPr>
      <w:r w:rsidRPr="00CB380C">
        <w:rPr>
          <w:rFonts w:ascii="Calibri" w:eastAsia="Times New Roman" w:hAnsi="Calibri" w:cs="Times New Roman"/>
          <w:b/>
          <w:i/>
        </w:rPr>
        <w:t>Řešení:</w:t>
      </w:r>
    </w:p>
    <w:p w:rsidR="004D5ADD" w:rsidRPr="00CB380C" w:rsidRDefault="004D5ADD" w:rsidP="004D5ADD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b/>
          <w:i/>
        </w:rPr>
        <w:t>2a)</w:t>
      </w:r>
      <w:r w:rsidRPr="00CB380C">
        <w:rPr>
          <w:rFonts w:ascii="Calibri" w:eastAsia="Times New Roman" w:hAnsi="Calibri" w:cs="Times New Roman"/>
          <w:i/>
        </w:rPr>
        <w:t>Mona Lisa, Leonardo da Vinci</w:t>
      </w:r>
    </w:p>
    <w:p w:rsidR="004D5ADD" w:rsidRPr="00CB380C" w:rsidRDefault="004D5ADD" w:rsidP="004D5ADD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b/>
          <w:i/>
        </w:rPr>
        <w:t>2b)</w:t>
      </w:r>
      <w:r w:rsidRPr="00CB380C">
        <w:rPr>
          <w:rFonts w:ascii="Calibri" w:eastAsia="Times New Roman" w:hAnsi="Calibri" w:cs="Times New Roman"/>
          <w:i/>
        </w:rPr>
        <w:t>Dáma s hranostajem, Leonardo da Vinci</w:t>
      </w:r>
    </w:p>
    <w:p w:rsidR="004D5ADD" w:rsidRPr="00CB380C" w:rsidRDefault="004D5ADD" w:rsidP="004D5ADD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b/>
          <w:i/>
        </w:rPr>
        <w:t>2c)</w:t>
      </w:r>
      <w:r w:rsidRPr="00CB380C">
        <w:rPr>
          <w:rFonts w:ascii="Calibri" w:eastAsia="Times New Roman" w:hAnsi="Calibri" w:cs="Times New Roman"/>
          <w:i/>
        </w:rPr>
        <w:t xml:space="preserve">Sixtinská Madona, </w:t>
      </w:r>
      <w:proofErr w:type="spellStart"/>
      <w:r w:rsidRPr="00CB380C">
        <w:rPr>
          <w:rFonts w:ascii="Calibri" w:eastAsia="Times New Roman" w:hAnsi="Calibri" w:cs="Times New Roman"/>
          <w:i/>
        </w:rPr>
        <w:t>Raffael</w:t>
      </w:r>
      <w:proofErr w:type="spellEnd"/>
      <w:r w:rsidRPr="00CB380C">
        <w:rPr>
          <w:rFonts w:ascii="Calibri" w:eastAsia="Times New Roman" w:hAnsi="Calibri" w:cs="Times New Roman"/>
          <w:i/>
        </w:rPr>
        <w:t xml:space="preserve"> </w:t>
      </w:r>
      <w:proofErr w:type="spellStart"/>
      <w:r w:rsidRPr="00CB380C">
        <w:rPr>
          <w:rFonts w:ascii="Calibri" w:eastAsia="Times New Roman" w:hAnsi="Calibri" w:cs="Times New Roman"/>
          <w:i/>
        </w:rPr>
        <w:t>Santi</w:t>
      </w:r>
      <w:proofErr w:type="spellEnd"/>
    </w:p>
    <w:p w:rsidR="004D5ADD" w:rsidRDefault="004D5ADD" w:rsidP="004D5ADD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b/>
          <w:i/>
        </w:rPr>
        <w:t>2d)</w:t>
      </w:r>
      <w:r w:rsidRPr="00CB380C">
        <w:rPr>
          <w:rFonts w:ascii="Calibri" w:eastAsia="Times New Roman" w:hAnsi="Calibri" w:cs="Times New Roman"/>
          <w:i/>
        </w:rPr>
        <w:t xml:space="preserve">Pieta, </w:t>
      </w:r>
      <w:proofErr w:type="spellStart"/>
      <w:r w:rsidRPr="00CB380C">
        <w:rPr>
          <w:rFonts w:ascii="Calibri" w:eastAsia="Times New Roman" w:hAnsi="Calibri" w:cs="Times New Roman"/>
          <w:i/>
        </w:rPr>
        <w:t>Michelangelo</w:t>
      </w:r>
      <w:proofErr w:type="spellEnd"/>
      <w:r w:rsidRPr="00CB380C">
        <w:rPr>
          <w:rFonts w:ascii="Calibri" w:eastAsia="Times New Roman" w:hAnsi="Calibri" w:cs="Times New Roman"/>
          <w:i/>
        </w:rPr>
        <w:t xml:space="preserve"> </w:t>
      </w:r>
      <w:proofErr w:type="spellStart"/>
      <w:r w:rsidRPr="00CB380C">
        <w:rPr>
          <w:rFonts w:ascii="Calibri" w:eastAsia="Times New Roman" w:hAnsi="Calibri" w:cs="Times New Roman"/>
          <w:i/>
        </w:rPr>
        <w:t>Buonarroti</w:t>
      </w:r>
      <w:proofErr w:type="spellEnd"/>
    </w:p>
    <w:p w:rsidR="004D5ADD" w:rsidRDefault="004D5ADD" w:rsidP="004D5ADD">
      <w:pPr>
        <w:spacing w:before="0" w:after="0"/>
        <w:rPr>
          <w:rFonts w:ascii="Calibri" w:eastAsia="Times New Roman" w:hAnsi="Calibri" w:cs="Times New Roman"/>
          <w:i/>
        </w:rPr>
      </w:pPr>
    </w:p>
    <w:p w:rsidR="004D5ADD" w:rsidRPr="00CB380C" w:rsidRDefault="004D5ADD" w:rsidP="004D5ADD">
      <w:pPr>
        <w:spacing w:before="0" w:after="0"/>
        <w:rPr>
          <w:rFonts w:ascii="Calibri" w:eastAsia="Times New Roman" w:hAnsi="Calibri" w:cs="Times New Roman"/>
          <w:i/>
        </w:rPr>
      </w:pP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lastRenderedPageBreak/>
        <w:t xml:space="preserve">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101850" cy="1310005"/>
            <wp:effectExtent l="0" t="0" r="0" b="4445"/>
            <wp:docPr id="8" name="Obrázek 8" descr="IMG_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_22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</w:t>
      </w:r>
      <w:r>
        <w:rPr>
          <w:rFonts w:ascii="Calibri" w:eastAsia="Times New Roman" w:hAnsi="Calibri" w:cs="Times New Roman"/>
        </w:rPr>
        <w:t xml:space="preserve">      </w:t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060575" cy="1310005"/>
            <wp:effectExtent l="0" t="0" r="0" b="4445"/>
            <wp:docPr id="7" name="Obrázek 7" descr="IMG_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_22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</w:t>
      </w:r>
      <w:r>
        <w:rPr>
          <w:rFonts w:ascii="Calibri" w:eastAsia="Times New Roman" w:hAnsi="Calibri" w:cs="Times New Roman"/>
        </w:rPr>
        <w:t xml:space="preserve">      </w:t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95375" cy="1455420"/>
            <wp:effectExtent l="0" t="0" r="9525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5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8A1" w:rsidRDefault="009158A1" w:rsidP="004D5ADD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     </w:t>
      </w:r>
      <w:proofErr w:type="gramStart"/>
      <w:r w:rsidRPr="009158A1">
        <w:rPr>
          <w:rFonts w:ascii="Calibri" w:eastAsia="Times New Roman" w:hAnsi="Calibri" w:cs="Times New Roman"/>
        </w:rPr>
        <w:t xml:space="preserve">e                                                </w:t>
      </w:r>
      <w:r>
        <w:rPr>
          <w:rFonts w:ascii="Calibri" w:eastAsia="Times New Roman" w:hAnsi="Calibri" w:cs="Times New Roman"/>
        </w:rPr>
        <w:t xml:space="preserve">                            </w:t>
      </w:r>
      <w:r w:rsidRPr="009158A1">
        <w:rPr>
          <w:rFonts w:ascii="Calibri" w:eastAsia="Times New Roman" w:hAnsi="Calibri" w:cs="Times New Roman"/>
        </w:rPr>
        <w:t xml:space="preserve"> f                                                       </w:t>
      </w:r>
      <w:r>
        <w:rPr>
          <w:rFonts w:ascii="Calibri" w:eastAsia="Times New Roman" w:hAnsi="Calibri" w:cs="Times New Roman"/>
        </w:rPr>
        <w:t xml:space="preserve">                  </w:t>
      </w:r>
      <w:r w:rsidRPr="009158A1">
        <w:rPr>
          <w:rFonts w:ascii="Calibri" w:eastAsia="Times New Roman" w:hAnsi="Calibri" w:cs="Times New Roman"/>
        </w:rPr>
        <w:t>g</w:t>
      </w:r>
      <w:proofErr w:type="gramEnd"/>
    </w:p>
    <w:p w:rsidR="009158A1" w:rsidRDefault="009158A1" w:rsidP="009158A1">
      <w:pPr>
        <w:spacing w:before="0" w:after="0" w:line="276" w:lineRule="auto"/>
        <w:rPr>
          <w:rFonts w:ascii="Calibri" w:eastAsia="Times New Roman" w:hAnsi="Calibri" w:cs="Times New Roman"/>
        </w:rPr>
      </w:pPr>
    </w:p>
    <w:p w:rsidR="004D5ADD" w:rsidRDefault="004D5ADD" w:rsidP="00CB380C">
      <w:pPr>
        <w:spacing w:before="0" w:after="0"/>
        <w:rPr>
          <w:rFonts w:ascii="Calibri" w:eastAsia="Times New Roman" w:hAnsi="Calibri" w:cs="Times New Roman"/>
        </w:rPr>
      </w:pPr>
    </w:p>
    <w:p w:rsidR="00CB380C" w:rsidRPr="00CB380C" w:rsidRDefault="00CB380C" w:rsidP="00CB380C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b/>
          <w:i/>
        </w:rPr>
        <w:t>2e)</w:t>
      </w:r>
      <w:r w:rsidRPr="00CB380C">
        <w:rPr>
          <w:rFonts w:ascii="Calibri" w:eastAsia="Times New Roman" w:hAnsi="Calibri" w:cs="Times New Roman"/>
          <w:i/>
        </w:rPr>
        <w:t xml:space="preserve">Zrození Venuše, Sandro </w:t>
      </w:r>
      <w:proofErr w:type="spellStart"/>
      <w:r w:rsidRPr="00CB380C">
        <w:rPr>
          <w:rFonts w:ascii="Calibri" w:eastAsia="Times New Roman" w:hAnsi="Calibri" w:cs="Times New Roman"/>
          <w:i/>
        </w:rPr>
        <w:t>Boticelli</w:t>
      </w:r>
      <w:proofErr w:type="spellEnd"/>
    </w:p>
    <w:p w:rsidR="00CB380C" w:rsidRPr="00CB380C" w:rsidRDefault="00CB380C" w:rsidP="00CB380C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b/>
          <w:i/>
        </w:rPr>
        <w:t>2f)</w:t>
      </w:r>
      <w:r w:rsidRPr="00CB380C">
        <w:rPr>
          <w:rFonts w:ascii="Calibri" w:eastAsia="Times New Roman" w:hAnsi="Calibri" w:cs="Times New Roman"/>
          <w:i/>
        </w:rPr>
        <w:t xml:space="preserve">Stvoření Adama (nebo výzdoba Sixtinské kaple ve Vatikánu), </w:t>
      </w:r>
      <w:proofErr w:type="spellStart"/>
      <w:r w:rsidRPr="00CB380C">
        <w:rPr>
          <w:rFonts w:ascii="Calibri" w:eastAsia="Times New Roman" w:hAnsi="Calibri" w:cs="Times New Roman"/>
          <w:i/>
        </w:rPr>
        <w:t>Michelangelo</w:t>
      </w:r>
      <w:proofErr w:type="spellEnd"/>
      <w:r w:rsidRPr="00CB380C">
        <w:rPr>
          <w:rFonts w:ascii="Calibri" w:eastAsia="Times New Roman" w:hAnsi="Calibri" w:cs="Times New Roman"/>
          <w:i/>
        </w:rPr>
        <w:t xml:space="preserve"> </w:t>
      </w:r>
      <w:proofErr w:type="spellStart"/>
      <w:r w:rsidRPr="00CB380C">
        <w:rPr>
          <w:rFonts w:ascii="Calibri" w:eastAsia="Times New Roman" w:hAnsi="Calibri" w:cs="Times New Roman"/>
          <w:i/>
        </w:rPr>
        <w:t>Buonarroti</w:t>
      </w:r>
      <w:proofErr w:type="spellEnd"/>
    </w:p>
    <w:p w:rsidR="00CB380C" w:rsidRPr="00CB380C" w:rsidRDefault="00CB380C" w:rsidP="00CB380C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b/>
          <w:i/>
        </w:rPr>
        <w:t>2g)</w:t>
      </w:r>
      <w:r w:rsidRPr="00CB380C">
        <w:rPr>
          <w:rFonts w:ascii="Calibri" w:eastAsia="Times New Roman" w:hAnsi="Calibri" w:cs="Times New Roman"/>
          <w:i/>
        </w:rPr>
        <w:t xml:space="preserve">David, </w:t>
      </w:r>
      <w:proofErr w:type="spellStart"/>
      <w:r w:rsidRPr="00CB380C">
        <w:rPr>
          <w:rFonts w:ascii="Calibri" w:eastAsia="Times New Roman" w:hAnsi="Calibri" w:cs="Times New Roman"/>
          <w:i/>
        </w:rPr>
        <w:t>Michelangelo</w:t>
      </w:r>
      <w:proofErr w:type="spellEnd"/>
      <w:r w:rsidRPr="00CB380C">
        <w:rPr>
          <w:rFonts w:ascii="Calibri" w:eastAsia="Times New Roman" w:hAnsi="Calibri" w:cs="Times New Roman"/>
          <w:i/>
        </w:rPr>
        <w:t xml:space="preserve"> </w:t>
      </w:r>
      <w:proofErr w:type="spellStart"/>
      <w:r w:rsidRPr="00CB380C">
        <w:rPr>
          <w:rFonts w:ascii="Calibri" w:eastAsia="Times New Roman" w:hAnsi="Calibri" w:cs="Times New Roman"/>
          <w:i/>
        </w:rPr>
        <w:t>Buonarroti</w:t>
      </w:r>
      <w:proofErr w:type="spellEnd"/>
    </w:p>
    <w:p w:rsidR="00CB380C" w:rsidRDefault="00CB380C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t xml:space="preserve">3) Pojmenujte tento způsob zdobení fasády, vysvětlete pracovní </w:t>
      </w:r>
      <w:proofErr w:type="gramStart"/>
      <w:r w:rsidRPr="009158A1">
        <w:rPr>
          <w:rFonts w:ascii="Calibri" w:eastAsia="Times New Roman" w:hAnsi="Calibri" w:cs="Times New Roman"/>
          <w:b/>
        </w:rPr>
        <w:t>postup :</w:t>
      </w:r>
      <w:proofErr w:type="gramEnd"/>
      <w:r w:rsidRPr="009158A1">
        <w:rPr>
          <w:rFonts w:ascii="Calibri" w:eastAsia="Times New Roman" w:hAnsi="Calibri" w:cs="Times New Roman"/>
          <w:b/>
        </w:rPr>
        <w:t xml:space="preserve">                                                                                                                                                                   </w:t>
      </w:r>
    </w:p>
    <w:p w:rsidR="009158A1" w:rsidRPr="009158A1" w:rsidRDefault="004D5ADD" w:rsidP="004D5ADD">
      <w:pPr>
        <w:spacing w:before="0" w:after="200" w:line="276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</w:t>
      </w:r>
      <w:r w:rsidR="009158A1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524000" cy="1153901"/>
            <wp:effectExtent l="0" t="0" r="0" b="825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277" cy="1156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  <w:i/>
        </w:rPr>
      </w:pPr>
    </w:p>
    <w:p w:rsidR="00CB380C" w:rsidRPr="00CB380C" w:rsidRDefault="00CB380C" w:rsidP="00082F2A">
      <w:pPr>
        <w:spacing w:before="0" w:after="0" w:line="276" w:lineRule="auto"/>
        <w:rPr>
          <w:rFonts w:ascii="Calibri" w:eastAsia="Times New Roman" w:hAnsi="Calibri" w:cs="Times New Roman"/>
          <w:b/>
          <w:i/>
        </w:rPr>
      </w:pPr>
      <w:r w:rsidRPr="00CB380C">
        <w:rPr>
          <w:rFonts w:ascii="Calibri" w:eastAsia="Times New Roman" w:hAnsi="Calibri" w:cs="Times New Roman"/>
          <w:b/>
          <w:i/>
        </w:rPr>
        <w:t>3)Řešení:</w:t>
      </w:r>
    </w:p>
    <w:p w:rsidR="00CB380C" w:rsidRPr="00CB380C" w:rsidRDefault="00CB380C" w:rsidP="00CB380C">
      <w:pPr>
        <w:spacing w:before="0" w:after="0"/>
        <w:rPr>
          <w:rFonts w:ascii="Calibri" w:eastAsia="Times New Roman" w:hAnsi="Calibri" w:cs="Times New Roman"/>
          <w:i/>
        </w:rPr>
      </w:pPr>
      <w:r w:rsidRPr="00CB380C">
        <w:rPr>
          <w:rFonts w:ascii="Calibri" w:eastAsia="Times New Roman" w:hAnsi="Calibri" w:cs="Times New Roman"/>
          <w:i/>
        </w:rPr>
        <w:t>Sgrafito; spodní vrstva tmavé omítky obarvená jemně mletým uhlím nebo popelem ze spálené slámy se nechala zaschnout- do svrchní tenké vrstvy omítky světlé barvy se za vlhka proškrabovaly vzory. Zjednodušený postup: vzory se proškrabovaly do jednobarevné světlé omítky. Po zdrsnění hladké plochy fasády vyrytím vzorů se zakrátko vlivem povětrnosti škrábané části v jednobarevné omítce barevně odlišily.</w:t>
      </w:r>
    </w:p>
    <w:p w:rsidR="00CB380C" w:rsidRDefault="00CB380C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CB380C" w:rsidRDefault="00CB380C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CB380C" w:rsidRDefault="00CB380C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9158A1" w:rsidRDefault="009158A1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lastRenderedPageBreak/>
        <w:t>4)Doplňte:</w:t>
      </w:r>
    </w:p>
    <w:p w:rsidR="009158A1" w:rsidRPr="009158A1" w:rsidRDefault="009158A1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</w:rPr>
        <w:t>a)renesance kladla důraz na zdravý…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b) v architektuře a v umění inspirovala renesanci 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c)v malířství se rozšířila nejvíce…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d)známá renesanční pražská stavba se jmenuje…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e)zájem o člověka a jeho potřeby bývá označován slovem…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f)renesance kladla u člověka důraz </w:t>
      </w:r>
      <w:proofErr w:type="gramStart"/>
      <w:r w:rsidRPr="009158A1">
        <w:rPr>
          <w:rFonts w:ascii="Calibri" w:eastAsia="Times New Roman" w:hAnsi="Calibri" w:cs="Times New Roman"/>
        </w:rPr>
        <w:t>na</w:t>
      </w:r>
      <w:proofErr w:type="gramEnd"/>
      <w:r w:rsidRPr="009158A1">
        <w:rPr>
          <w:rFonts w:ascii="Calibri" w:eastAsia="Times New Roman" w:hAnsi="Calibri" w:cs="Times New Roman"/>
        </w:rPr>
        <w:t>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g)renesance se od 14. století šířila z italské…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h)oblíbeným stavebním i sochařským materiálem byl…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ch)místo hradů se začaly stavět reprezentativní…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i)člověku, který finančně podporoval umění, se říkalo…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j)šíření vzdělanosti napomáhal…</w:t>
      </w:r>
    </w:p>
    <w:p w:rsid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k)díky velkému zájmu šlechty o umění vznikaly soukromé… </w:t>
      </w:r>
    </w:p>
    <w:p w:rsidR="00297586" w:rsidRDefault="00297586" w:rsidP="009158A1">
      <w:pPr>
        <w:spacing w:before="0" w:after="0"/>
        <w:rPr>
          <w:rFonts w:ascii="Calibri" w:eastAsia="Times New Roman" w:hAnsi="Calibri" w:cs="Times New Roman"/>
        </w:rPr>
      </w:pPr>
    </w:p>
    <w:p w:rsidR="00CB380C" w:rsidRDefault="00CB380C" w:rsidP="009158A1">
      <w:pPr>
        <w:spacing w:before="0" w:after="0"/>
        <w:rPr>
          <w:rFonts w:ascii="Calibri" w:eastAsia="Times New Roman" w:hAnsi="Calibri" w:cs="Times New Roman"/>
        </w:rPr>
      </w:pPr>
    </w:p>
    <w:p w:rsidR="00CB380C" w:rsidRDefault="00CB380C" w:rsidP="009158A1">
      <w:pPr>
        <w:spacing w:before="0" w:after="0"/>
        <w:rPr>
          <w:rFonts w:ascii="Calibri" w:eastAsia="Times New Roman" w:hAnsi="Calibri" w:cs="Times New Roman"/>
        </w:rPr>
      </w:pPr>
    </w:p>
    <w:p w:rsidR="00297586" w:rsidRDefault="00297586" w:rsidP="009158A1">
      <w:pPr>
        <w:spacing w:before="0" w:after="0"/>
        <w:rPr>
          <w:rFonts w:ascii="Calibri" w:eastAsia="Times New Roman" w:hAnsi="Calibri" w:cs="Times New Roman"/>
        </w:rPr>
      </w:pPr>
    </w:p>
    <w:p w:rsidR="009158A1" w:rsidRDefault="00297586" w:rsidP="009158A1">
      <w:pPr>
        <w:spacing w:before="0" w:after="0"/>
        <w:rPr>
          <w:rFonts w:ascii="Calibri" w:eastAsia="Times New Roman" w:hAnsi="Calibri" w:cs="Times New Roman"/>
          <w:b/>
          <w:i/>
        </w:rPr>
      </w:pPr>
      <w:r w:rsidRPr="00297586">
        <w:rPr>
          <w:rFonts w:ascii="Calibri" w:eastAsia="Times New Roman" w:hAnsi="Calibri" w:cs="Times New Roman"/>
          <w:b/>
          <w:i/>
        </w:rPr>
        <w:t>Řešení:</w:t>
      </w:r>
    </w:p>
    <w:p w:rsidR="00297586" w:rsidRPr="00297586" w:rsidRDefault="00297586" w:rsidP="009158A1">
      <w:pPr>
        <w:spacing w:before="0" w:after="0"/>
        <w:rPr>
          <w:rFonts w:ascii="Calibri" w:eastAsia="Times New Roman" w:hAnsi="Calibri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41"/>
        <w:gridCol w:w="661"/>
        <w:gridCol w:w="660"/>
        <w:gridCol w:w="654"/>
        <w:gridCol w:w="660"/>
        <w:gridCol w:w="656"/>
        <w:gridCol w:w="660"/>
        <w:gridCol w:w="660"/>
        <w:gridCol w:w="655"/>
        <w:gridCol w:w="654"/>
        <w:gridCol w:w="655"/>
        <w:gridCol w:w="660"/>
        <w:gridCol w:w="655"/>
        <w:gridCol w:w="652"/>
      </w:tblGrid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a)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R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O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Z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b)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I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c)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O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J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O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d)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D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R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e)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H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I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S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S</w:t>
            </w: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f)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Z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D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Ě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Á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Í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g)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F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L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O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R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C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I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h)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R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A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O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R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ch)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Z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Á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Y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i)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M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C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E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Á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Š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j)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N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I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H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T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I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K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CB380C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k)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>Í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R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CB380C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:rsidR="00CB380C" w:rsidRDefault="00CB380C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4D5ADD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4D5ADD" w:rsidRDefault="004D5ADD" w:rsidP="004D5ADD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B31EE6" w:rsidRDefault="00B31EE6" w:rsidP="004D5ADD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9158A1" w:rsidRPr="009158A1" w:rsidRDefault="009158A1" w:rsidP="004D5ADD">
      <w:pPr>
        <w:spacing w:before="0" w:after="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lastRenderedPageBreak/>
        <w:t>5)Jak souvisí slovo v tajence s renesancí?</w:t>
      </w:r>
    </w:p>
    <w:p w:rsidR="00297586" w:rsidRPr="00297586" w:rsidRDefault="00297586" w:rsidP="004D5ADD">
      <w:pPr>
        <w:spacing w:before="0" w:after="0" w:line="276" w:lineRule="auto"/>
        <w:rPr>
          <w:rFonts w:ascii="Calibri" w:eastAsia="Times New Roman" w:hAnsi="Calibri" w:cs="Times New Roman"/>
          <w:i/>
        </w:rPr>
      </w:pPr>
      <w:r w:rsidRPr="00297586">
        <w:rPr>
          <w:rFonts w:ascii="Calibri" w:eastAsia="Times New Roman" w:hAnsi="Calibri" w:cs="Times New Roman"/>
          <w:i/>
        </w:rPr>
        <w:t>Slovo</w:t>
      </w:r>
      <w:r w:rsidRPr="00297586">
        <w:rPr>
          <w:rFonts w:ascii="Calibri" w:eastAsia="Times New Roman" w:hAnsi="Calibri" w:cs="Times New Roman"/>
        </w:rPr>
        <w:t xml:space="preserve"> renesance </w:t>
      </w:r>
      <w:r w:rsidRPr="00297586">
        <w:rPr>
          <w:rFonts w:ascii="Calibri" w:eastAsia="Times New Roman" w:hAnsi="Calibri" w:cs="Times New Roman"/>
          <w:i/>
        </w:rPr>
        <w:t>znamená v překladu</w:t>
      </w:r>
      <w:r w:rsidRPr="00297586">
        <w:rPr>
          <w:rFonts w:ascii="Calibri" w:eastAsia="Times New Roman" w:hAnsi="Calibri" w:cs="Times New Roman"/>
        </w:rPr>
        <w:t xml:space="preserve"> znovuzrození</w:t>
      </w:r>
      <w:r w:rsidRPr="00297586">
        <w:rPr>
          <w:rFonts w:ascii="Calibri" w:eastAsia="Times New Roman" w:hAnsi="Calibri" w:cs="Times New Roman"/>
          <w:i/>
        </w:rPr>
        <w:t>.</w:t>
      </w:r>
      <w:r w:rsidR="00F200C4">
        <w:rPr>
          <w:rFonts w:ascii="Calibri" w:eastAsia="Times New Roman" w:hAnsi="Calibri" w:cs="Times New Roman"/>
          <w:i/>
        </w:rPr>
        <w:t xml:space="preserve"> </w:t>
      </w:r>
    </w:p>
    <w:p w:rsidR="00297586" w:rsidRDefault="00297586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t>6)Ideální město podle Leonarda da Vinci – vysvětlete jeho návrhy s pomocí obrázku:</w:t>
      </w:r>
    </w:p>
    <w:p w:rsidR="0017080B" w:rsidRDefault="004D5ADD" w:rsidP="009158A1">
      <w:r>
        <w:t xml:space="preserve">                                    </w:t>
      </w:r>
      <w:r w:rsidR="009158A1"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2724150" cy="1521464"/>
            <wp:effectExtent l="0" t="0" r="0" b="2540"/>
            <wp:docPr id="6" name="Obrázek 6" descr="IMG_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_22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21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ADD" w:rsidRDefault="004D5ADD" w:rsidP="004D5ADD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4D5ADD" w:rsidRPr="004D5ADD" w:rsidRDefault="004D5ADD" w:rsidP="004D5ADD">
      <w:pPr>
        <w:spacing w:before="0" w:after="200" w:line="276" w:lineRule="auto"/>
        <w:rPr>
          <w:rFonts w:ascii="Calibri" w:eastAsia="Times New Roman" w:hAnsi="Calibri" w:cs="Times New Roman"/>
          <w:i/>
        </w:rPr>
      </w:pPr>
      <w:r w:rsidRPr="004D5ADD">
        <w:rPr>
          <w:rFonts w:ascii="Calibri" w:eastAsia="Times New Roman" w:hAnsi="Calibri" w:cs="Times New Roman"/>
          <w:b/>
          <w:i/>
        </w:rPr>
        <w:t xml:space="preserve">Řešení: </w:t>
      </w:r>
      <w:r w:rsidRPr="004D5ADD">
        <w:rPr>
          <w:rFonts w:ascii="Calibri" w:eastAsia="Times New Roman" w:hAnsi="Calibri" w:cs="Times New Roman"/>
          <w:i/>
        </w:rPr>
        <w:t>omezení nebo úplné zrušení úzkých, špinavých uliček města se pokoušel řešit víceúrovňovými komunikacemi. Spodní byly určeny hlavně pro obchod, horní pro běžný pěší provoz.</w:t>
      </w:r>
      <w:r w:rsidRPr="004D5ADD">
        <w:rPr>
          <w:rFonts w:ascii="Calibri" w:eastAsia="Times New Roman" w:hAnsi="Calibri" w:cs="Times New Roman"/>
          <w:b/>
          <w:i/>
        </w:rPr>
        <w:t xml:space="preserve"> </w:t>
      </w:r>
      <w:r w:rsidRPr="004D5ADD">
        <w:rPr>
          <w:rFonts w:ascii="Calibri" w:eastAsia="Times New Roman" w:hAnsi="Calibri" w:cs="Times New Roman"/>
          <w:i/>
        </w:rPr>
        <w:t xml:space="preserve"> Síť plavebních kanálů spojených se řekou by byla nejen nejčistší dopravou v rámci města, ale umožnila by i obchod se vzdálenými oblastmi. Navrhoval podzemní kanalizaci pro odvoz odpadků, vodovody, vhodné způsoby topení a štoly pro dopravu zásob přímo do sklepů, dále několik nových řešení budov, např. stáje odvětrávané pomocí vysoké klenby.</w:t>
      </w:r>
    </w:p>
    <w:p w:rsidR="006231EE" w:rsidRDefault="006231EE">
      <w:pPr>
        <w:spacing w:before="0" w:after="200" w:line="276" w:lineRule="auto"/>
      </w:pPr>
      <w:r>
        <w:br w:type="page"/>
      </w:r>
    </w:p>
    <w:p w:rsidR="006231EE" w:rsidRPr="00082F2A" w:rsidRDefault="006231EE" w:rsidP="006231EE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lastRenderedPageBreak/>
        <w:t>Zdroje citací:</w:t>
      </w:r>
    </w:p>
    <w:p w:rsidR="006231EE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 2a)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6231EE" w:rsidRPr="00A317E8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http://upload.wikimedia.org/wikipedia/commons/thumb/e/ec/Mona_Lisa%2C_by_Leonardo_da_Vinci%2C_from_C2RMF_retouched.jpg/402px-Mona_Lisa%2C_by_Leonardo_da_Vinci%2C_from_C2RMF_retouched.jpg</w:t>
      </w:r>
    </w:p>
    <w:p w:rsidR="006231EE" w:rsidRPr="00082F2A" w:rsidRDefault="006231EE" w:rsidP="006231EE">
      <w:pPr>
        <w:spacing w:before="0" w:after="0"/>
        <w:rPr>
          <w:rFonts w:ascii="Calibri" w:eastAsia="Times New Roman" w:hAnsi="Calibri" w:cs="Times New Roman"/>
        </w:rPr>
      </w:pPr>
    </w:p>
    <w:p w:rsidR="006231EE" w:rsidRPr="00082F2A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obr.2b)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6231EE" w:rsidRPr="00A317E8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http://upload.wikimedia.org/wikipedia/commons/thumb/e/ed/Dama_z_gronostajem.jpg/435px-Dama_z_gronostajem.jpg</w:t>
      </w:r>
    </w:p>
    <w:p w:rsidR="006231EE" w:rsidRPr="00A317E8" w:rsidRDefault="006231EE" w:rsidP="006231EE">
      <w:pPr>
        <w:spacing w:before="0" w:after="0"/>
        <w:rPr>
          <w:rFonts w:ascii="Calibri" w:eastAsia="Times New Roman" w:hAnsi="Calibri" w:cs="Times New Roman"/>
        </w:rPr>
      </w:pPr>
    </w:p>
    <w:p w:rsidR="006231EE" w:rsidRPr="00082F2A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obr.2c)</w:t>
      </w:r>
      <w:r w:rsidRPr="00082F2A">
        <w:rPr>
          <w:rFonts w:ascii="Calibri" w:eastAsia="Times New Roman" w:hAnsi="Calibri" w:cs="Times New Roman"/>
        </w:rPr>
        <w:t xml:space="preserve"> 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6231EE" w:rsidRPr="00A317E8" w:rsidRDefault="006231EE" w:rsidP="006231EE">
      <w:pPr>
        <w:spacing w:before="0" w:after="0"/>
        <w:rPr>
          <w:rFonts w:ascii="Calibri" w:eastAsia="Times New Roman" w:hAnsi="Calibri" w:cs="Times New Roman"/>
        </w:rPr>
      </w:pPr>
      <w:hyperlink r:id="rId20" w:history="1">
        <w:r w:rsidRPr="00A317E8">
          <w:rPr>
            <w:rFonts w:ascii="Calibri" w:eastAsia="Times New Roman" w:hAnsi="Calibri" w:cs="Times New Roman"/>
          </w:rPr>
          <w:t>http://upload.wikimedia.org/wikipedia/commons/thumb/d/dc/Raffaello_Sanzio_-_Madonna_Sistina.jpg/439px-Raffaello_Sanzio_-_Madonna_Sistina.jpg</w:t>
        </w:r>
      </w:hyperlink>
    </w:p>
    <w:p w:rsidR="006231EE" w:rsidRPr="00082F2A" w:rsidRDefault="006231EE" w:rsidP="006231EE">
      <w:pPr>
        <w:spacing w:before="0" w:after="0"/>
        <w:rPr>
          <w:rFonts w:ascii="Calibri" w:eastAsia="Times New Roman" w:hAnsi="Calibri" w:cs="Times New Roman"/>
        </w:rPr>
      </w:pPr>
    </w:p>
    <w:p w:rsidR="006231EE" w:rsidRPr="00082F2A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obr.2d)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6231EE" w:rsidRPr="00A317E8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http://upload.wikimedia.org/wikipedia/commons/d/d5/Michelangelo-pieta.jpg</w:t>
      </w:r>
    </w:p>
    <w:p w:rsidR="006231EE" w:rsidRPr="00A317E8" w:rsidRDefault="006231EE" w:rsidP="006231EE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6231EE" w:rsidRDefault="006231EE" w:rsidP="006231EE">
      <w:pPr>
        <w:spacing w:before="0" w:after="0" w:line="276" w:lineRule="auto"/>
        <w:rPr>
          <w:rFonts w:ascii="Calibri" w:eastAsia="Times New Roman" w:hAnsi="Calibri" w:cs="Times New Roman"/>
        </w:rPr>
      </w:pPr>
      <w:r w:rsidRPr="007641E1">
        <w:rPr>
          <w:rFonts w:ascii="Calibri" w:eastAsia="Times New Roman" w:hAnsi="Calibri" w:cs="Times New Roman"/>
          <w:b/>
        </w:rPr>
        <w:t>obr.2e)</w:t>
      </w:r>
      <w:r>
        <w:rPr>
          <w:rFonts w:ascii="Calibri" w:eastAsia="Times New Roman" w:hAnsi="Calibri" w:cs="Times New Roman"/>
        </w:rPr>
        <w:t>zdroj: vlastní</w:t>
      </w:r>
    </w:p>
    <w:p w:rsidR="006231EE" w:rsidRDefault="006231EE" w:rsidP="006231EE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6231EE" w:rsidRDefault="006231EE" w:rsidP="006231EE">
      <w:pPr>
        <w:spacing w:before="0" w:after="0" w:line="276" w:lineRule="auto"/>
        <w:rPr>
          <w:rFonts w:ascii="Calibri" w:eastAsia="Times New Roman" w:hAnsi="Calibri" w:cs="Times New Roman"/>
        </w:rPr>
      </w:pPr>
      <w:r w:rsidRPr="007641E1">
        <w:rPr>
          <w:rFonts w:ascii="Calibri" w:eastAsia="Times New Roman" w:hAnsi="Calibri" w:cs="Times New Roman"/>
          <w:b/>
        </w:rPr>
        <w:t>obr.2f)</w:t>
      </w:r>
      <w:r>
        <w:rPr>
          <w:rFonts w:ascii="Calibri" w:eastAsia="Times New Roman" w:hAnsi="Calibri" w:cs="Times New Roman"/>
        </w:rPr>
        <w:t>zdroj: vlastní</w:t>
      </w:r>
    </w:p>
    <w:p w:rsidR="006231EE" w:rsidRPr="00082F2A" w:rsidRDefault="006231EE" w:rsidP="006231EE">
      <w:pPr>
        <w:spacing w:before="0" w:after="0" w:line="276" w:lineRule="auto"/>
        <w:rPr>
          <w:rFonts w:ascii="Calibri" w:eastAsia="Times New Roman" w:hAnsi="Calibri" w:cs="Times New Roman"/>
        </w:rPr>
      </w:pPr>
    </w:p>
    <w:p w:rsidR="006231EE" w:rsidRPr="00082F2A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obr.2g)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6231EE" w:rsidRPr="00A317E8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http://upload.wikimedia.org/wikipedia/commons/thumb/6/63/Michelangelos_David.jpg/450px-Michelangelos_David.jpg</w:t>
      </w:r>
    </w:p>
    <w:p w:rsidR="006231EE" w:rsidRPr="00A317E8" w:rsidRDefault="006231EE" w:rsidP="006231EE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6231EE" w:rsidRPr="00082F2A" w:rsidRDefault="006231EE" w:rsidP="006231E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obr. </w:t>
      </w:r>
      <w:r w:rsidRPr="00082F2A">
        <w:rPr>
          <w:rFonts w:ascii="Calibri" w:eastAsia="Times New Roman" w:hAnsi="Calibri" w:cs="Times New Roman"/>
          <w:b/>
        </w:rPr>
        <w:t>3)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6231EE" w:rsidRPr="00A317E8" w:rsidRDefault="006231EE" w:rsidP="006231EE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http://upload.wikimedia.org/wikipedia/commons/thumb/1/13/Bechyn%C4%9B%2C_Kl%C3%A1%C5%A1tern%C3%AD_40%2C_sgrafito%2C_ryba.jpg</w:t>
      </w:r>
    </w:p>
    <w:p w:rsidR="006231EE" w:rsidRDefault="006231EE" w:rsidP="006231EE">
      <w:pPr>
        <w:spacing w:before="0" w:after="0"/>
        <w:rPr>
          <w:rFonts w:ascii="Calibri" w:eastAsia="Times New Roman" w:hAnsi="Calibri" w:cs="Times New Roman"/>
          <w:color w:val="0000FF"/>
          <w:u w:val="single"/>
        </w:rPr>
      </w:pPr>
    </w:p>
    <w:p w:rsidR="006231EE" w:rsidRPr="007641E1" w:rsidRDefault="006231EE" w:rsidP="006231EE">
      <w:pPr>
        <w:spacing w:before="0" w:after="0"/>
        <w:rPr>
          <w:rFonts w:ascii="Calibri" w:eastAsia="Times New Roman" w:hAnsi="Calibri" w:cs="Times New Roman"/>
          <w:b/>
        </w:rPr>
      </w:pPr>
      <w:proofErr w:type="gramStart"/>
      <w:r>
        <w:rPr>
          <w:rFonts w:ascii="Calibri" w:eastAsia="Times New Roman" w:hAnsi="Calibri" w:cs="Times New Roman"/>
          <w:b/>
        </w:rPr>
        <w:t xml:space="preserve">obr. </w:t>
      </w:r>
      <w:r w:rsidRPr="007641E1">
        <w:rPr>
          <w:rFonts w:ascii="Calibri" w:eastAsia="Times New Roman" w:hAnsi="Calibri" w:cs="Times New Roman"/>
          <w:b/>
        </w:rPr>
        <w:t>6</w:t>
      </w:r>
      <w:r>
        <w:rPr>
          <w:rFonts w:ascii="Calibri" w:eastAsia="Times New Roman" w:hAnsi="Calibri" w:cs="Times New Roman"/>
          <w:b/>
        </w:rPr>
        <w:t xml:space="preserve">)  </w:t>
      </w:r>
      <w:r w:rsidRPr="007641E1">
        <w:rPr>
          <w:rFonts w:ascii="Calibri" w:eastAsia="Times New Roman" w:hAnsi="Calibri" w:cs="Times New Roman"/>
        </w:rPr>
        <w:t>zdroj</w:t>
      </w:r>
      <w:proofErr w:type="gramEnd"/>
      <w:r w:rsidRPr="007641E1">
        <w:rPr>
          <w:rFonts w:ascii="Calibri" w:eastAsia="Times New Roman" w:hAnsi="Calibri" w:cs="Times New Roman"/>
        </w:rPr>
        <w:t>: vlastní</w:t>
      </w:r>
    </w:p>
    <w:p w:rsidR="006231EE" w:rsidRPr="00082F2A" w:rsidRDefault="006231EE" w:rsidP="006231EE">
      <w:pPr>
        <w:rPr>
          <w:rFonts w:asciiTheme="minorHAnsi" w:hAnsiTheme="minorHAnsi"/>
          <w:b/>
        </w:rPr>
      </w:pPr>
    </w:p>
    <w:p w:rsidR="006231EE" w:rsidRDefault="006231EE" w:rsidP="006231EE"/>
    <w:p w:rsidR="006231EE" w:rsidRDefault="006231EE" w:rsidP="006231EE"/>
    <w:p w:rsidR="006231EE" w:rsidRDefault="006231EE" w:rsidP="006231EE"/>
    <w:p w:rsidR="006231EE" w:rsidRDefault="006231EE" w:rsidP="006231EE"/>
    <w:p w:rsidR="006231EE" w:rsidRDefault="006231EE" w:rsidP="006231EE"/>
    <w:p w:rsidR="006231EE" w:rsidRPr="00A418B3" w:rsidRDefault="006231EE" w:rsidP="006231EE">
      <w:pPr>
        <w:rPr>
          <w:rFonts w:asciiTheme="minorHAnsi" w:hAnsiTheme="minorHAnsi"/>
        </w:rPr>
      </w:pPr>
    </w:p>
    <w:p w:rsidR="006231EE" w:rsidRPr="005D4579" w:rsidRDefault="006231EE" w:rsidP="006231EE"/>
    <w:p w:rsidR="002160BB" w:rsidRDefault="002160BB" w:rsidP="005D4579"/>
    <w:sectPr w:rsidR="002160BB" w:rsidSect="00084AD2">
      <w:footerReference w:type="default" r:id="rId2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5F1" w:rsidRDefault="00DD35F1" w:rsidP="00CA6778">
      <w:pPr>
        <w:spacing w:before="0" w:after="0"/>
      </w:pPr>
      <w:r>
        <w:separator/>
      </w:r>
    </w:p>
  </w:endnote>
  <w:endnote w:type="continuationSeparator" w:id="0">
    <w:p w:rsidR="00DD35F1" w:rsidRDefault="00DD35F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5F1" w:rsidRDefault="00DD35F1" w:rsidP="00CA6778">
      <w:pPr>
        <w:spacing w:before="0" w:after="0"/>
      </w:pPr>
      <w:r>
        <w:separator/>
      </w:r>
    </w:p>
  </w:footnote>
  <w:footnote w:type="continuationSeparator" w:id="0">
    <w:p w:rsidR="00DD35F1" w:rsidRDefault="00DD35F1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17354"/>
    <w:rsid w:val="00082F2A"/>
    <w:rsid w:val="00084AD2"/>
    <w:rsid w:val="000A3AEB"/>
    <w:rsid w:val="0015164B"/>
    <w:rsid w:val="0017080B"/>
    <w:rsid w:val="001A0867"/>
    <w:rsid w:val="002160BB"/>
    <w:rsid w:val="00235DCF"/>
    <w:rsid w:val="00247D1D"/>
    <w:rsid w:val="00252D2D"/>
    <w:rsid w:val="00281EB3"/>
    <w:rsid w:val="00297586"/>
    <w:rsid w:val="00375125"/>
    <w:rsid w:val="003C040B"/>
    <w:rsid w:val="003D1D48"/>
    <w:rsid w:val="00441154"/>
    <w:rsid w:val="004513CC"/>
    <w:rsid w:val="004B0AD8"/>
    <w:rsid w:val="004D5ADD"/>
    <w:rsid w:val="005D4579"/>
    <w:rsid w:val="005F0B54"/>
    <w:rsid w:val="006231EE"/>
    <w:rsid w:val="006347FB"/>
    <w:rsid w:val="006515B1"/>
    <w:rsid w:val="006516F6"/>
    <w:rsid w:val="00666590"/>
    <w:rsid w:val="00684206"/>
    <w:rsid w:val="007269D6"/>
    <w:rsid w:val="007A4A8E"/>
    <w:rsid w:val="009158A1"/>
    <w:rsid w:val="00941588"/>
    <w:rsid w:val="00947E9C"/>
    <w:rsid w:val="009C77DA"/>
    <w:rsid w:val="00A418B3"/>
    <w:rsid w:val="00B31EE6"/>
    <w:rsid w:val="00B50628"/>
    <w:rsid w:val="00B85215"/>
    <w:rsid w:val="00BA48CE"/>
    <w:rsid w:val="00BD446E"/>
    <w:rsid w:val="00C42EBA"/>
    <w:rsid w:val="00CA6778"/>
    <w:rsid w:val="00CA68AF"/>
    <w:rsid w:val="00CB380C"/>
    <w:rsid w:val="00DD35F1"/>
    <w:rsid w:val="00F200C4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z/search?q=michelangelo&amp;hl=cs&amp;tbo=u&amp;tbm=isch&amp;source=univ&amp;sa=X&amp;ei=qbjtUPKaNoTEsgbQgIH4DQ&amp;sqi=2&amp;ved=0CEEQsAQ&amp;biw=1280&amp;bih=882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www.google.cz/search?q=leonardo+da+vinci&amp;hl=cs&amp;tbo=u&amp;tbm=isch&amp;source=univ&amp;sa=X&amp;ei=ZLftUJj9OYbPtAam1IDQDw&amp;sqi=2&amp;ved=0CEEQsAQ&amp;biw=1280&amp;bih=882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hyperlink" Target="http://upload.wikimedia.org/wikipedia/commons/thumb/d/dc/Raffaello_Sanzio_-_Madonna_Sistina.jpg/439px-Raffaello_Sanzio_-_Madonna_Sistina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2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s://www.google.cz/search?q=sixtinsk%C3%A1+madona&amp;hl=cs&amp;tbo=u&amp;tbm=isch&amp;source=univ&amp;sa=X&amp;ei=tLntUI34L4nXsga6ioHoDg&amp;sqi=2&amp;ved=0CD8QsAQ&amp;biw=1280&amp;bih=882" TargetMode="External"/><Relationship Id="rId19" Type="http://schemas.openxmlformats.org/officeDocument/2006/relationships/image" Target="media/image10.jpeg"/><Relationship Id="rId4" Type="http://schemas.openxmlformats.org/officeDocument/2006/relationships/footnotes" Target="footnotes.xml"/><Relationship Id="rId9" Type="http://schemas.openxmlformats.org/officeDocument/2006/relationships/hyperlink" Target="https://www.google.cz/search?q=sandro+botticelli&amp;hl=cs&amp;tbo=u&amp;tbm=isch&amp;source=univ&amp;sa=X&amp;ei=8bjtUPXAH4ySswbc-IG4BQ&amp;ved=0CEQQsAQ&amp;biw=1280&amp;bih=882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850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8</cp:revision>
  <dcterms:created xsi:type="dcterms:W3CDTF">2013-01-16T19:36:00Z</dcterms:created>
  <dcterms:modified xsi:type="dcterms:W3CDTF">2013-01-29T21:40:00Z</dcterms:modified>
</cp:coreProperties>
</file>