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ABC" w:rsidRPr="00BE3468" w:rsidRDefault="00571ABC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1ABC" w:rsidRPr="00BE3468" w:rsidRDefault="00571ABC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1ABC" w:rsidRPr="00BE3468" w:rsidRDefault="00571ABC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22A87" w:rsidRPr="00BE3468" w:rsidRDefault="00BE3468" w:rsidP="00420E83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Měřidla a měření</w:t>
      </w:r>
    </w:p>
    <w:p w:rsidR="00571ABC" w:rsidRPr="00BE3468" w:rsidRDefault="00422A87" w:rsidP="009B0ADA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 w:rsidRPr="00BE3468">
        <w:rPr>
          <w:rFonts w:ascii="Times New Roman" w:hAnsi="Times New Roman"/>
          <w:b/>
          <w:bCs/>
          <w:sz w:val="52"/>
          <w:szCs w:val="52"/>
        </w:rPr>
        <w:t>VY_32_</w:t>
      </w:r>
      <w:r w:rsidR="001D6F57" w:rsidRPr="00BE3468">
        <w:rPr>
          <w:rFonts w:ascii="Times New Roman" w:hAnsi="Times New Roman"/>
          <w:b/>
          <w:bCs/>
          <w:sz w:val="52"/>
          <w:szCs w:val="52"/>
        </w:rPr>
        <w:t xml:space="preserve"> INOVACE _</w:t>
      </w:r>
      <w:r w:rsidR="005F2942" w:rsidRPr="00BE3468">
        <w:rPr>
          <w:rFonts w:ascii="Times New Roman" w:hAnsi="Times New Roman"/>
          <w:b/>
          <w:bCs/>
          <w:sz w:val="52"/>
          <w:szCs w:val="52"/>
        </w:rPr>
        <w:t>04_062</w:t>
      </w:r>
    </w:p>
    <w:p w:rsidR="00571ABC" w:rsidRPr="00BE3468" w:rsidRDefault="00571ABC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22A87" w:rsidRPr="00BE3468" w:rsidRDefault="00422A87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422A87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984EB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4EBD">
              <w:rPr>
                <w:rFonts w:ascii="Times New Roman" w:hAnsi="Times New Roman"/>
                <w:sz w:val="24"/>
                <w:szCs w:val="24"/>
              </w:rPr>
              <w:t>Měřidla a měření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F2942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Ocelové a posuvné měřítko, mikrometr,</w:t>
            </w:r>
            <w:r w:rsidR="0064398E">
              <w:rPr>
                <w:rFonts w:ascii="Times New Roman" w:hAnsi="Times New Roman"/>
                <w:sz w:val="24"/>
                <w:szCs w:val="24"/>
              </w:rPr>
              <w:t xml:space="preserve"> hmatadlo, kalibr</w:t>
            </w:r>
          </w:p>
        </w:tc>
      </w:tr>
      <w:bookmarkEnd w:id="0"/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Odborný výcvik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Zdeněk Říha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Test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Pracovní listy, psací potřeby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2573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Doplňování pracovních listů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1. ročník, žáci 15 – 16 let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FB53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Vlastní  SŠST Ústí nad Labem, Čelakovského 5</w:t>
            </w:r>
          </w:p>
        </w:tc>
      </w:tr>
    </w:tbl>
    <w:p w:rsidR="00571ABC" w:rsidRPr="00BE3468" w:rsidRDefault="00571ABC" w:rsidP="004E0DD0">
      <w:pPr>
        <w:rPr>
          <w:rFonts w:ascii="Times New Roman" w:hAnsi="Times New Roman"/>
          <w:sz w:val="24"/>
          <w:szCs w:val="24"/>
        </w:rPr>
      </w:pPr>
    </w:p>
    <w:p w:rsidR="00571ABC" w:rsidRPr="00BE3468" w:rsidRDefault="00571ABC" w:rsidP="004E0DD0">
      <w:pPr>
        <w:rPr>
          <w:rFonts w:ascii="Times New Roman" w:hAnsi="Times New Roman"/>
          <w:sz w:val="24"/>
          <w:szCs w:val="24"/>
        </w:rPr>
      </w:pPr>
    </w:p>
    <w:p w:rsidR="00571ABC" w:rsidRPr="00BE3468" w:rsidRDefault="00571ABC" w:rsidP="004E0DD0">
      <w:pPr>
        <w:rPr>
          <w:rFonts w:ascii="Times New Roman" w:hAnsi="Times New Roman"/>
          <w:sz w:val="24"/>
          <w:szCs w:val="24"/>
        </w:rPr>
      </w:pPr>
    </w:p>
    <w:p w:rsidR="002A7667" w:rsidRPr="00BE3468" w:rsidRDefault="002A7667" w:rsidP="00422A87">
      <w:pPr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422A87">
      <w:pPr>
        <w:rPr>
          <w:rFonts w:ascii="Times New Roman" w:hAnsi="Times New Roman"/>
          <w:b/>
          <w:sz w:val="24"/>
          <w:szCs w:val="24"/>
        </w:rPr>
      </w:pPr>
    </w:p>
    <w:p w:rsidR="00BE3468" w:rsidRDefault="00BE3468" w:rsidP="00BE3468">
      <w:pPr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>1, Měřidlo skutečných hodnot je: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  <w:t>a, hmatadlo</w:t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  <w:t xml:space="preserve"> b, úchylkoměr</w:t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  <w:t>c, posuvné měřítko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 xml:space="preserve"> 2, Měřidlo porovnávací je: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  <w:t>a, ocelové měřítko</w:t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  <w:t>b, kalibr</w:t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  <w:t>c, mikrometr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 xml:space="preserve"> 3, Jmenovitý rozměr je: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  <w:t>a, k nalezení v tabulkách</w:t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  <w:t>b, rozměr uvedený na výkrese</w:t>
      </w:r>
      <w:r w:rsidRPr="00BE3468">
        <w:rPr>
          <w:rFonts w:ascii="Times New Roman" w:hAnsi="Times New Roman"/>
          <w:sz w:val="24"/>
          <w:szCs w:val="24"/>
        </w:rPr>
        <w:tab/>
      </w:r>
    </w:p>
    <w:p w:rsidR="00BE3468" w:rsidRPr="00BE3468" w:rsidRDefault="00BE3468" w:rsidP="00BE3468">
      <w:pPr>
        <w:ind w:firstLine="708"/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>c, rozměr naměřený na součásti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 xml:space="preserve"> 4, Tolerance je: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  <w:t>a, naměřený rozměr na součásti</w:t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  <w:t>b, dovolená nepřesnost</w:t>
      </w:r>
      <w:r w:rsidRPr="00BE3468">
        <w:rPr>
          <w:rFonts w:ascii="Times New Roman" w:hAnsi="Times New Roman"/>
          <w:sz w:val="24"/>
          <w:szCs w:val="24"/>
        </w:rPr>
        <w:tab/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  <w:t>c, rozdíl mezi jmenovitým rozměrem a dolním mezním rozměrem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 xml:space="preserve"> 5, S jakou přesností lze měřit ocelovým měřítkem?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 xml:space="preserve"> 6, Co lze vyčíst na zadní straně ocelového měřítka?</w:t>
      </w:r>
    </w:p>
    <w:p w:rsidR="00A44898" w:rsidRPr="00BE3468" w:rsidRDefault="00A44898" w:rsidP="00422A87">
      <w:pPr>
        <w:ind w:firstLine="708"/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>7, Přesnost posuvného měřítka je daná: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  <w:t>a, jeho celkovou délkou</w:t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  <w:t xml:space="preserve">b, </w:t>
      </w:r>
      <w:proofErr w:type="spellStart"/>
      <w:r w:rsidRPr="00BE3468">
        <w:rPr>
          <w:rFonts w:ascii="Times New Roman" w:hAnsi="Times New Roman"/>
          <w:sz w:val="24"/>
          <w:szCs w:val="24"/>
        </w:rPr>
        <w:t>nóniovou</w:t>
      </w:r>
      <w:proofErr w:type="spellEnd"/>
      <w:r w:rsidRPr="00BE3468">
        <w:rPr>
          <w:rFonts w:ascii="Times New Roman" w:hAnsi="Times New Roman"/>
          <w:sz w:val="24"/>
          <w:szCs w:val="24"/>
        </w:rPr>
        <w:t xml:space="preserve"> stupnicí</w:t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  <w:t>c, tím, co máme měřit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lastRenderedPageBreak/>
        <w:t>8, Jaká je přesnost posuvného měřítka, je-li 19 mm rozděleno na 20 dílků?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 xml:space="preserve"> 9, Mikrometr má měřící rozsahy rozděleny po: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  <w:t xml:space="preserve">a, </w:t>
      </w:r>
      <w:smartTag w:uri="urn:schemas-microsoft-com:office:smarttags" w:element="metricconverter">
        <w:smartTagPr>
          <w:attr w:name="ProductID" w:val="12,5 mm"/>
        </w:smartTagPr>
        <w:r w:rsidRPr="00BE3468">
          <w:rPr>
            <w:rFonts w:ascii="Times New Roman" w:hAnsi="Times New Roman"/>
            <w:sz w:val="24"/>
            <w:szCs w:val="24"/>
          </w:rPr>
          <w:t>12,5 mm</w:t>
        </w:r>
      </w:smartTag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  <w:t xml:space="preserve">b, </w:t>
      </w:r>
      <w:smartTag w:uri="urn:schemas-microsoft-com:office:smarttags" w:element="metricconverter">
        <w:smartTagPr>
          <w:attr w:name="ProductID" w:val="25 mm"/>
        </w:smartTagPr>
        <w:r w:rsidRPr="00BE3468">
          <w:rPr>
            <w:rFonts w:ascii="Times New Roman" w:hAnsi="Times New Roman"/>
            <w:sz w:val="24"/>
            <w:szCs w:val="24"/>
          </w:rPr>
          <w:t>25 mm</w:t>
        </w:r>
      </w:smartTag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  <w:t xml:space="preserve">c, </w:t>
      </w:r>
      <w:smartTag w:uri="urn:schemas-microsoft-com:office:smarttags" w:element="metricconverter">
        <w:smartTagPr>
          <w:attr w:name="ProductID" w:val="50 mm"/>
        </w:smartTagPr>
        <w:r w:rsidRPr="00BE3468">
          <w:rPr>
            <w:rFonts w:ascii="Times New Roman" w:hAnsi="Times New Roman"/>
            <w:sz w:val="24"/>
            <w:szCs w:val="24"/>
          </w:rPr>
          <w:t>50 mm</w:t>
        </w:r>
      </w:smartTag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>10, Kterým z měřidel měříme délku, šířku a hloubku: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  <w:t>a, posuvným měřítkem</w:t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  <w:t>b, mikrometrem</w:t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  <w:t>c, kalibrem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>11, Pro prostorové orýsování se používají pomůcky: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  <w:t>a, nádrh  a prizmatická podložka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  <w:t>b, příložný úhelník a rýsovací jehla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  <w:t>c, prizmatická podložka a příložný úhelník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>12, Z jakých částí se skládá posuvné měřítko?</w:t>
      </w:r>
    </w:p>
    <w:p w:rsidR="00A44898" w:rsidRPr="00BE3468" w:rsidRDefault="00A44898" w:rsidP="00CF210B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>13, Jaká je přesnost posuvného měřítka, je-li 9 mm rozděleno na 10 dílků?</w:t>
      </w: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 xml:space="preserve">14, Mezi jaká měřidla patří hmatadla? </w:t>
      </w: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ab/>
        <w:t>a, přesná</w:t>
      </w:r>
      <w:r w:rsidRPr="00BE3468">
        <w:rPr>
          <w:rFonts w:ascii="Times New Roman" w:hAnsi="Times New Roman"/>
          <w:b/>
          <w:sz w:val="24"/>
          <w:szCs w:val="24"/>
        </w:rPr>
        <w:tab/>
      </w:r>
      <w:r w:rsidRPr="00BE3468">
        <w:rPr>
          <w:rFonts w:ascii="Times New Roman" w:hAnsi="Times New Roman"/>
          <w:b/>
          <w:sz w:val="24"/>
          <w:szCs w:val="24"/>
        </w:rPr>
        <w:tab/>
        <w:t xml:space="preserve"> b, porovnávací</w:t>
      </w:r>
      <w:r w:rsidRPr="00BE3468">
        <w:rPr>
          <w:rFonts w:ascii="Times New Roman" w:hAnsi="Times New Roman"/>
          <w:b/>
          <w:sz w:val="24"/>
          <w:szCs w:val="24"/>
        </w:rPr>
        <w:tab/>
      </w:r>
      <w:r w:rsidRPr="00BE3468">
        <w:rPr>
          <w:rFonts w:ascii="Times New Roman" w:hAnsi="Times New Roman"/>
          <w:b/>
          <w:sz w:val="24"/>
          <w:szCs w:val="24"/>
        </w:rPr>
        <w:tab/>
        <w:t>c, universální</w:t>
      </w:r>
    </w:p>
    <w:p w:rsidR="00BE3468" w:rsidRDefault="00BE3468" w:rsidP="00BE3468">
      <w:pPr>
        <w:rPr>
          <w:rFonts w:ascii="Times New Roman" w:hAnsi="Times New Roman"/>
          <w:b/>
          <w:sz w:val="24"/>
          <w:szCs w:val="24"/>
        </w:rPr>
      </w:pPr>
    </w:p>
    <w:p w:rsidR="00791CD6" w:rsidRPr="00BE3468" w:rsidRDefault="00791CD6" w:rsidP="00BE3468">
      <w:pPr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lastRenderedPageBreak/>
        <w:t>15, Z jakých částí se skládá mikrometr?</w:t>
      </w: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 xml:space="preserve">16, co lze vyčíst na zadní straně posuvného měřítka? </w:t>
      </w: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>17, Jaká je přesnost posuvného měřítka, je-li 49 mm rozděleno na 50 dílků?</w:t>
      </w: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>18, O kolik se zvětší naměřená hodnota, otočíme-li bubínkem mikrometru 3x?</w:t>
      </w: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>19, Co to je systematická chyba?</w:t>
      </w: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>20, Uveďte příklady náhodných chyb!</w:t>
      </w: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422A87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422A87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422A87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CF210B" w:rsidRDefault="00CF210B" w:rsidP="00BE3468">
      <w:pPr>
        <w:rPr>
          <w:rFonts w:ascii="Times New Roman" w:hAnsi="Times New Roman"/>
          <w:sz w:val="24"/>
          <w:szCs w:val="24"/>
        </w:rPr>
      </w:pPr>
    </w:p>
    <w:p w:rsidR="00CF210B" w:rsidRDefault="00CF210B" w:rsidP="00BE3468">
      <w:pPr>
        <w:rPr>
          <w:rFonts w:ascii="Times New Roman" w:hAnsi="Times New Roman"/>
          <w:sz w:val="24"/>
          <w:szCs w:val="24"/>
        </w:rPr>
      </w:pPr>
    </w:p>
    <w:p w:rsidR="00CF210B" w:rsidRDefault="00CF210B" w:rsidP="00BE3468">
      <w:pPr>
        <w:rPr>
          <w:rFonts w:ascii="Times New Roman" w:hAnsi="Times New Roman"/>
          <w:sz w:val="24"/>
          <w:szCs w:val="24"/>
        </w:rPr>
      </w:pPr>
    </w:p>
    <w:p w:rsid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i/>
          <w:sz w:val="36"/>
          <w:szCs w:val="36"/>
        </w:rPr>
      </w:pPr>
      <w:r w:rsidRPr="00BE3468">
        <w:rPr>
          <w:rFonts w:ascii="Times New Roman" w:hAnsi="Times New Roman"/>
          <w:b/>
          <w:i/>
          <w:sz w:val="36"/>
          <w:szCs w:val="36"/>
        </w:rPr>
        <w:lastRenderedPageBreak/>
        <w:t>ŘEŠENÍ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>1, Měřidlo skutečných hodnot je: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  <w:t>a, hmatadlo</w:t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  <w:t xml:space="preserve"> b, úchylkoměr</w:t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b/>
          <w:i/>
          <w:sz w:val="24"/>
          <w:szCs w:val="24"/>
        </w:rPr>
        <w:t>c, posuvné měřítko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 xml:space="preserve"> 2, Měřidlo porovnávací je:</w:t>
      </w:r>
    </w:p>
    <w:p w:rsid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  <w:t>a, ocelové měřítko</w:t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b/>
          <w:i/>
          <w:sz w:val="24"/>
          <w:szCs w:val="24"/>
        </w:rPr>
        <w:t>b, kalibr</w:t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  <w:t>c,</w:t>
      </w:r>
      <w:r>
        <w:rPr>
          <w:rFonts w:ascii="Times New Roman" w:hAnsi="Times New Roman"/>
          <w:sz w:val="24"/>
          <w:szCs w:val="24"/>
        </w:rPr>
        <w:t xml:space="preserve"> mikrometr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 xml:space="preserve"> 3, Jmenovitý rozměr je: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  <w:t>a, k nalezení v tabulkách</w:t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b/>
          <w:i/>
          <w:sz w:val="24"/>
          <w:szCs w:val="24"/>
        </w:rPr>
        <w:t>b, rozměr uvedený na výkrese</w:t>
      </w:r>
      <w:r w:rsidRPr="00BE3468">
        <w:rPr>
          <w:rFonts w:ascii="Times New Roman" w:hAnsi="Times New Roman"/>
          <w:sz w:val="24"/>
          <w:szCs w:val="24"/>
        </w:rPr>
        <w:tab/>
      </w:r>
    </w:p>
    <w:p w:rsidR="00BE3468" w:rsidRDefault="00BE3468" w:rsidP="00BE3468">
      <w:pPr>
        <w:ind w:firstLine="708"/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>c, rozměr naměřený na součásti</w:t>
      </w:r>
    </w:p>
    <w:p w:rsidR="00BE3468" w:rsidRPr="00BE3468" w:rsidRDefault="00BE3468" w:rsidP="00BE3468">
      <w:pPr>
        <w:ind w:firstLine="708"/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 xml:space="preserve"> 4, Tolerance je: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  <w:t>a, naměřený rozměr na součásti</w:t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  <w:t>b, dovolená nepřesnost</w:t>
      </w:r>
      <w:r w:rsidRPr="00BE3468">
        <w:rPr>
          <w:rFonts w:ascii="Times New Roman" w:hAnsi="Times New Roman"/>
          <w:sz w:val="24"/>
          <w:szCs w:val="24"/>
        </w:rPr>
        <w:tab/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b/>
          <w:i/>
          <w:sz w:val="24"/>
          <w:szCs w:val="24"/>
        </w:rPr>
        <w:t>c, rozdíl mezi horním a dolním jmenovitým rozměrem a dolním rozměrem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 xml:space="preserve"> 5, S jakou přesností lze měřit ocelovým měřítkem?</w:t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b/>
          <w:i/>
          <w:sz w:val="24"/>
          <w:szCs w:val="24"/>
        </w:rPr>
        <w:t>0,5 mm</w:t>
      </w: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 xml:space="preserve"> 6, Co lze vyčíst na zadní straně ocelového měřítka?</w:t>
      </w:r>
    </w:p>
    <w:p w:rsidR="00BE3468" w:rsidRPr="00BE3468" w:rsidRDefault="00BE3468" w:rsidP="00BE3468">
      <w:pPr>
        <w:rPr>
          <w:rFonts w:ascii="Times New Roman" w:hAnsi="Times New Roman"/>
          <w:b/>
          <w:i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b/>
          <w:i/>
          <w:sz w:val="24"/>
          <w:szCs w:val="24"/>
        </w:rPr>
        <w:t>Převody mm = in, palce na mm, volbu vrtáku pro závitovou díru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 xml:space="preserve"> 7, Přesnost posuvného měřítka je daná: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  <w:t>a, jeho celkovou délkou</w:t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b/>
          <w:i/>
          <w:sz w:val="24"/>
          <w:szCs w:val="24"/>
        </w:rPr>
        <w:t xml:space="preserve">b, </w:t>
      </w:r>
      <w:proofErr w:type="spellStart"/>
      <w:r w:rsidRPr="00BE3468">
        <w:rPr>
          <w:rFonts w:ascii="Times New Roman" w:hAnsi="Times New Roman"/>
          <w:b/>
          <w:i/>
          <w:sz w:val="24"/>
          <w:szCs w:val="24"/>
        </w:rPr>
        <w:t>nóniovou</w:t>
      </w:r>
      <w:proofErr w:type="spellEnd"/>
      <w:r w:rsidRPr="00BE3468">
        <w:rPr>
          <w:rFonts w:ascii="Times New Roman" w:hAnsi="Times New Roman"/>
          <w:b/>
          <w:i/>
          <w:sz w:val="24"/>
          <w:szCs w:val="24"/>
        </w:rPr>
        <w:t xml:space="preserve"> stupnicí</w:t>
      </w:r>
      <w:r w:rsidRPr="00BE3468">
        <w:rPr>
          <w:rFonts w:ascii="Times New Roman" w:hAnsi="Times New Roman"/>
          <w:b/>
          <w:i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  <w:t>c, tím, co máme měřit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lastRenderedPageBreak/>
        <w:t xml:space="preserve"> 8, Jaká je přesnost posuvného měřítka, je-li 19 mm rozděleno na 20 dílků?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b/>
          <w:i/>
          <w:sz w:val="24"/>
          <w:szCs w:val="24"/>
        </w:rPr>
        <w:t>1/20 mm = 0,05 mm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 xml:space="preserve"> 9, Mikrometr má měřící rozsahy rozděleny po: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  <w:t xml:space="preserve">a, </w:t>
      </w:r>
      <w:smartTag w:uri="urn:schemas-microsoft-com:office:smarttags" w:element="metricconverter">
        <w:smartTagPr>
          <w:attr w:name="ProductID" w:val="12,5 mm"/>
        </w:smartTagPr>
        <w:r w:rsidRPr="00BE3468">
          <w:rPr>
            <w:rFonts w:ascii="Times New Roman" w:hAnsi="Times New Roman"/>
            <w:sz w:val="24"/>
            <w:szCs w:val="24"/>
          </w:rPr>
          <w:t>12,5 mm</w:t>
        </w:r>
      </w:smartTag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b/>
          <w:i/>
          <w:sz w:val="24"/>
          <w:szCs w:val="24"/>
        </w:rPr>
        <w:t xml:space="preserve">b, </w:t>
      </w:r>
      <w:smartTag w:uri="urn:schemas-microsoft-com:office:smarttags" w:element="metricconverter">
        <w:smartTagPr>
          <w:attr w:name="ProductID" w:val="25 mm"/>
        </w:smartTagPr>
        <w:r w:rsidRPr="00BE3468">
          <w:rPr>
            <w:rFonts w:ascii="Times New Roman" w:hAnsi="Times New Roman"/>
            <w:b/>
            <w:i/>
            <w:sz w:val="24"/>
            <w:szCs w:val="24"/>
          </w:rPr>
          <w:t>25 mm</w:t>
        </w:r>
      </w:smartTag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  <w:t xml:space="preserve">c, </w:t>
      </w:r>
      <w:smartTag w:uri="urn:schemas-microsoft-com:office:smarttags" w:element="metricconverter">
        <w:smartTagPr>
          <w:attr w:name="ProductID" w:val="50 mm"/>
        </w:smartTagPr>
        <w:r w:rsidRPr="00BE3468">
          <w:rPr>
            <w:rFonts w:ascii="Times New Roman" w:hAnsi="Times New Roman"/>
            <w:sz w:val="24"/>
            <w:szCs w:val="24"/>
          </w:rPr>
          <w:t>50 mm</w:t>
        </w:r>
      </w:smartTag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>10, Kterým z měřidel měříme délku, šířku a hloubku: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b/>
          <w:i/>
          <w:sz w:val="24"/>
          <w:szCs w:val="24"/>
        </w:rPr>
        <w:t>a, posuvným měřítkem</w:t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  <w:t>b, mikrometrem</w:t>
      </w: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ab/>
        <w:t>c, kalibrem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>11, Pro prostorové orýsování se používají pomůcky: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b/>
          <w:i/>
          <w:sz w:val="24"/>
          <w:szCs w:val="24"/>
        </w:rPr>
        <w:t>a, nádrh  a prizmatická podložka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  <w:t>b, příložný úhelník a rýsovací jehla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  <w:t>c, prizmatická podložka a příložný úhelník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>12, Z jakých částí se skládá posuvné měřítko?</w:t>
      </w:r>
    </w:p>
    <w:p w:rsidR="00BE3468" w:rsidRPr="00BE3468" w:rsidRDefault="00BE3468" w:rsidP="00BE3468">
      <w:pPr>
        <w:rPr>
          <w:rFonts w:ascii="Times New Roman" w:hAnsi="Times New Roman"/>
          <w:i/>
          <w:sz w:val="24"/>
          <w:szCs w:val="24"/>
        </w:rPr>
      </w:pPr>
      <w:r w:rsidRPr="00BE3468">
        <w:rPr>
          <w:rFonts w:ascii="Times New Roman" w:hAnsi="Times New Roman"/>
          <w:i/>
          <w:sz w:val="24"/>
          <w:szCs w:val="24"/>
        </w:rPr>
        <w:t xml:space="preserve">     </w:t>
      </w:r>
      <w:r w:rsidRPr="00BE3468">
        <w:rPr>
          <w:rFonts w:ascii="Times New Roman" w:hAnsi="Times New Roman"/>
          <w:b/>
          <w:bCs/>
          <w:i/>
          <w:sz w:val="24"/>
          <w:szCs w:val="24"/>
        </w:rPr>
        <w:t xml:space="preserve">1, hlavní 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pevné rameno s milimetrovou </w:t>
      </w:r>
      <w:r w:rsidRPr="00BE3468">
        <w:rPr>
          <w:rFonts w:ascii="Times New Roman" w:hAnsi="Times New Roman"/>
          <w:b/>
          <w:bCs/>
          <w:i/>
          <w:sz w:val="24"/>
          <w:szCs w:val="24"/>
        </w:rPr>
        <w:t>nebo palcovou stupnicí</w:t>
      </w:r>
    </w:p>
    <w:p w:rsidR="00BE3468" w:rsidRPr="00BE3468" w:rsidRDefault="00BE3468" w:rsidP="00BE3468">
      <w:pPr>
        <w:rPr>
          <w:rFonts w:ascii="Times New Roman" w:hAnsi="Times New Roman"/>
          <w:i/>
          <w:sz w:val="24"/>
          <w:szCs w:val="24"/>
        </w:rPr>
      </w:pPr>
      <w:r w:rsidRPr="00BE3468">
        <w:rPr>
          <w:rFonts w:ascii="Times New Roman" w:hAnsi="Times New Roman"/>
          <w:b/>
          <w:bCs/>
          <w:i/>
          <w:sz w:val="24"/>
          <w:szCs w:val="24"/>
        </w:rPr>
        <w:t xml:space="preserve">     2, hlavní rameno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 posuvné s noniovou stupnicí</w:t>
      </w:r>
      <w:r w:rsidRPr="00BE3468">
        <w:rPr>
          <w:rFonts w:ascii="Times New Roman" w:hAnsi="Times New Roman"/>
          <w:b/>
          <w:bCs/>
          <w:i/>
          <w:sz w:val="24"/>
          <w:szCs w:val="24"/>
        </w:rPr>
        <w:t xml:space="preserve"> pro měření vnějších rozměrů</w:t>
      </w:r>
    </w:p>
    <w:p w:rsidR="00BE3468" w:rsidRPr="00BE3468" w:rsidRDefault="00BE3468" w:rsidP="00BE3468">
      <w:pPr>
        <w:rPr>
          <w:rFonts w:ascii="Times New Roman" w:hAnsi="Times New Roman"/>
          <w:i/>
          <w:sz w:val="24"/>
          <w:szCs w:val="24"/>
        </w:rPr>
      </w:pPr>
      <w:r w:rsidRPr="00BE3468">
        <w:rPr>
          <w:rFonts w:ascii="Times New Roman" w:hAnsi="Times New Roman"/>
          <w:b/>
          <w:bCs/>
          <w:i/>
          <w:sz w:val="24"/>
          <w:szCs w:val="24"/>
        </w:rPr>
        <w:t xml:space="preserve">     3, hlavní ramena pro měření vnějších rozměrů</w:t>
      </w:r>
    </w:p>
    <w:p w:rsidR="00BE3468" w:rsidRPr="00BE3468" w:rsidRDefault="00BE3468" w:rsidP="00BE3468">
      <w:pPr>
        <w:rPr>
          <w:rFonts w:ascii="Times New Roman" w:hAnsi="Times New Roman"/>
          <w:i/>
          <w:sz w:val="24"/>
          <w:szCs w:val="24"/>
        </w:rPr>
      </w:pPr>
      <w:r w:rsidRPr="00BE3468">
        <w:rPr>
          <w:rFonts w:ascii="Times New Roman" w:hAnsi="Times New Roman"/>
          <w:b/>
          <w:bCs/>
          <w:i/>
          <w:sz w:val="24"/>
          <w:szCs w:val="24"/>
        </w:rPr>
        <w:t xml:space="preserve">     4, pomocná ramena (hrotová) pro měření vnitřních rozměrů</w:t>
      </w:r>
    </w:p>
    <w:p w:rsidR="00BE3468" w:rsidRPr="00BE3468" w:rsidRDefault="00BE3468" w:rsidP="00BE3468">
      <w:pPr>
        <w:rPr>
          <w:rFonts w:ascii="Times New Roman" w:hAnsi="Times New Roman"/>
          <w:i/>
          <w:sz w:val="24"/>
          <w:szCs w:val="24"/>
        </w:rPr>
      </w:pPr>
      <w:r w:rsidRPr="00BE3468">
        <w:rPr>
          <w:rFonts w:ascii="Times New Roman" w:hAnsi="Times New Roman"/>
          <w:b/>
          <w:bCs/>
          <w:i/>
          <w:sz w:val="24"/>
          <w:szCs w:val="24"/>
        </w:rPr>
        <w:t xml:space="preserve">     5, výsuvný hloubkoměr pro měření dutin</w:t>
      </w:r>
    </w:p>
    <w:p w:rsidR="00BE3468" w:rsidRPr="00BE3468" w:rsidRDefault="00BE3468" w:rsidP="00BE3468">
      <w:pPr>
        <w:rPr>
          <w:rFonts w:ascii="Times New Roman" w:hAnsi="Times New Roman"/>
          <w:i/>
          <w:sz w:val="24"/>
          <w:szCs w:val="24"/>
        </w:rPr>
      </w:pPr>
      <w:r w:rsidRPr="00BE3468">
        <w:rPr>
          <w:rFonts w:ascii="Times New Roman" w:hAnsi="Times New Roman"/>
          <w:b/>
          <w:bCs/>
          <w:i/>
          <w:sz w:val="24"/>
          <w:szCs w:val="24"/>
        </w:rPr>
        <w:t xml:space="preserve">     6, stavěcí (zajišťovací) šroub</w:t>
      </w: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lastRenderedPageBreak/>
        <w:t>13, Jaká je přesnost posuvného měřítka, je-li 9 mm rozděleno na 10 dílků?</w:t>
      </w:r>
    </w:p>
    <w:p w:rsidR="00BE3468" w:rsidRPr="00BE3468" w:rsidRDefault="00BE3468" w:rsidP="00BE3468">
      <w:pPr>
        <w:rPr>
          <w:rFonts w:ascii="Times New Roman" w:hAnsi="Times New Roman"/>
          <w:b/>
          <w:i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b/>
          <w:i/>
          <w:sz w:val="24"/>
          <w:szCs w:val="24"/>
        </w:rPr>
        <w:t>1/10 mm = 0,1 mm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 xml:space="preserve">14, Mezi jaká měřidla patří hmatadla? </w:t>
      </w: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>a, přesná</w:t>
      </w:r>
      <w:r w:rsidRPr="00BE3468">
        <w:rPr>
          <w:rFonts w:ascii="Times New Roman" w:hAnsi="Times New Roman"/>
          <w:b/>
          <w:sz w:val="24"/>
          <w:szCs w:val="24"/>
        </w:rPr>
        <w:tab/>
      </w:r>
      <w:r w:rsidRPr="00BE3468">
        <w:rPr>
          <w:rFonts w:ascii="Times New Roman" w:hAnsi="Times New Roman"/>
          <w:b/>
          <w:sz w:val="24"/>
          <w:szCs w:val="24"/>
        </w:rPr>
        <w:tab/>
      </w:r>
      <w:r w:rsidRPr="00BE3468">
        <w:rPr>
          <w:rFonts w:ascii="Times New Roman" w:hAnsi="Times New Roman"/>
          <w:b/>
          <w:i/>
          <w:sz w:val="24"/>
          <w:szCs w:val="24"/>
        </w:rPr>
        <w:t xml:space="preserve"> b, porovnávací</w:t>
      </w:r>
      <w:r w:rsidRPr="00BE3468">
        <w:rPr>
          <w:rFonts w:ascii="Times New Roman" w:hAnsi="Times New Roman"/>
          <w:b/>
          <w:sz w:val="24"/>
          <w:szCs w:val="24"/>
        </w:rPr>
        <w:tab/>
      </w:r>
      <w:r w:rsidRPr="00BE3468">
        <w:rPr>
          <w:rFonts w:ascii="Times New Roman" w:hAnsi="Times New Roman"/>
          <w:b/>
          <w:sz w:val="24"/>
          <w:szCs w:val="24"/>
        </w:rPr>
        <w:tab/>
      </w:r>
      <w:r w:rsidRPr="00BE3468">
        <w:rPr>
          <w:rFonts w:ascii="Times New Roman" w:hAnsi="Times New Roman"/>
          <w:sz w:val="24"/>
          <w:szCs w:val="24"/>
        </w:rPr>
        <w:t>c, universální</w:t>
      </w: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>15, Z jakých částí se skládá mikrometr?</w:t>
      </w:r>
    </w:p>
    <w:p w:rsidR="00BE3468" w:rsidRPr="00BE3468" w:rsidRDefault="00BE3468" w:rsidP="00BE3468">
      <w:pPr>
        <w:rPr>
          <w:rFonts w:ascii="Times New Roman" w:hAnsi="Times New Roman"/>
          <w:b/>
          <w:i/>
          <w:sz w:val="24"/>
          <w:szCs w:val="24"/>
        </w:rPr>
      </w:pPr>
      <w:r w:rsidRPr="00BE3468">
        <w:rPr>
          <w:rFonts w:ascii="Times New Roman" w:hAnsi="Times New Roman"/>
          <w:b/>
          <w:i/>
          <w:sz w:val="24"/>
          <w:szCs w:val="24"/>
        </w:rPr>
        <w:tab/>
      </w:r>
      <w:r w:rsidRPr="00BE3468">
        <w:rPr>
          <w:rFonts w:ascii="Times New Roman" w:hAnsi="Times New Roman"/>
          <w:b/>
          <w:bCs/>
          <w:i/>
          <w:sz w:val="24"/>
          <w:szCs w:val="24"/>
        </w:rPr>
        <w:t>1- měřící dotyk pohyblivý</w:t>
      </w:r>
      <w:r w:rsidRPr="00BE3468">
        <w:rPr>
          <w:rFonts w:ascii="Times New Roman" w:hAnsi="Times New Roman"/>
          <w:b/>
          <w:i/>
          <w:sz w:val="24"/>
          <w:szCs w:val="24"/>
        </w:rPr>
        <w:tab/>
      </w:r>
      <w:r w:rsidRPr="00BE3468">
        <w:rPr>
          <w:rFonts w:ascii="Times New Roman" w:hAnsi="Times New Roman"/>
          <w:b/>
          <w:i/>
          <w:sz w:val="24"/>
          <w:szCs w:val="24"/>
        </w:rPr>
        <w:tab/>
      </w:r>
      <w:r w:rsidRPr="00BE3468">
        <w:rPr>
          <w:rFonts w:ascii="Times New Roman" w:hAnsi="Times New Roman"/>
          <w:b/>
          <w:i/>
          <w:sz w:val="24"/>
          <w:szCs w:val="24"/>
        </w:rPr>
        <w:tab/>
      </w:r>
      <w:r w:rsidRPr="00BE3468">
        <w:rPr>
          <w:rFonts w:ascii="Times New Roman" w:hAnsi="Times New Roman"/>
          <w:b/>
          <w:i/>
          <w:sz w:val="24"/>
          <w:szCs w:val="24"/>
        </w:rPr>
        <w:tab/>
      </w:r>
      <w:r w:rsidRPr="00BE3468">
        <w:rPr>
          <w:rFonts w:ascii="Times New Roman" w:hAnsi="Times New Roman"/>
          <w:b/>
          <w:bCs/>
          <w:i/>
          <w:sz w:val="24"/>
          <w:szCs w:val="24"/>
        </w:rPr>
        <w:t>2- měřící dotyk pevný</w:t>
      </w:r>
    </w:p>
    <w:p w:rsidR="00BE3468" w:rsidRPr="00BE3468" w:rsidRDefault="00BE3468" w:rsidP="00BE3468">
      <w:pPr>
        <w:ind w:firstLine="708"/>
        <w:rPr>
          <w:rFonts w:ascii="Times New Roman" w:hAnsi="Times New Roman"/>
          <w:b/>
          <w:i/>
          <w:sz w:val="24"/>
          <w:szCs w:val="24"/>
        </w:rPr>
      </w:pPr>
      <w:r w:rsidRPr="00BE3468">
        <w:rPr>
          <w:rFonts w:ascii="Times New Roman" w:hAnsi="Times New Roman"/>
          <w:b/>
          <w:bCs/>
          <w:i/>
          <w:sz w:val="24"/>
          <w:szCs w:val="24"/>
        </w:rPr>
        <w:t>3- trubka mikrometrického šroubu</w:t>
      </w:r>
      <w:r w:rsidRPr="00BE3468">
        <w:rPr>
          <w:rFonts w:ascii="Times New Roman" w:hAnsi="Times New Roman"/>
          <w:b/>
          <w:i/>
          <w:sz w:val="24"/>
          <w:szCs w:val="24"/>
        </w:rPr>
        <w:tab/>
      </w:r>
      <w:r w:rsidRPr="00BE3468">
        <w:rPr>
          <w:rFonts w:ascii="Times New Roman" w:hAnsi="Times New Roman"/>
          <w:b/>
          <w:i/>
          <w:sz w:val="24"/>
          <w:szCs w:val="24"/>
        </w:rPr>
        <w:tab/>
      </w:r>
      <w:r w:rsidR="00CF210B">
        <w:rPr>
          <w:rFonts w:ascii="Times New Roman" w:hAnsi="Times New Roman"/>
          <w:b/>
          <w:i/>
          <w:sz w:val="24"/>
          <w:szCs w:val="24"/>
        </w:rPr>
        <w:tab/>
      </w:r>
      <w:r w:rsidRPr="00BE3468">
        <w:rPr>
          <w:rFonts w:ascii="Times New Roman" w:hAnsi="Times New Roman"/>
          <w:b/>
          <w:bCs/>
          <w:i/>
          <w:sz w:val="24"/>
          <w:szCs w:val="24"/>
        </w:rPr>
        <w:t>4- bubínek</w:t>
      </w:r>
    </w:p>
    <w:p w:rsidR="00BE3468" w:rsidRPr="00BE3468" w:rsidRDefault="00BE3468" w:rsidP="00BE3468">
      <w:pPr>
        <w:ind w:firstLine="708"/>
        <w:rPr>
          <w:rFonts w:ascii="Times New Roman" w:hAnsi="Times New Roman"/>
          <w:b/>
          <w:i/>
          <w:sz w:val="24"/>
          <w:szCs w:val="24"/>
        </w:rPr>
      </w:pPr>
      <w:r w:rsidRPr="00BE3468">
        <w:rPr>
          <w:rFonts w:ascii="Times New Roman" w:hAnsi="Times New Roman"/>
          <w:b/>
          <w:bCs/>
          <w:i/>
          <w:sz w:val="24"/>
          <w:szCs w:val="24"/>
        </w:rPr>
        <w:t>5- řehtačka na seřízení měřícího tlaku</w:t>
      </w:r>
      <w:r w:rsidRPr="00BE3468">
        <w:rPr>
          <w:rFonts w:ascii="Times New Roman" w:hAnsi="Times New Roman"/>
          <w:b/>
          <w:i/>
          <w:sz w:val="24"/>
          <w:szCs w:val="24"/>
        </w:rPr>
        <w:tab/>
      </w:r>
      <w:r w:rsidRPr="00BE3468">
        <w:rPr>
          <w:rFonts w:ascii="Times New Roman" w:hAnsi="Times New Roman"/>
          <w:b/>
          <w:i/>
          <w:sz w:val="24"/>
          <w:szCs w:val="24"/>
        </w:rPr>
        <w:tab/>
      </w:r>
      <w:r w:rsidRPr="00BE3468">
        <w:rPr>
          <w:rFonts w:ascii="Times New Roman" w:hAnsi="Times New Roman"/>
          <w:b/>
          <w:bCs/>
          <w:i/>
          <w:sz w:val="24"/>
          <w:szCs w:val="24"/>
        </w:rPr>
        <w:t>6- stavěcí šroub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 xml:space="preserve">16, Co lze vyčíst na zadní straně posuvného měřítka? 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b/>
          <w:sz w:val="24"/>
          <w:szCs w:val="24"/>
        </w:rPr>
        <w:t>Volbu vrtáku pro závitovou díru, stoupání příslušného závitu,.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>17, Jaká je přesnost posuvného měřítka, je-li 49 mm rozděleno na 50 dílků?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b/>
          <w:i/>
          <w:sz w:val="24"/>
          <w:szCs w:val="24"/>
        </w:rPr>
        <w:t>1/50 mm = 0,02 mm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>18, O kolik se zvětší naměřená hodnota, otočíme-li bubínkem mikrometru 3x?</w:t>
      </w:r>
    </w:p>
    <w:p w:rsidR="00BE3468" w:rsidRPr="00BE3468" w:rsidRDefault="00BE3468" w:rsidP="00BE3468">
      <w:pPr>
        <w:rPr>
          <w:rFonts w:ascii="Times New Roman" w:hAnsi="Times New Roman"/>
          <w:b/>
          <w:i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</w:r>
      <w:r w:rsidRPr="00BE3468">
        <w:rPr>
          <w:rFonts w:ascii="Times New Roman" w:hAnsi="Times New Roman"/>
          <w:b/>
          <w:i/>
          <w:sz w:val="24"/>
          <w:szCs w:val="24"/>
        </w:rPr>
        <w:t>O 1,5 mm.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>19, Co to je systematická chyba?</w:t>
      </w:r>
    </w:p>
    <w:p w:rsidR="00BE3468" w:rsidRPr="00BE3468" w:rsidRDefault="00BE3468" w:rsidP="00BE3468">
      <w:pPr>
        <w:rPr>
          <w:rFonts w:ascii="Times New Roman" w:hAnsi="Times New Roman"/>
          <w:b/>
          <w:i/>
          <w:sz w:val="24"/>
          <w:szCs w:val="24"/>
        </w:rPr>
      </w:pPr>
      <w:r w:rsidRPr="00BE3468">
        <w:rPr>
          <w:rFonts w:ascii="Times New Roman" w:hAnsi="Times New Roman"/>
          <w:b/>
          <w:i/>
          <w:sz w:val="24"/>
          <w:szCs w:val="24"/>
        </w:rPr>
        <w:tab/>
        <w:t>Chyba, kterou nemůžeme při měření ovlivnit, např. vliv teploty.</w:t>
      </w: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>20, Uveďte příklady náhodných chyb!</w:t>
      </w:r>
    </w:p>
    <w:p w:rsidR="00BE3468" w:rsidRPr="00BE3468" w:rsidRDefault="00BE3468" w:rsidP="00BE3468">
      <w:pPr>
        <w:rPr>
          <w:rFonts w:ascii="Times New Roman" w:hAnsi="Times New Roman"/>
          <w:b/>
          <w:i/>
          <w:sz w:val="24"/>
          <w:szCs w:val="24"/>
        </w:rPr>
      </w:pPr>
      <w:r w:rsidRPr="00BE3468">
        <w:rPr>
          <w:rFonts w:ascii="Times New Roman" w:hAnsi="Times New Roman"/>
          <w:b/>
          <w:i/>
          <w:sz w:val="24"/>
          <w:szCs w:val="24"/>
        </w:rPr>
        <w:tab/>
        <w:t xml:space="preserve">Chyba z paralaxy, špatné nastavení měřidla, </w:t>
      </w:r>
    </w:p>
    <w:p w:rsidR="00F973BA" w:rsidRDefault="00F973BA" w:rsidP="00F973BA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Návrh na hodnocení: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96"/>
        <w:gridCol w:w="838"/>
        <w:gridCol w:w="838"/>
        <w:gridCol w:w="838"/>
        <w:gridCol w:w="838"/>
        <w:gridCol w:w="838"/>
        <w:gridCol w:w="838"/>
        <w:gridCol w:w="839"/>
        <w:gridCol w:w="839"/>
        <w:gridCol w:w="839"/>
        <w:gridCol w:w="839"/>
        <w:gridCol w:w="839"/>
      </w:tblGrid>
      <w:tr w:rsidR="00F973BA" w:rsidTr="00C90D0F">
        <w:tc>
          <w:tcPr>
            <w:tcW w:w="838" w:type="dxa"/>
          </w:tcPr>
          <w:p w:rsidR="00F973BA" w:rsidRDefault="00F973BA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Číslo</w:t>
            </w:r>
          </w:p>
          <w:p w:rsidR="00F973BA" w:rsidRDefault="00F973BA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otázky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39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39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839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39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839" w:type="dxa"/>
          </w:tcPr>
          <w:p w:rsidR="00F973BA" w:rsidRDefault="00F973BA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973BA" w:rsidTr="00C90D0F">
        <w:tc>
          <w:tcPr>
            <w:tcW w:w="838" w:type="dxa"/>
          </w:tcPr>
          <w:p w:rsidR="00F973BA" w:rsidRDefault="00F973BA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Body</w:t>
            </w:r>
          </w:p>
        </w:tc>
        <w:tc>
          <w:tcPr>
            <w:tcW w:w="838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8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8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8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8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8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39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9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9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9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9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973BA" w:rsidRDefault="00F973BA" w:rsidP="00F973BA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97"/>
        <w:gridCol w:w="824"/>
        <w:gridCol w:w="824"/>
        <w:gridCol w:w="824"/>
        <w:gridCol w:w="823"/>
        <w:gridCol w:w="823"/>
        <w:gridCol w:w="823"/>
        <w:gridCol w:w="824"/>
        <w:gridCol w:w="824"/>
        <w:gridCol w:w="824"/>
        <w:gridCol w:w="824"/>
        <w:gridCol w:w="1003"/>
      </w:tblGrid>
      <w:tr w:rsidR="00F973BA" w:rsidTr="00C90D0F">
        <w:tc>
          <w:tcPr>
            <w:tcW w:w="838" w:type="dxa"/>
          </w:tcPr>
          <w:p w:rsidR="00F973BA" w:rsidRDefault="005D3DDB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Čí</w:t>
            </w:r>
            <w:r w:rsidR="00F973BA">
              <w:rPr>
                <w:rFonts w:ascii="Times New Roman" w:hAnsi="Times New Roman"/>
                <w:b/>
                <w:sz w:val="24"/>
                <w:szCs w:val="24"/>
              </w:rPr>
              <w:t>slo</w:t>
            </w:r>
          </w:p>
          <w:p w:rsidR="00F973BA" w:rsidRDefault="00F973BA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otázky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839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839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39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839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839" w:type="dxa"/>
          </w:tcPr>
          <w:p w:rsidR="00F973BA" w:rsidRDefault="00F973BA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Celkem</w:t>
            </w:r>
          </w:p>
        </w:tc>
      </w:tr>
      <w:tr w:rsidR="00F973BA" w:rsidTr="00C90D0F">
        <w:tc>
          <w:tcPr>
            <w:tcW w:w="838" w:type="dxa"/>
          </w:tcPr>
          <w:p w:rsidR="00F973BA" w:rsidRDefault="00F973BA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Body</w:t>
            </w:r>
          </w:p>
        </w:tc>
        <w:tc>
          <w:tcPr>
            <w:tcW w:w="838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8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38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8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8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38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39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9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9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9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9" w:type="dxa"/>
          </w:tcPr>
          <w:p w:rsidR="00F973BA" w:rsidRDefault="005D3DDB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</w:tr>
    </w:tbl>
    <w:p w:rsidR="00F973BA" w:rsidRDefault="00F973BA" w:rsidP="00F973BA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973BA" w:rsidRDefault="00F973BA" w:rsidP="00F973BA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F973BA" w:rsidTr="00C90D0F">
        <w:trPr>
          <w:jc w:val="center"/>
        </w:trPr>
        <w:tc>
          <w:tcPr>
            <w:tcW w:w="3353" w:type="dxa"/>
          </w:tcPr>
          <w:p w:rsidR="00F973BA" w:rsidRDefault="00F973BA" w:rsidP="000B28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%  úspěšnosti</w:t>
            </w:r>
            <w:proofErr w:type="gramEnd"/>
          </w:p>
        </w:tc>
        <w:tc>
          <w:tcPr>
            <w:tcW w:w="3354" w:type="dxa"/>
          </w:tcPr>
          <w:p w:rsidR="00F973BA" w:rsidRDefault="00F973BA" w:rsidP="000B28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počet bodů</w:t>
            </w:r>
          </w:p>
        </w:tc>
        <w:tc>
          <w:tcPr>
            <w:tcW w:w="3354" w:type="dxa"/>
          </w:tcPr>
          <w:p w:rsidR="00F973BA" w:rsidRDefault="00F973BA" w:rsidP="000B28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známka</w:t>
            </w:r>
          </w:p>
        </w:tc>
      </w:tr>
      <w:tr w:rsidR="00F973BA" w:rsidTr="00C90D0F">
        <w:trPr>
          <w:jc w:val="center"/>
        </w:trPr>
        <w:tc>
          <w:tcPr>
            <w:tcW w:w="3353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90 -100</w:t>
            </w:r>
          </w:p>
        </w:tc>
        <w:tc>
          <w:tcPr>
            <w:tcW w:w="3354" w:type="dxa"/>
          </w:tcPr>
          <w:p w:rsidR="00F973BA" w:rsidRDefault="005D3DDB" w:rsidP="005D3D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="000B28B1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F973BA" w:rsidTr="00C90D0F">
        <w:trPr>
          <w:jc w:val="center"/>
        </w:trPr>
        <w:tc>
          <w:tcPr>
            <w:tcW w:w="3353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 – 89</w:t>
            </w:r>
          </w:p>
        </w:tc>
        <w:tc>
          <w:tcPr>
            <w:tcW w:w="3354" w:type="dxa"/>
          </w:tcPr>
          <w:p w:rsidR="00F973BA" w:rsidRDefault="005D3DDB" w:rsidP="00C90D0F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0B28B1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F973BA" w:rsidTr="00C90D0F">
        <w:trPr>
          <w:jc w:val="center"/>
        </w:trPr>
        <w:tc>
          <w:tcPr>
            <w:tcW w:w="3353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 – 74</w:t>
            </w:r>
          </w:p>
        </w:tc>
        <w:tc>
          <w:tcPr>
            <w:tcW w:w="3354" w:type="dxa"/>
          </w:tcPr>
          <w:p w:rsidR="00F973BA" w:rsidRDefault="00F973BA" w:rsidP="00C90D0F">
            <w:pPr>
              <w:jc w:val="center"/>
            </w:pPr>
            <w:r w:rsidRPr="00D233B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5D3DDB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0B28B1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F973BA" w:rsidTr="00C90D0F">
        <w:trPr>
          <w:jc w:val="center"/>
        </w:trPr>
        <w:tc>
          <w:tcPr>
            <w:tcW w:w="3353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50 - 60</w:t>
            </w:r>
          </w:p>
        </w:tc>
        <w:tc>
          <w:tcPr>
            <w:tcW w:w="3354" w:type="dxa"/>
          </w:tcPr>
          <w:p w:rsidR="00F973BA" w:rsidRDefault="005D3DDB" w:rsidP="00C90D0F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0B28B1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F973BA" w:rsidTr="00C90D0F">
        <w:trPr>
          <w:jc w:val="center"/>
        </w:trPr>
        <w:tc>
          <w:tcPr>
            <w:tcW w:w="3353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méně než 50</w:t>
            </w:r>
          </w:p>
        </w:tc>
        <w:tc>
          <w:tcPr>
            <w:tcW w:w="3354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F973BA" w:rsidRDefault="00F973BA" w:rsidP="00F973BA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  <w:r w:rsidRPr="00BE3468">
        <w:rPr>
          <w:rFonts w:ascii="Times New Roman" w:hAnsi="Times New Roman"/>
          <w:sz w:val="24"/>
          <w:szCs w:val="24"/>
        </w:rPr>
        <w:tab/>
      </w:r>
    </w:p>
    <w:p w:rsidR="00BE3468" w:rsidRPr="00BE3468" w:rsidRDefault="00BE3468" w:rsidP="00BE3468">
      <w:pPr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BE3468" w:rsidRPr="00BE3468" w:rsidRDefault="00BE3468" w:rsidP="00BE3468">
      <w:pPr>
        <w:rPr>
          <w:rFonts w:ascii="Times New Roman" w:hAnsi="Times New Roman"/>
          <w:sz w:val="24"/>
          <w:szCs w:val="24"/>
        </w:rPr>
      </w:pPr>
    </w:p>
    <w:p w:rsidR="00571ABC" w:rsidRPr="00791CD6" w:rsidRDefault="00571ABC" w:rsidP="00791CD6">
      <w:pPr>
        <w:rPr>
          <w:rFonts w:ascii="Times New Roman" w:hAnsi="Times New Roman"/>
          <w:b/>
          <w:sz w:val="24"/>
          <w:szCs w:val="24"/>
        </w:rPr>
      </w:pPr>
    </w:p>
    <w:sectPr w:rsidR="00571ABC" w:rsidRPr="00791CD6" w:rsidSect="00EE143B">
      <w:headerReference w:type="default" r:id="rId9"/>
      <w:footerReference w:type="default" r:id="rId10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2C4" w:rsidRDefault="005502C4">
      <w:r>
        <w:separator/>
      </w:r>
    </w:p>
  </w:endnote>
  <w:endnote w:type="continuationSeparator" w:id="0">
    <w:p w:rsidR="005502C4" w:rsidRDefault="00550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ABC" w:rsidRDefault="00B827DE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19049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2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    <o:lock v:ext="edit" shapetype="f"/>
            </v:line>
          </w:pict>
        </mc:Fallback>
      </mc:AlternateContent>
    </w:r>
  </w:p>
  <w:p w:rsidR="00571ABC" w:rsidRDefault="00571ABC" w:rsidP="00EE20B3">
    <w:pPr>
      <w:pStyle w:val="Zpat"/>
      <w:rPr>
        <w:rFonts w:ascii="Times New Roman" w:hAnsi="Times New Roman"/>
        <w:sz w:val="24"/>
        <w:szCs w:val="24"/>
      </w:rPr>
    </w:pPr>
  </w:p>
  <w:p w:rsidR="00571ABC" w:rsidRPr="00EE143B" w:rsidRDefault="00B827DE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71ABC" w:rsidRPr="00EE143B">
      <w:rPr>
        <w:rFonts w:ascii="Times New Roman" w:hAnsi="Times New Roman"/>
        <w:sz w:val="24"/>
        <w:szCs w:val="24"/>
      </w:rPr>
      <w:tab/>
    </w:r>
    <w:r w:rsidR="00571ABC" w:rsidRPr="00EE143B">
      <w:rPr>
        <w:rFonts w:ascii="Times New Roman" w:hAnsi="Times New Roman"/>
        <w:sz w:val="24"/>
        <w:szCs w:val="24"/>
      </w:rPr>
      <w:tab/>
    </w:r>
    <w:r w:rsidR="00571ABC" w:rsidRPr="00D05B91">
      <w:rPr>
        <w:rFonts w:ascii="Times New Roman" w:hAnsi="Times New Roman"/>
        <w:sz w:val="24"/>
        <w:szCs w:val="24"/>
      </w:rPr>
      <w:fldChar w:fldCharType="begin"/>
    </w:r>
    <w:r w:rsidR="00571ABC" w:rsidRPr="00D05B91">
      <w:rPr>
        <w:rFonts w:ascii="Times New Roman" w:hAnsi="Times New Roman"/>
        <w:sz w:val="24"/>
        <w:szCs w:val="24"/>
      </w:rPr>
      <w:instrText>PAGE   \* MERGEFORMAT</w:instrText>
    </w:r>
    <w:r w:rsidR="00571ABC" w:rsidRPr="00D05B91">
      <w:rPr>
        <w:rFonts w:ascii="Times New Roman" w:hAnsi="Times New Roman"/>
        <w:sz w:val="24"/>
        <w:szCs w:val="24"/>
      </w:rPr>
      <w:fldChar w:fldCharType="separate"/>
    </w:r>
    <w:r w:rsidR="00984EBD">
      <w:rPr>
        <w:rFonts w:ascii="Times New Roman" w:hAnsi="Times New Roman"/>
        <w:noProof/>
        <w:sz w:val="24"/>
        <w:szCs w:val="24"/>
      </w:rPr>
      <w:t>1</w:t>
    </w:r>
    <w:r w:rsidR="00571ABC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2C4" w:rsidRDefault="005502C4">
      <w:r>
        <w:separator/>
      </w:r>
    </w:p>
  </w:footnote>
  <w:footnote w:type="continuationSeparator" w:id="0">
    <w:p w:rsidR="005502C4" w:rsidRDefault="005502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571ABC" w:rsidRPr="0083455A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571ABC" w:rsidRPr="0083455A" w:rsidRDefault="00B827DE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571ABC" w:rsidRPr="0083455A" w:rsidRDefault="00571ABC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83455A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571ABC" w:rsidRPr="0083455A" w:rsidRDefault="00571ABC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571ABC" w:rsidRPr="0083455A" w:rsidRDefault="00571ABC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571ABC" w:rsidRPr="00D41325" w:rsidRDefault="00571ABC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32409"/>
    <w:rsid w:val="00037D9F"/>
    <w:rsid w:val="00073F70"/>
    <w:rsid w:val="00077A20"/>
    <w:rsid w:val="000A53B9"/>
    <w:rsid w:val="000B28B1"/>
    <w:rsid w:val="0012498D"/>
    <w:rsid w:val="00141009"/>
    <w:rsid w:val="00170D7F"/>
    <w:rsid w:val="001C3415"/>
    <w:rsid w:val="001D6F57"/>
    <w:rsid w:val="00222AC6"/>
    <w:rsid w:val="00231A4B"/>
    <w:rsid w:val="002573F4"/>
    <w:rsid w:val="002636E6"/>
    <w:rsid w:val="00273981"/>
    <w:rsid w:val="002930A8"/>
    <w:rsid w:val="002A2424"/>
    <w:rsid w:val="002A7667"/>
    <w:rsid w:val="002C1B9C"/>
    <w:rsid w:val="002C3071"/>
    <w:rsid w:val="002E18DA"/>
    <w:rsid w:val="002F2D15"/>
    <w:rsid w:val="00303838"/>
    <w:rsid w:val="003072F1"/>
    <w:rsid w:val="00350E17"/>
    <w:rsid w:val="00387717"/>
    <w:rsid w:val="003A38ED"/>
    <w:rsid w:val="003B6B82"/>
    <w:rsid w:val="003C1578"/>
    <w:rsid w:val="003C74C0"/>
    <w:rsid w:val="003F118B"/>
    <w:rsid w:val="0040343E"/>
    <w:rsid w:val="004043F6"/>
    <w:rsid w:val="00420E83"/>
    <w:rsid w:val="00422A87"/>
    <w:rsid w:val="00426FCA"/>
    <w:rsid w:val="00450F14"/>
    <w:rsid w:val="004729CA"/>
    <w:rsid w:val="004824F7"/>
    <w:rsid w:val="004A2D96"/>
    <w:rsid w:val="004E0DD0"/>
    <w:rsid w:val="00500055"/>
    <w:rsid w:val="00507309"/>
    <w:rsid w:val="0052347B"/>
    <w:rsid w:val="005268FA"/>
    <w:rsid w:val="0054720F"/>
    <w:rsid w:val="005502C4"/>
    <w:rsid w:val="00554294"/>
    <w:rsid w:val="00571ABC"/>
    <w:rsid w:val="005B62DF"/>
    <w:rsid w:val="005D3DDB"/>
    <w:rsid w:val="005F2942"/>
    <w:rsid w:val="0060067B"/>
    <w:rsid w:val="00635AD1"/>
    <w:rsid w:val="0064398E"/>
    <w:rsid w:val="00671102"/>
    <w:rsid w:val="00681ABB"/>
    <w:rsid w:val="006D35E1"/>
    <w:rsid w:val="00703E8F"/>
    <w:rsid w:val="00706E17"/>
    <w:rsid w:val="007172D0"/>
    <w:rsid w:val="00727383"/>
    <w:rsid w:val="0074137C"/>
    <w:rsid w:val="00751D2E"/>
    <w:rsid w:val="00763BCB"/>
    <w:rsid w:val="00767FF5"/>
    <w:rsid w:val="00776024"/>
    <w:rsid w:val="0079091B"/>
    <w:rsid w:val="00791CD6"/>
    <w:rsid w:val="007A5F17"/>
    <w:rsid w:val="008014C2"/>
    <w:rsid w:val="0083455A"/>
    <w:rsid w:val="0083707C"/>
    <w:rsid w:val="00860EC4"/>
    <w:rsid w:val="00861DA6"/>
    <w:rsid w:val="008A76DD"/>
    <w:rsid w:val="008B7B8A"/>
    <w:rsid w:val="008F1FC0"/>
    <w:rsid w:val="009023D1"/>
    <w:rsid w:val="0092371F"/>
    <w:rsid w:val="00933094"/>
    <w:rsid w:val="00984EBD"/>
    <w:rsid w:val="009B0ADA"/>
    <w:rsid w:val="009D27EE"/>
    <w:rsid w:val="009D2A85"/>
    <w:rsid w:val="009F2DCD"/>
    <w:rsid w:val="00A44898"/>
    <w:rsid w:val="00A86013"/>
    <w:rsid w:val="00AA3351"/>
    <w:rsid w:val="00AA37C1"/>
    <w:rsid w:val="00AA4226"/>
    <w:rsid w:val="00B21990"/>
    <w:rsid w:val="00B30248"/>
    <w:rsid w:val="00B72FE7"/>
    <w:rsid w:val="00B76D91"/>
    <w:rsid w:val="00B827DE"/>
    <w:rsid w:val="00BE3468"/>
    <w:rsid w:val="00C155FA"/>
    <w:rsid w:val="00C22EAE"/>
    <w:rsid w:val="00C96058"/>
    <w:rsid w:val="00CF210B"/>
    <w:rsid w:val="00CF3B64"/>
    <w:rsid w:val="00D05B91"/>
    <w:rsid w:val="00D13583"/>
    <w:rsid w:val="00D27A37"/>
    <w:rsid w:val="00D41325"/>
    <w:rsid w:val="00D42505"/>
    <w:rsid w:val="00D53887"/>
    <w:rsid w:val="00D660A0"/>
    <w:rsid w:val="00DC1BE0"/>
    <w:rsid w:val="00DC6647"/>
    <w:rsid w:val="00DD1CB7"/>
    <w:rsid w:val="00E01001"/>
    <w:rsid w:val="00E03063"/>
    <w:rsid w:val="00E10C8B"/>
    <w:rsid w:val="00E41050"/>
    <w:rsid w:val="00E465EF"/>
    <w:rsid w:val="00E47EC3"/>
    <w:rsid w:val="00E8231A"/>
    <w:rsid w:val="00EB1E52"/>
    <w:rsid w:val="00EB3D3B"/>
    <w:rsid w:val="00EC1D69"/>
    <w:rsid w:val="00EC32F2"/>
    <w:rsid w:val="00EE143B"/>
    <w:rsid w:val="00EE20B3"/>
    <w:rsid w:val="00EE4A26"/>
    <w:rsid w:val="00F33EFF"/>
    <w:rsid w:val="00F55C14"/>
    <w:rsid w:val="00F624B4"/>
    <w:rsid w:val="00F973BA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A8607B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A8607B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22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2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2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2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2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1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0CC12-2965-460B-91C3-CC8A293BB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16</TotalTime>
  <Pages>8</Pages>
  <Words>801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10</cp:revision>
  <cp:lastPrinted>2013-02-25T09:26:00Z</cp:lastPrinted>
  <dcterms:created xsi:type="dcterms:W3CDTF">2014-01-30T06:40:00Z</dcterms:created>
  <dcterms:modified xsi:type="dcterms:W3CDTF">2014-02-20T22:49:00Z</dcterms:modified>
</cp:coreProperties>
</file>