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433B" w:rsidRPr="00BE3468" w:rsidRDefault="006471FA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Nýtování</w:t>
      </w:r>
    </w:p>
    <w:p w:rsidR="00E0433B" w:rsidRPr="00BE3468" w:rsidRDefault="006471FA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VY_32_ INOVACE _04_068</w:t>
      </w:r>
    </w:p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6471FA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Nýtování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DE6C0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Plný a dutý nýt, půlkulová, čočkovitá a zápustná hlava</w:t>
            </w:r>
          </w:p>
        </w:tc>
      </w:tr>
      <w:bookmarkEnd w:id="0"/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E0433B" w:rsidRPr="00BE3468" w:rsidRDefault="00E0433B" w:rsidP="004E0DD0">
      <w:pPr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4E0DD0">
      <w:pPr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4E0DD0">
      <w:pPr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422A87">
      <w:pPr>
        <w:rPr>
          <w:rFonts w:ascii="Times New Roman" w:hAnsi="Times New Roman"/>
          <w:b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F257EC" w:rsidRPr="00DE6C0B" w:rsidRDefault="00F257EC" w:rsidP="00F257EC">
      <w:pPr>
        <w:rPr>
          <w:rFonts w:ascii="Times New Roman" w:hAnsi="Times New Roman"/>
          <w:b/>
          <w:sz w:val="24"/>
          <w:szCs w:val="24"/>
        </w:rPr>
      </w:pPr>
      <w:r w:rsidRPr="00F257EC">
        <w:rPr>
          <w:rFonts w:ascii="Times New Roman" w:hAnsi="Times New Roman"/>
          <w:b/>
          <w:sz w:val="24"/>
          <w:szCs w:val="24"/>
        </w:rPr>
        <w:lastRenderedPageBreak/>
        <w:t xml:space="preserve">   1, Nýtování patří do skupiny:</w:t>
      </w:r>
    </w:p>
    <w:p w:rsidR="00F257EC" w:rsidRPr="00F257EC" w:rsidRDefault="00F257EC" w:rsidP="00F257EC">
      <w:pPr>
        <w:rPr>
          <w:rFonts w:ascii="Times New Roman" w:hAnsi="Times New Roman"/>
          <w:sz w:val="24"/>
          <w:szCs w:val="24"/>
        </w:rPr>
      </w:pPr>
      <w:r w:rsidRPr="00F257EC">
        <w:rPr>
          <w:rFonts w:ascii="Times New Roman" w:hAnsi="Times New Roman"/>
          <w:sz w:val="24"/>
          <w:szCs w:val="24"/>
        </w:rPr>
        <w:tab/>
        <w:t>a, rozebíratelných spojů</w:t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  <w:t>b, nerozebíratelných spojů</w:t>
      </w:r>
    </w:p>
    <w:p w:rsidR="00F257EC" w:rsidRPr="00F257EC" w:rsidRDefault="00F257EC" w:rsidP="00F257EC">
      <w:pPr>
        <w:rPr>
          <w:rFonts w:ascii="Times New Roman" w:hAnsi="Times New Roman"/>
          <w:sz w:val="24"/>
          <w:szCs w:val="24"/>
        </w:rPr>
      </w:pPr>
    </w:p>
    <w:p w:rsidR="00F257EC" w:rsidRPr="00F257EC" w:rsidRDefault="00F257EC" w:rsidP="00F257EC">
      <w:pPr>
        <w:rPr>
          <w:rFonts w:ascii="Times New Roman" w:hAnsi="Times New Roman"/>
          <w:b/>
          <w:sz w:val="24"/>
          <w:szCs w:val="24"/>
        </w:rPr>
      </w:pPr>
      <w:r w:rsidRPr="00F257EC">
        <w:rPr>
          <w:rFonts w:ascii="Times New Roman" w:hAnsi="Times New Roman"/>
          <w:sz w:val="24"/>
          <w:szCs w:val="24"/>
        </w:rPr>
        <w:t xml:space="preserve">   </w:t>
      </w:r>
      <w:r w:rsidRPr="00F257EC">
        <w:rPr>
          <w:rFonts w:ascii="Times New Roman" w:hAnsi="Times New Roman"/>
          <w:b/>
          <w:sz w:val="24"/>
          <w:szCs w:val="24"/>
        </w:rPr>
        <w:t>2, Nýtování se rozděluje podle několika hledisek. Vyberte to hledisko, které sem</w:t>
      </w:r>
    </w:p>
    <w:p w:rsidR="00F257EC" w:rsidRPr="006A396F" w:rsidRDefault="00F257EC" w:rsidP="00F257EC">
      <w:pPr>
        <w:rPr>
          <w:rFonts w:ascii="Times New Roman" w:hAnsi="Times New Roman"/>
          <w:b/>
          <w:i/>
          <w:sz w:val="24"/>
          <w:szCs w:val="24"/>
          <w:u w:val="single"/>
        </w:rPr>
      </w:pPr>
      <w:r w:rsidRPr="00F257EC">
        <w:rPr>
          <w:rFonts w:ascii="Times New Roman" w:hAnsi="Times New Roman"/>
          <w:b/>
          <w:sz w:val="24"/>
          <w:szCs w:val="24"/>
        </w:rPr>
        <w:t xml:space="preserve">     </w:t>
      </w:r>
      <w:r w:rsidRPr="00F257EC">
        <w:rPr>
          <w:rFonts w:ascii="Times New Roman" w:hAnsi="Times New Roman"/>
          <w:b/>
          <w:i/>
          <w:sz w:val="24"/>
          <w:szCs w:val="24"/>
          <w:u w:val="single"/>
        </w:rPr>
        <w:t xml:space="preserve">  nepatří!</w:t>
      </w:r>
    </w:p>
    <w:p w:rsidR="00F257EC" w:rsidRPr="00F257EC" w:rsidRDefault="00F257EC" w:rsidP="00F257EC">
      <w:pPr>
        <w:rPr>
          <w:rFonts w:ascii="Times New Roman" w:hAnsi="Times New Roman"/>
          <w:sz w:val="24"/>
          <w:szCs w:val="24"/>
        </w:rPr>
      </w:pPr>
      <w:r w:rsidRPr="00F257EC">
        <w:rPr>
          <w:rFonts w:ascii="Times New Roman" w:hAnsi="Times New Roman"/>
          <w:sz w:val="24"/>
          <w:szCs w:val="24"/>
        </w:rPr>
        <w:tab/>
        <w:t>a, podle účelu</w:t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  <w:t>b, podle tvaru hlavy nýtu</w:t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</w:p>
    <w:p w:rsidR="00F257EC" w:rsidRPr="00F257EC" w:rsidRDefault="00F257EC" w:rsidP="00F257EC">
      <w:pPr>
        <w:rPr>
          <w:rFonts w:ascii="Times New Roman" w:hAnsi="Times New Roman"/>
          <w:sz w:val="24"/>
          <w:szCs w:val="24"/>
        </w:rPr>
      </w:pPr>
      <w:r w:rsidRPr="00F257EC">
        <w:rPr>
          <w:rFonts w:ascii="Times New Roman" w:hAnsi="Times New Roman"/>
          <w:sz w:val="24"/>
          <w:szCs w:val="24"/>
        </w:rPr>
        <w:tab/>
        <w:t>c, podle počtu stykových desek</w:t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  <w:t>d, podle počtu řad nýtů</w:t>
      </w:r>
    </w:p>
    <w:p w:rsidR="00F257EC" w:rsidRPr="00F257EC" w:rsidRDefault="00F257EC" w:rsidP="00F257EC">
      <w:pPr>
        <w:rPr>
          <w:rFonts w:ascii="Times New Roman" w:hAnsi="Times New Roman"/>
          <w:sz w:val="24"/>
          <w:szCs w:val="24"/>
        </w:rPr>
      </w:pPr>
    </w:p>
    <w:p w:rsidR="00F257EC" w:rsidRPr="00F257EC" w:rsidRDefault="00F257EC" w:rsidP="00F257EC">
      <w:pPr>
        <w:rPr>
          <w:rFonts w:ascii="Times New Roman" w:hAnsi="Times New Roman"/>
          <w:b/>
          <w:sz w:val="24"/>
          <w:szCs w:val="24"/>
        </w:rPr>
      </w:pPr>
      <w:r w:rsidRPr="00F257EC">
        <w:rPr>
          <w:rFonts w:ascii="Times New Roman" w:hAnsi="Times New Roman"/>
          <w:b/>
          <w:sz w:val="24"/>
          <w:szCs w:val="24"/>
        </w:rPr>
        <w:t xml:space="preserve">   3, Nýty se podle konstrukce rozdělují na dvě základní skupiny. Jaké?</w:t>
      </w:r>
    </w:p>
    <w:p w:rsidR="00F257EC" w:rsidRPr="00F257EC" w:rsidRDefault="00F257EC" w:rsidP="00F257EC">
      <w:pPr>
        <w:rPr>
          <w:rFonts w:ascii="Times New Roman" w:hAnsi="Times New Roman"/>
          <w:b/>
          <w:sz w:val="24"/>
          <w:szCs w:val="24"/>
        </w:rPr>
      </w:pPr>
    </w:p>
    <w:p w:rsidR="00F257EC" w:rsidRPr="00DE6C0B" w:rsidRDefault="00F257EC" w:rsidP="00F257EC">
      <w:pPr>
        <w:rPr>
          <w:rFonts w:ascii="Times New Roman" w:hAnsi="Times New Roman"/>
          <w:b/>
          <w:sz w:val="24"/>
          <w:szCs w:val="24"/>
        </w:rPr>
      </w:pPr>
      <w:r w:rsidRPr="00F257EC">
        <w:rPr>
          <w:rFonts w:ascii="Times New Roman" w:hAnsi="Times New Roman"/>
          <w:b/>
          <w:sz w:val="24"/>
          <w:szCs w:val="24"/>
        </w:rPr>
        <w:t xml:space="preserve">   4, Doplňte tvar hlavy nýtu, která zde není uvedena!</w:t>
      </w:r>
    </w:p>
    <w:p w:rsidR="00F257EC" w:rsidRPr="00F257EC" w:rsidRDefault="00F257EC" w:rsidP="00F257EC">
      <w:pPr>
        <w:rPr>
          <w:rFonts w:ascii="Times New Roman" w:hAnsi="Times New Roman"/>
          <w:sz w:val="24"/>
          <w:szCs w:val="24"/>
        </w:rPr>
      </w:pPr>
      <w:r w:rsidRPr="00F257EC">
        <w:rPr>
          <w:rFonts w:ascii="Times New Roman" w:hAnsi="Times New Roman"/>
          <w:sz w:val="24"/>
          <w:szCs w:val="24"/>
        </w:rPr>
        <w:tab/>
        <w:t>a, půlkulová</w:t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  <w:t>b, …………</w:t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  <w:t>c, čočkovitá</w:t>
      </w:r>
    </w:p>
    <w:p w:rsidR="00F257EC" w:rsidRPr="00F257EC" w:rsidRDefault="00F257EC" w:rsidP="00F257EC">
      <w:pPr>
        <w:rPr>
          <w:rFonts w:ascii="Times New Roman" w:hAnsi="Times New Roman"/>
          <w:sz w:val="24"/>
          <w:szCs w:val="24"/>
        </w:rPr>
      </w:pPr>
    </w:p>
    <w:p w:rsidR="00F257EC" w:rsidRPr="006A396F" w:rsidRDefault="00F257EC" w:rsidP="00F257EC">
      <w:pPr>
        <w:rPr>
          <w:rFonts w:ascii="Times New Roman" w:hAnsi="Times New Roman"/>
          <w:b/>
          <w:sz w:val="24"/>
          <w:szCs w:val="24"/>
        </w:rPr>
      </w:pPr>
      <w:r w:rsidRPr="00F257EC">
        <w:rPr>
          <w:rFonts w:ascii="Times New Roman" w:hAnsi="Times New Roman"/>
          <w:b/>
          <w:sz w:val="24"/>
          <w:szCs w:val="24"/>
        </w:rPr>
        <w:t xml:space="preserve">   5, Duté nýty se používají pro spojení materiálů:</w:t>
      </w:r>
    </w:p>
    <w:p w:rsidR="00F257EC" w:rsidRPr="00F257EC" w:rsidRDefault="00F257EC" w:rsidP="00F257EC">
      <w:pPr>
        <w:rPr>
          <w:rFonts w:ascii="Times New Roman" w:hAnsi="Times New Roman"/>
          <w:sz w:val="24"/>
          <w:szCs w:val="24"/>
        </w:rPr>
      </w:pPr>
      <w:r w:rsidRPr="00F257EC">
        <w:rPr>
          <w:rFonts w:ascii="Times New Roman" w:hAnsi="Times New Roman"/>
          <w:sz w:val="24"/>
          <w:szCs w:val="24"/>
        </w:rPr>
        <w:tab/>
        <w:t xml:space="preserve">a, do síly </w:t>
      </w:r>
      <w:smartTag w:uri="urn:schemas-microsoft-com:office:smarttags" w:element="metricconverter">
        <w:smartTagPr>
          <w:attr w:name="ProductID" w:val="5 mm"/>
        </w:smartTagPr>
        <w:r w:rsidRPr="00F257EC">
          <w:rPr>
            <w:rFonts w:ascii="Times New Roman" w:hAnsi="Times New Roman"/>
            <w:sz w:val="24"/>
            <w:szCs w:val="24"/>
          </w:rPr>
          <w:t>5 mm</w:t>
        </w:r>
      </w:smartTag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  <w:t>b, kovových a nekovových</w:t>
      </w:r>
    </w:p>
    <w:p w:rsidR="00F257EC" w:rsidRPr="00F257EC" w:rsidRDefault="00F257EC" w:rsidP="00F257EC">
      <w:pPr>
        <w:rPr>
          <w:rFonts w:ascii="Times New Roman" w:hAnsi="Times New Roman"/>
          <w:sz w:val="24"/>
          <w:szCs w:val="24"/>
        </w:rPr>
      </w:pPr>
      <w:r w:rsidRPr="00F257EC">
        <w:rPr>
          <w:rFonts w:ascii="Times New Roman" w:hAnsi="Times New Roman"/>
          <w:sz w:val="24"/>
          <w:szCs w:val="24"/>
        </w:rPr>
        <w:tab/>
        <w:t>c, kde se využije dutina nýtu pro vodič nebo lanko</w:t>
      </w:r>
    </w:p>
    <w:p w:rsidR="00F257EC" w:rsidRPr="00F257EC" w:rsidRDefault="00F257EC" w:rsidP="00F257EC">
      <w:pPr>
        <w:rPr>
          <w:rFonts w:ascii="Times New Roman" w:hAnsi="Times New Roman"/>
          <w:sz w:val="24"/>
          <w:szCs w:val="24"/>
        </w:rPr>
      </w:pPr>
    </w:p>
    <w:p w:rsidR="00F257EC" w:rsidRPr="00F257EC" w:rsidRDefault="00F257EC" w:rsidP="00F257EC">
      <w:pPr>
        <w:rPr>
          <w:rFonts w:ascii="Times New Roman" w:hAnsi="Times New Roman"/>
          <w:b/>
          <w:sz w:val="24"/>
          <w:szCs w:val="24"/>
        </w:rPr>
      </w:pPr>
      <w:r w:rsidRPr="00F257EC">
        <w:rPr>
          <w:rFonts w:ascii="Times New Roman" w:hAnsi="Times New Roman"/>
          <w:b/>
          <w:sz w:val="24"/>
          <w:szCs w:val="24"/>
        </w:rPr>
        <w:t xml:space="preserve">   6, Vyjmenujte jednotlivé části třídílné soupravy pro ruční nýtování!</w:t>
      </w:r>
    </w:p>
    <w:p w:rsidR="00F257EC" w:rsidRPr="00F257EC" w:rsidRDefault="00F257EC" w:rsidP="00F257EC">
      <w:pPr>
        <w:rPr>
          <w:rFonts w:ascii="Times New Roman" w:hAnsi="Times New Roman"/>
          <w:sz w:val="24"/>
          <w:szCs w:val="24"/>
        </w:rPr>
      </w:pPr>
    </w:p>
    <w:p w:rsidR="00F257EC" w:rsidRPr="00F257EC" w:rsidRDefault="00F257EC" w:rsidP="00F257EC">
      <w:pPr>
        <w:rPr>
          <w:rFonts w:ascii="Times New Roman" w:hAnsi="Times New Roman"/>
          <w:b/>
          <w:sz w:val="24"/>
          <w:szCs w:val="24"/>
        </w:rPr>
      </w:pPr>
      <w:r w:rsidRPr="00F257EC">
        <w:rPr>
          <w:rFonts w:ascii="Times New Roman" w:hAnsi="Times New Roman"/>
          <w:b/>
          <w:sz w:val="24"/>
          <w:szCs w:val="24"/>
        </w:rPr>
        <w:t xml:space="preserve">   7, Jaký další nástroj se používá při ručním nýtování?</w:t>
      </w:r>
    </w:p>
    <w:p w:rsidR="00F257EC" w:rsidRPr="00F257EC" w:rsidRDefault="00E0433B" w:rsidP="00FC6C30">
      <w:pPr>
        <w:rPr>
          <w:rFonts w:ascii="Times New Roman" w:hAnsi="Times New Roman"/>
          <w:b/>
          <w:sz w:val="24"/>
          <w:szCs w:val="24"/>
        </w:rPr>
      </w:pPr>
      <w:r w:rsidRPr="00F257EC">
        <w:rPr>
          <w:rFonts w:ascii="Times New Roman" w:hAnsi="Times New Roman"/>
          <w:b/>
          <w:sz w:val="24"/>
          <w:szCs w:val="24"/>
        </w:rPr>
        <w:t xml:space="preserve"> </w:t>
      </w:r>
    </w:p>
    <w:p w:rsidR="006A396F" w:rsidRPr="006A396F" w:rsidRDefault="006A396F" w:rsidP="006A396F">
      <w:pPr>
        <w:rPr>
          <w:rFonts w:ascii="Times New Roman" w:hAnsi="Times New Roman"/>
          <w:b/>
          <w:sz w:val="24"/>
          <w:szCs w:val="24"/>
        </w:rPr>
      </w:pPr>
      <w:r w:rsidRPr="006A396F">
        <w:rPr>
          <w:rFonts w:ascii="Times New Roman" w:hAnsi="Times New Roman"/>
          <w:b/>
          <w:sz w:val="24"/>
          <w:szCs w:val="24"/>
        </w:rPr>
        <w:t xml:space="preserve">  8, Jaké konstrukce (provedení) mohou být duté nýty?</w:t>
      </w:r>
    </w:p>
    <w:p w:rsidR="006A396F" w:rsidRPr="006A396F" w:rsidRDefault="006A396F" w:rsidP="006A396F">
      <w:pPr>
        <w:rPr>
          <w:rFonts w:ascii="Times New Roman" w:hAnsi="Times New Roman"/>
          <w:b/>
          <w:sz w:val="24"/>
          <w:szCs w:val="24"/>
        </w:rPr>
      </w:pPr>
      <w:r w:rsidRPr="006A396F">
        <w:rPr>
          <w:rFonts w:ascii="Times New Roman" w:hAnsi="Times New Roman"/>
          <w:b/>
          <w:sz w:val="24"/>
          <w:szCs w:val="24"/>
        </w:rPr>
        <w:tab/>
        <w:t>a, ……………………..</w:t>
      </w:r>
      <w:r w:rsidRPr="006A396F">
        <w:rPr>
          <w:rFonts w:ascii="Times New Roman" w:hAnsi="Times New Roman"/>
          <w:b/>
          <w:sz w:val="24"/>
          <w:szCs w:val="24"/>
        </w:rPr>
        <w:tab/>
      </w:r>
      <w:r w:rsidRPr="006A396F">
        <w:rPr>
          <w:rFonts w:ascii="Times New Roman" w:hAnsi="Times New Roman"/>
          <w:b/>
          <w:sz w:val="24"/>
          <w:szCs w:val="24"/>
        </w:rPr>
        <w:tab/>
      </w:r>
      <w:r w:rsidRPr="006A396F">
        <w:rPr>
          <w:rFonts w:ascii="Times New Roman" w:hAnsi="Times New Roman"/>
          <w:b/>
          <w:sz w:val="24"/>
          <w:szCs w:val="24"/>
        </w:rPr>
        <w:tab/>
        <w:t>b, …………………….</w:t>
      </w:r>
    </w:p>
    <w:p w:rsidR="00363E55" w:rsidRDefault="006A396F" w:rsidP="00363E55">
      <w:pPr>
        <w:rPr>
          <w:rFonts w:ascii="Times New Roman" w:hAnsi="Times New Roman"/>
          <w:b/>
          <w:sz w:val="24"/>
          <w:szCs w:val="24"/>
        </w:rPr>
      </w:pPr>
      <w:r w:rsidRPr="006A396F">
        <w:rPr>
          <w:rFonts w:ascii="Times New Roman" w:hAnsi="Times New Roman"/>
          <w:b/>
          <w:sz w:val="24"/>
          <w:szCs w:val="24"/>
        </w:rPr>
        <w:lastRenderedPageBreak/>
        <w:t xml:space="preserve">  9,</w:t>
      </w:r>
      <w:r w:rsidR="00363E55">
        <w:rPr>
          <w:rFonts w:ascii="Times New Roman" w:hAnsi="Times New Roman"/>
          <w:b/>
          <w:sz w:val="24"/>
          <w:szCs w:val="24"/>
        </w:rPr>
        <w:t xml:space="preserve"> Nakreslete nýtové spojení s jednou stykovou deskou!</w:t>
      </w:r>
    </w:p>
    <w:p w:rsidR="006A396F" w:rsidRPr="006A396F" w:rsidRDefault="006A396F" w:rsidP="006A396F">
      <w:pPr>
        <w:rPr>
          <w:rFonts w:ascii="Times New Roman" w:hAnsi="Times New Roman"/>
          <w:b/>
          <w:sz w:val="24"/>
          <w:szCs w:val="24"/>
        </w:rPr>
      </w:pPr>
    </w:p>
    <w:p w:rsidR="006A396F" w:rsidRPr="006A396F" w:rsidRDefault="006A396F" w:rsidP="006A396F">
      <w:pPr>
        <w:rPr>
          <w:rFonts w:ascii="Times New Roman" w:hAnsi="Times New Roman"/>
          <w:b/>
          <w:sz w:val="24"/>
          <w:szCs w:val="24"/>
        </w:rPr>
      </w:pPr>
      <w:r w:rsidRPr="006A396F">
        <w:rPr>
          <w:rFonts w:ascii="Times New Roman" w:hAnsi="Times New Roman"/>
          <w:b/>
          <w:sz w:val="24"/>
          <w:szCs w:val="24"/>
        </w:rPr>
        <w:t>10, Vyjmenujte čtyři druhy nýtovaných spojů, podle účelu použití!</w:t>
      </w:r>
    </w:p>
    <w:p w:rsidR="006A396F" w:rsidRPr="006A396F" w:rsidRDefault="006A396F" w:rsidP="006A396F">
      <w:pPr>
        <w:rPr>
          <w:rFonts w:ascii="Times New Roman" w:hAnsi="Times New Roman"/>
          <w:b/>
          <w:sz w:val="24"/>
          <w:szCs w:val="24"/>
        </w:rPr>
      </w:pPr>
    </w:p>
    <w:p w:rsidR="006A396F" w:rsidRDefault="006A396F" w:rsidP="006A396F">
      <w:pPr>
        <w:rPr>
          <w:rFonts w:ascii="Times New Roman" w:hAnsi="Times New Roman"/>
          <w:b/>
          <w:sz w:val="24"/>
          <w:szCs w:val="24"/>
        </w:rPr>
      </w:pPr>
      <w:r w:rsidRPr="006A396F">
        <w:rPr>
          <w:rFonts w:ascii="Times New Roman" w:hAnsi="Times New Roman"/>
          <w:b/>
          <w:sz w:val="24"/>
          <w:szCs w:val="24"/>
        </w:rPr>
        <w:t>11, K jakému druhu nýtování se používají nýtovací kleště?</w:t>
      </w:r>
    </w:p>
    <w:p w:rsidR="00DE6C0B" w:rsidRDefault="00DE6C0B" w:rsidP="006A396F">
      <w:pPr>
        <w:rPr>
          <w:rFonts w:ascii="Times New Roman" w:hAnsi="Times New Roman"/>
          <w:b/>
          <w:sz w:val="24"/>
          <w:szCs w:val="24"/>
        </w:rPr>
      </w:pPr>
    </w:p>
    <w:p w:rsidR="00DE6C0B" w:rsidRDefault="00DE6C0B" w:rsidP="006A396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12, Uveďte alespoň tři příklady použití spojovacího (zámečnického) nýtování!</w:t>
      </w:r>
    </w:p>
    <w:p w:rsidR="00DE6C0B" w:rsidRDefault="00DE6C0B" w:rsidP="006A396F">
      <w:pPr>
        <w:rPr>
          <w:rFonts w:ascii="Times New Roman" w:hAnsi="Times New Roman"/>
          <w:b/>
          <w:sz w:val="24"/>
          <w:szCs w:val="24"/>
        </w:rPr>
      </w:pPr>
    </w:p>
    <w:p w:rsidR="00DE6C0B" w:rsidRDefault="00DE6C0B" w:rsidP="006A396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13, Vyjmenujte alespoň tři možnosti vzniku zmetků při nýtování!</w:t>
      </w:r>
    </w:p>
    <w:p w:rsidR="00DE6C0B" w:rsidRDefault="00DE6C0B" w:rsidP="006A396F">
      <w:pPr>
        <w:rPr>
          <w:rFonts w:ascii="Times New Roman" w:hAnsi="Times New Roman"/>
          <w:b/>
          <w:sz w:val="24"/>
          <w:szCs w:val="24"/>
        </w:rPr>
      </w:pPr>
    </w:p>
    <w:p w:rsidR="00DE6C0B" w:rsidRDefault="00DE6C0B" w:rsidP="006A396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14, Kde se lze v praxi setkat s pevným nýtováním?</w:t>
      </w:r>
    </w:p>
    <w:p w:rsidR="00DE6C0B" w:rsidRDefault="00DE6C0B" w:rsidP="006A396F">
      <w:pPr>
        <w:rPr>
          <w:rFonts w:ascii="Times New Roman" w:hAnsi="Times New Roman"/>
          <w:b/>
          <w:sz w:val="24"/>
          <w:szCs w:val="24"/>
        </w:rPr>
      </w:pPr>
    </w:p>
    <w:p w:rsidR="00DE6C0B" w:rsidRDefault="00DE6C0B" w:rsidP="006A396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15, Kde je možné se ještě setkat s pevným a nepropustným nýtováním?</w:t>
      </w:r>
    </w:p>
    <w:p w:rsidR="00DE6C0B" w:rsidRPr="006A396F" w:rsidRDefault="00DE6C0B" w:rsidP="006A396F">
      <w:pPr>
        <w:rPr>
          <w:rFonts w:ascii="Times New Roman" w:hAnsi="Times New Roman"/>
          <w:b/>
          <w:sz w:val="24"/>
          <w:szCs w:val="24"/>
        </w:rPr>
      </w:pPr>
    </w:p>
    <w:p w:rsidR="00DE6C0B" w:rsidRDefault="00DE6C0B" w:rsidP="00DE6C0B">
      <w:pPr>
        <w:rPr>
          <w:b/>
          <w:bCs/>
          <w:u w:val="single"/>
        </w:rPr>
      </w:pPr>
    </w:p>
    <w:p w:rsidR="00DE6C0B" w:rsidRDefault="00DE6C0B" w:rsidP="00DE6C0B">
      <w:pPr>
        <w:rPr>
          <w:b/>
          <w:bCs/>
          <w:u w:val="single"/>
        </w:rPr>
      </w:pPr>
    </w:p>
    <w:p w:rsidR="00DE6C0B" w:rsidRDefault="00DE6C0B" w:rsidP="00DE6C0B">
      <w:pPr>
        <w:rPr>
          <w:b/>
          <w:bCs/>
          <w:u w:val="single"/>
        </w:rPr>
      </w:pPr>
    </w:p>
    <w:p w:rsidR="00F2415E" w:rsidRDefault="00F2415E" w:rsidP="00DE6C0B">
      <w:pPr>
        <w:rPr>
          <w:b/>
          <w:bCs/>
          <w:u w:val="single"/>
        </w:rPr>
      </w:pPr>
    </w:p>
    <w:p w:rsidR="00212C9E" w:rsidRDefault="00212C9E" w:rsidP="00DE6C0B">
      <w:pPr>
        <w:rPr>
          <w:rFonts w:ascii="Times New Roman" w:hAnsi="Times New Roman"/>
          <w:b/>
          <w:i/>
          <w:sz w:val="32"/>
          <w:szCs w:val="32"/>
        </w:rPr>
      </w:pPr>
    </w:p>
    <w:p w:rsidR="00212C9E" w:rsidRDefault="00212C9E" w:rsidP="00DE6C0B">
      <w:pPr>
        <w:rPr>
          <w:rFonts w:ascii="Times New Roman" w:hAnsi="Times New Roman"/>
          <w:b/>
          <w:i/>
          <w:sz w:val="32"/>
          <w:szCs w:val="32"/>
        </w:rPr>
      </w:pPr>
    </w:p>
    <w:p w:rsidR="00212C9E" w:rsidRDefault="00212C9E" w:rsidP="00DE6C0B">
      <w:pPr>
        <w:rPr>
          <w:rFonts w:ascii="Times New Roman" w:hAnsi="Times New Roman"/>
          <w:b/>
          <w:i/>
          <w:sz w:val="32"/>
          <w:szCs w:val="32"/>
        </w:rPr>
      </w:pPr>
    </w:p>
    <w:p w:rsidR="00212C9E" w:rsidRDefault="00212C9E" w:rsidP="00DE6C0B">
      <w:pPr>
        <w:rPr>
          <w:rFonts w:ascii="Times New Roman" w:hAnsi="Times New Roman"/>
          <w:b/>
          <w:i/>
          <w:sz w:val="32"/>
          <w:szCs w:val="32"/>
        </w:rPr>
      </w:pPr>
    </w:p>
    <w:p w:rsidR="00DE6C0B" w:rsidRPr="00212C9E" w:rsidRDefault="00DE6C0B" w:rsidP="00DE6C0B">
      <w:pPr>
        <w:rPr>
          <w:rFonts w:ascii="Times New Roman" w:hAnsi="Times New Roman"/>
          <w:b/>
          <w:i/>
          <w:sz w:val="32"/>
          <w:szCs w:val="32"/>
        </w:rPr>
      </w:pPr>
      <w:r w:rsidRPr="00DE6C0B">
        <w:rPr>
          <w:rFonts w:ascii="Times New Roman" w:hAnsi="Times New Roman"/>
          <w:b/>
          <w:i/>
          <w:sz w:val="32"/>
          <w:szCs w:val="32"/>
        </w:rPr>
        <w:lastRenderedPageBreak/>
        <w:t xml:space="preserve">ŘEŠENÍ   </w:t>
      </w:r>
    </w:p>
    <w:p w:rsidR="00DE6C0B" w:rsidRPr="00363E55" w:rsidRDefault="00212C9E" w:rsidP="00DE6C0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1, Nýtování patří do skupiny</w:t>
      </w:r>
    </w:p>
    <w:p w:rsidR="00DE6C0B" w:rsidRDefault="00DE6C0B" w:rsidP="00DE6C0B">
      <w:pPr>
        <w:rPr>
          <w:rFonts w:ascii="Times New Roman" w:hAnsi="Times New Roman"/>
          <w:b/>
          <w:i/>
          <w:sz w:val="24"/>
          <w:szCs w:val="24"/>
        </w:rPr>
      </w:pPr>
      <w:r w:rsidRPr="00F257EC">
        <w:rPr>
          <w:rFonts w:ascii="Times New Roman" w:hAnsi="Times New Roman"/>
          <w:sz w:val="24"/>
          <w:szCs w:val="24"/>
        </w:rPr>
        <w:tab/>
        <w:t>a, rozebíratelných spojů</w:t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DE6C0B">
        <w:rPr>
          <w:rFonts w:ascii="Times New Roman" w:hAnsi="Times New Roman"/>
          <w:b/>
          <w:i/>
          <w:sz w:val="24"/>
          <w:szCs w:val="24"/>
        </w:rPr>
        <w:t>b, nerozebíratelných spoj</w:t>
      </w:r>
    </w:p>
    <w:p w:rsidR="00212C9E" w:rsidRPr="00F257EC" w:rsidRDefault="00212C9E" w:rsidP="00DE6C0B">
      <w:pPr>
        <w:rPr>
          <w:rFonts w:ascii="Times New Roman" w:hAnsi="Times New Roman"/>
          <w:sz w:val="24"/>
          <w:szCs w:val="24"/>
        </w:rPr>
      </w:pPr>
    </w:p>
    <w:p w:rsidR="00DE6C0B" w:rsidRPr="00363E55" w:rsidRDefault="00DE6C0B" w:rsidP="00DE6C0B">
      <w:pPr>
        <w:rPr>
          <w:rFonts w:ascii="Times New Roman" w:hAnsi="Times New Roman"/>
          <w:sz w:val="24"/>
          <w:szCs w:val="24"/>
        </w:rPr>
      </w:pPr>
      <w:r w:rsidRPr="00363E55">
        <w:rPr>
          <w:rFonts w:ascii="Times New Roman" w:hAnsi="Times New Roman"/>
          <w:sz w:val="24"/>
          <w:szCs w:val="24"/>
        </w:rPr>
        <w:t xml:space="preserve">   2, Nýtování se rozděluje podle několika hledisek. Vyberte to hledisko, které sem</w:t>
      </w:r>
    </w:p>
    <w:p w:rsidR="00DE6C0B" w:rsidRPr="006A396F" w:rsidRDefault="00DE6C0B" w:rsidP="00DE6C0B">
      <w:pPr>
        <w:rPr>
          <w:rFonts w:ascii="Times New Roman" w:hAnsi="Times New Roman"/>
          <w:b/>
          <w:i/>
          <w:sz w:val="24"/>
          <w:szCs w:val="24"/>
          <w:u w:val="single"/>
        </w:rPr>
      </w:pPr>
      <w:r w:rsidRPr="00F257EC">
        <w:rPr>
          <w:rFonts w:ascii="Times New Roman" w:hAnsi="Times New Roman"/>
          <w:b/>
          <w:sz w:val="24"/>
          <w:szCs w:val="24"/>
        </w:rPr>
        <w:t xml:space="preserve">     </w:t>
      </w:r>
      <w:r w:rsidRPr="00F257EC">
        <w:rPr>
          <w:rFonts w:ascii="Times New Roman" w:hAnsi="Times New Roman"/>
          <w:b/>
          <w:i/>
          <w:sz w:val="24"/>
          <w:szCs w:val="24"/>
          <w:u w:val="single"/>
        </w:rPr>
        <w:t xml:space="preserve">  nepatří!</w:t>
      </w:r>
    </w:p>
    <w:p w:rsidR="00DE6C0B" w:rsidRPr="00F257EC" w:rsidRDefault="00DE6C0B" w:rsidP="00DE6C0B">
      <w:pPr>
        <w:rPr>
          <w:rFonts w:ascii="Times New Roman" w:hAnsi="Times New Roman"/>
          <w:sz w:val="24"/>
          <w:szCs w:val="24"/>
        </w:rPr>
      </w:pPr>
      <w:r w:rsidRPr="00F257EC">
        <w:rPr>
          <w:rFonts w:ascii="Times New Roman" w:hAnsi="Times New Roman"/>
          <w:sz w:val="24"/>
          <w:szCs w:val="24"/>
        </w:rPr>
        <w:tab/>
        <w:t>a, podle účelu</w:t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DE6C0B">
        <w:rPr>
          <w:rFonts w:ascii="Times New Roman" w:hAnsi="Times New Roman"/>
          <w:b/>
          <w:i/>
          <w:sz w:val="24"/>
          <w:szCs w:val="24"/>
        </w:rPr>
        <w:t>b, podle tvaru hlavy nýtu</w:t>
      </w:r>
      <w:r w:rsidRPr="00DE6C0B">
        <w:rPr>
          <w:rFonts w:ascii="Times New Roman" w:hAnsi="Times New Roman"/>
          <w:b/>
          <w:i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</w:p>
    <w:p w:rsidR="00DE6C0B" w:rsidRDefault="00DE6C0B" w:rsidP="00DE6C0B">
      <w:pPr>
        <w:rPr>
          <w:rFonts w:ascii="Times New Roman" w:hAnsi="Times New Roman"/>
          <w:sz w:val="24"/>
          <w:szCs w:val="24"/>
        </w:rPr>
      </w:pPr>
      <w:r w:rsidRPr="00F257EC">
        <w:rPr>
          <w:rFonts w:ascii="Times New Roman" w:hAnsi="Times New Roman"/>
          <w:sz w:val="24"/>
          <w:szCs w:val="24"/>
        </w:rPr>
        <w:tab/>
        <w:t>c, podle počtu stykových desek</w:t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  <w:t>d, podle počtu řad nýtů</w:t>
      </w:r>
    </w:p>
    <w:p w:rsidR="00212C9E" w:rsidRPr="00F257EC" w:rsidRDefault="00212C9E" w:rsidP="00DE6C0B">
      <w:pPr>
        <w:rPr>
          <w:rFonts w:ascii="Times New Roman" w:hAnsi="Times New Roman"/>
          <w:sz w:val="24"/>
          <w:szCs w:val="24"/>
        </w:rPr>
      </w:pPr>
    </w:p>
    <w:p w:rsidR="00DE6C0B" w:rsidRPr="00363E55" w:rsidRDefault="00DE6C0B" w:rsidP="00DE6C0B">
      <w:pPr>
        <w:rPr>
          <w:rFonts w:ascii="Times New Roman" w:hAnsi="Times New Roman"/>
          <w:sz w:val="24"/>
          <w:szCs w:val="24"/>
        </w:rPr>
      </w:pPr>
      <w:r w:rsidRPr="00363E55">
        <w:rPr>
          <w:rFonts w:ascii="Times New Roman" w:hAnsi="Times New Roman"/>
          <w:sz w:val="24"/>
          <w:szCs w:val="24"/>
        </w:rPr>
        <w:t xml:space="preserve">   3, Nýty se podle konstrukce rozdělují na dvě základní skupiny. Jaké?</w:t>
      </w:r>
    </w:p>
    <w:p w:rsidR="00DE6C0B" w:rsidRDefault="00363E55" w:rsidP="00DE6C0B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363E55">
        <w:rPr>
          <w:rFonts w:ascii="Times New Roman" w:hAnsi="Times New Roman"/>
          <w:b/>
          <w:i/>
          <w:sz w:val="24"/>
          <w:szCs w:val="24"/>
        </w:rPr>
        <w:t>Plné a duté.</w:t>
      </w:r>
    </w:p>
    <w:p w:rsidR="00212C9E" w:rsidRPr="00212C9E" w:rsidRDefault="00212C9E" w:rsidP="00DE6C0B">
      <w:pPr>
        <w:rPr>
          <w:rFonts w:ascii="Times New Roman" w:hAnsi="Times New Roman"/>
          <w:b/>
          <w:i/>
          <w:sz w:val="24"/>
          <w:szCs w:val="24"/>
        </w:rPr>
      </w:pPr>
    </w:p>
    <w:p w:rsidR="00DE6C0B" w:rsidRPr="00363E55" w:rsidRDefault="00DE6C0B" w:rsidP="00DE6C0B">
      <w:pPr>
        <w:rPr>
          <w:rFonts w:ascii="Times New Roman" w:hAnsi="Times New Roman"/>
          <w:sz w:val="24"/>
          <w:szCs w:val="24"/>
        </w:rPr>
      </w:pPr>
      <w:r w:rsidRPr="00363E55">
        <w:rPr>
          <w:rFonts w:ascii="Times New Roman" w:hAnsi="Times New Roman"/>
          <w:sz w:val="24"/>
          <w:szCs w:val="24"/>
        </w:rPr>
        <w:t xml:space="preserve">   4, Doplňte tvar hlavy nýtu, která zde není uvedena!</w:t>
      </w:r>
    </w:p>
    <w:p w:rsidR="00DE6C0B" w:rsidRDefault="00DE6C0B" w:rsidP="00DE6C0B">
      <w:pPr>
        <w:rPr>
          <w:rFonts w:ascii="Times New Roman" w:hAnsi="Times New Roman"/>
          <w:sz w:val="24"/>
          <w:szCs w:val="24"/>
        </w:rPr>
      </w:pPr>
      <w:r w:rsidRPr="00F257EC">
        <w:rPr>
          <w:rFonts w:ascii="Times New Roman" w:hAnsi="Times New Roman"/>
          <w:sz w:val="24"/>
          <w:szCs w:val="24"/>
        </w:rPr>
        <w:tab/>
        <w:t>a, půlkulová</w:t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363E55">
        <w:rPr>
          <w:rFonts w:ascii="Times New Roman" w:hAnsi="Times New Roman"/>
          <w:b/>
          <w:i/>
          <w:sz w:val="24"/>
          <w:szCs w:val="24"/>
        </w:rPr>
        <w:t xml:space="preserve">b, </w:t>
      </w:r>
      <w:r w:rsidR="00363E55" w:rsidRPr="00363E55">
        <w:rPr>
          <w:rFonts w:ascii="Times New Roman" w:hAnsi="Times New Roman"/>
          <w:b/>
          <w:i/>
          <w:sz w:val="24"/>
          <w:szCs w:val="24"/>
        </w:rPr>
        <w:t>zápustná</w:t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  <w:t>c, čočkovitá</w:t>
      </w:r>
    </w:p>
    <w:p w:rsidR="00212C9E" w:rsidRPr="00F257EC" w:rsidRDefault="00212C9E" w:rsidP="00DE6C0B">
      <w:pPr>
        <w:rPr>
          <w:rFonts w:ascii="Times New Roman" w:hAnsi="Times New Roman"/>
          <w:sz w:val="24"/>
          <w:szCs w:val="24"/>
        </w:rPr>
      </w:pPr>
    </w:p>
    <w:p w:rsidR="00DE6C0B" w:rsidRPr="00363E55" w:rsidRDefault="00DE6C0B" w:rsidP="00DE6C0B">
      <w:pPr>
        <w:rPr>
          <w:rFonts w:ascii="Times New Roman" w:hAnsi="Times New Roman"/>
          <w:sz w:val="24"/>
          <w:szCs w:val="24"/>
        </w:rPr>
      </w:pPr>
      <w:r w:rsidRPr="00363E55">
        <w:rPr>
          <w:rFonts w:ascii="Times New Roman" w:hAnsi="Times New Roman"/>
          <w:sz w:val="24"/>
          <w:szCs w:val="24"/>
        </w:rPr>
        <w:t xml:space="preserve">   5, Duté nýty se používají pro spojení materiálů:</w:t>
      </w:r>
    </w:p>
    <w:p w:rsidR="00DE6C0B" w:rsidRPr="00DE6C0B" w:rsidRDefault="00DE6C0B" w:rsidP="00DE6C0B">
      <w:pPr>
        <w:rPr>
          <w:rFonts w:ascii="Times New Roman" w:hAnsi="Times New Roman"/>
          <w:b/>
          <w:i/>
          <w:sz w:val="24"/>
          <w:szCs w:val="24"/>
        </w:rPr>
      </w:pPr>
      <w:r w:rsidRPr="00F257EC">
        <w:rPr>
          <w:rFonts w:ascii="Times New Roman" w:hAnsi="Times New Roman"/>
          <w:sz w:val="24"/>
          <w:szCs w:val="24"/>
        </w:rPr>
        <w:tab/>
        <w:t xml:space="preserve">a, do síly </w:t>
      </w:r>
      <w:smartTag w:uri="urn:schemas-microsoft-com:office:smarttags" w:element="metricconverter">
        <w:smartTagPr>
          <w:attr w:name="ProductID" w:val="5 mm"/>
        </w:smartTagPr>
        <w:r w:rsidRPr="00F257EC">
          <w:rPr>
            <w:rFonts w:ascii="Times New Roman" w:hAnsi="Times New Roman"/>
            <w:sz w:val="24"/>
            <w:szCs w:val="24"/>
          </w:rPr>
          <w:t>5 mm</w:t>
        </w:r>
      </w:smartTag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F257EC">
        <w:rPr>
          <w:rFonts w:ascii="Times New Roman" w:hAnsi="Times New Roman"/>
          <w:sz w:val="24"/>
          <w:szCs w:val="24"/>
        </w:rPr>
        <w:tab/>
      </w:r>
      <w:r w:rsidRPr="00DE6C0B">
        <w:rPr>
          <w:rFonts w:ascii="Times New Roman" w:hAnsi="Times New Roman"/>
          <w:b/>
          <w:i/>
          <w:sz w:val="24"/>
          <w:szCs w:val="24"/>
        </w:rPr>
        <w:t>b, kovových a nekovových</w:t>
      </w:r>
    </w:p>
    <w:p w:rsidR="00DE6C0B" w:rsidRPr="00DE6C0B" w:rsidRDefault="00DE6C0B" w:rsidP="00DE6C0B">
      <w:pPr>
        <w:rPr>
          <w:rFonts w:ascii="Times New Roman" w:hAnsi="Times New Roman"/>
          <w:b/>
          <w:i/>
          <w:sz w:val="24"/>
          <w:szCs w:val="24"/>
        </w:rPr>
      </w:pPr>
      <w:r w:rsidRPr="00DE6C0B">
        <w:rPr>
          <w:rFonts w:ascii="Times New Roman" w:hAnsi="Times New Roman"/>
          <w:b/>
          <w:i/>
          <w:sz w:val="24"/>
          <w:szCs w:val="24"/>
        </w:rPr>
        <w:tab/>
        <w:t>c, kde se využije dutina nýtu pro vodič nebo lanko</w:t>
      </w:r>
    </w:p>
    <w:p w:rsidR="00DE6C0B" w:rsidRPr="00F257EC" w:rsidRDefault="00DE6C0B" w:rsidP="00DE6C0B">
      <w:pPr>
        <w:rPr>
          <w:rFonts w:ascii="Times New Roman" w:hAnsi="Times New Roman"/>
          <w:sz w:val="24"/>
          <w:szCs w:val="24"/>
        </w:rPr>
      </w:pPr>
    </w:p>
    <w:p w:rsidR="00DE6C0B" w:rsidRPr="00363E55" w:rsidRDefault="00DE6C0B" w:rsidP="00DE6C0B">
      <w:pPr>
        <w:rPr>
          <w:rFonts w:ascii="Times New Roman" w:hAnsi="Times New Roman"/>
          <w:sz w:val="24"/>
          <w:szCs w:val="24"/>
        </w:rPr>
      </w:pPr>
      <w:r w:rsidRPr="00363E55">
        <w:rPr>
          <w:rFonts w:ascii="Times New Roman" w:hAnsi="Times New Roman"/>
          <w:sz w:val="24"/>
          <w:szCs w:val="24"/>
        </w:rPr>
        <w:t xml:space="preserve">   6, Vyjmenujte jednotlivé části třídílné soupravy pro ruční nýtování!</w:t>
      </w:r>
    </w:p>
    <w:p w:rsidR="00363E55" w:rsidRPr="00363E55" w:rsidRDefault="00363E55" w:rsidP="00DE6C0B">
      <w:pPr>
        <w:rPr>
          <w:rFonts w:ascii="Times New Roman" w:hAnsi="Times New Roman"/>
          <w:b/>
          <w:i/>
          <w:sz w:val="24"/>
          <w:szCs w:val="24"/>
        </w:rPr>
      </w:pPr>
      <w:r w:rsidRPr="00363E55">
        <w:rPr>
          <w:rFonts w:ascii="Times New Roman" w:hAnsi="Times New Roman"/>
          <w:b/>
          <w:i/>
          <w:sz w:val="24"/>
          <w:szCs w:val="24"/>
        </w:rPr>
        <w:tab/>
        <w:t>Podpěrný a závěrečný hlavičkář, zatahovák.</w:t>
      </w:r>
    </w:p>
    <w:p w:rsidR="00DE6C0B" w:rsidRDefault="00DE6C0B" w:rsidP="00DE6C0B">
      <w:pPr>
        <w:rPr>
          <w:rFonts w:ascii="Times New Roman" w:hAnsi="Times New Roman"/>
          <w:sz w:val="24"/>
          <w:szCs w:val="24"/>
        </w:rPr>
      </w:pPr>
    </w:p>
    <w:p w:rsidR="00212C9E" w:rsidRPr="00F257EC" w:rsidRDefault="00212C9E" w:rsidP="00DE6C0B">
      <w:pPr>
        <w:rPr>
          <w:rFonts w:ascii="Times New Roman" w:hAnsi="Times New Roman"/>
          <w:sz w:val="24"/>
          <w:szCs w:val="24"/>
        </w:rPr>
      </w:pPr>
    </w:p>
    <w:p w:rsidR="00DE6C0B" w:rsidRPr="00F257EC" w:rsidRDefault="00DE6C0B" w:rsidP="00DE6C0B">
      <w:pPr>
        <w:rPr>
          <w:rFonts w:ascii="Times New Roman" w:hAnsi="Times New Roman"/>
          <w:b/>
          <w:sz w:val="24"/>
          <w:szCs w:val="24"/>
        </w:rPr>
      </w:pPr>
      <w:r w:rsidRPr="00363E55">
        <w:rPr>
          <w:rFonts w:ascii="Times New Roman" w:hAnsi="Times New Roman"/>
          <w:sz w:val="24"/>
          <w:szCs w:val="24"/>
        </w:rPr>
        <w:lastRenderedPageBreak/>
        <w:t xml:space="preserve">   7, Jaký další nástroj se používá při ručním nýtování</w:t>
      </w:r>
      <w:r w:rsidRPr="00F257EC">
        <w:rPr>
          <w:rFonts w:ascii="Times New Roman" w:hAnsi="Times New Roman"/>
          <w:b/>
          <w:sz w:val="24"/>
          <w:szCs w:val="24"/>
        </w:rPr>
        <w:t>?</w:t>
      </w:r>
      <w:r w:rsidR="00363E55">
        <w:rPr>
          <w:rFonts w:ascii="Times New Roman" w:hAnsi="Times New Roman"/>
          <w:b/>
          <w:sz w:val="24"/>
          <w:szCs w:val="24"/>
        </w:rPr>
        <w:tab/>
      </w:r>
      <w:r w:rsidR="00363E55">
        <w:rPr>
          <w:rFonts w:ascii="Times New Roman" w:hAnsi="Times New Roman"/>
          <w:b/>
          <w:sz w:val="24"/>
          <w:szCs w:val="24"/>
        </w:rPr>
        <w:tab/>
      </w:r>
      <w:r w:rsidR="00363E55" w:rsidRPr="00363E55">
        <w:rPr>
          <w:rFonts w:ascii="Times New Roman" w:hAnsi="Times New Roman"/>
          <w:b/>
          <w:i/>
          <w:sz w:val="24"/>
          <w:szCs w:val="24"/>
        </w:rPr>
        <w:t>Kladivo.</w:t>
      </w:r>
    </w:p>
    <w:p w:rsidR="00DE6C0B" w:rsidRPr="00F257EC" w:rsidRDefault="00DE6C0B" w:rsidP="00DE6C0B">
      <w:pPr>
        <w:rPr>
          <w:rFonts w:ascii="Times New Roman" w:hAnsi="Times New Roman"/>
          <w:b/>
          <w:sz w:val="24"/>
          <w:szCs w:val="24"/>
        </w:rPr>
      </w:pPr>
      <w:r w:rsidRPr="00F257EC">
        <w:rPr>
          <w:rFonts w:ascii="Times New Roman" w:hAnsi="Times New Roman"/>
          <w:b/>
          <w:sz w:val="24"/>
          <w:szCs w:val="24"/>
        </w:rPr>
        <w:t xml:space="preserve"> </w:t>
      </w:r>
    </w:p>
    <w:p w:rsidR="00DE6C0B" w:rsidRPr="00363E55" w:rsidRDefault="00DE6C0B" w:rsidP="00DE6C0B">
      <w:pPr>
        <w:rPr>
          <w:rFonts w:ascii="Times New Roman" w:hAnsi="Times New Roman"/>
          <w:sz w:val="24"/>
          <w:szCs w:val="24"/>
        </w:rPr>
      </w:pPr>
      <w:r w:rsidRPr="00363E55">
        <w:rPr>
          <w:rFonts w:ascii="Times New Roman" w:hAnsi="Times New Roman"/>
          <w:sz w:val="24"/>
          <w:szCs w:val="24"/>
        </w:rPr>
        <w:t xml:space="preserve">  8, Jaké konstrukce (provedení) mohou být duté nýty?</w:t>
      </w:r>
    </w:p>
    <w:p w:rsidR="00DE6C0B" w:rsidRPr="00363E55" w:rsidRDefault="00DE6C0B" w:rsidP="00DE6C0B">
      <w:pPr>
        <w:rPr>
          <w:rFonts w:ascii="Times New Roman" w:hAnsi="Times New Roman"/>
          <w:b/>
          <w:i/>
          <w:sz w:val="24"/>
          <w:szCs w:val="24"/>
        </w:rPr>
      </w:pPr>
      <w:r w:rsidRPr="00363E55">
        <w:rPr>
          <w:rFonts w:ascii="Times New Roman" w:hAnsi="Times New Roman"/>
          <w:b/>
          <w:i/>
          <w:sz w:val="24"/>
          <w:szCs w:val="24"/>
        </w:rPr>
        <w:tab/>
        <w:t xml:space="preserve">a, </w:t>
      </w:r>
      <w:r w:rsidR="00363E55" w:rsidRPr="00363E55">
        <w:rPr>
          <w:rFonts w:ascii="Times New Roman" w:hAnsi="Times New Roman"/>
          <w:b/>
          <w:i/>
          <w:sz w:val="24"/>
          <w:szCs w:val="24"/>
        </w:rPr>
        <w:t>s půlkulovou hlavou</w:t>
      </w:r>
      <w:r w:rsidRPr="00363E55">
        <w:rPr>
          <w:rFonts w:ascii="Times New Roman" w:hAnsi="Times New Roman"/>
          <w:b/>
          <w:i/>
          <w:sz w:val="24"/>
          <w:szCs w:val="24"/>
        </w:rPr>
        <w:tab/>
      </w:r>
      <w:r w:rsidRPr="00363E55">
        <w:rPr>
          <w:rFonts w:ascii="Times New Roman" w:hAnsi="Times New Roman"/>
          <w:b/>
          <w:i/>
          <w:sz w:val="24"/>
          <w:szCs w:val="24"/>
        </w:rPr>
        <w:tab/>
      </w:r>
      <w:r w:rsidRPr="00363E55">
        <w:rPr>
          <w:rFonts w:ascii="Times New Roman" w:hAnsi="Times New Roman"/>
          <w:b/>
          <w:i/>
          <w:sz w:val="24"/>
          <w:szCs w:val="24"/>
        </w:rPr>
        <w:tab/>
        <w:t xml:space="preserve">b, </w:t>
      </w:r>
      <w:r w:rsidR="00363E55" w:rsidRPr="00363E55">
        <w:rPr>
          <w:rFonts w:ascii="Times New Roman" w:hAnsi="Times New Roman"/>
          <w:b/>
          <w:i/>
          <w:sz w:val="24"/>
          <w:szCs w:val="24"/>
        </w:rPr>
        <w:t>duté</w:t>
      </w:r>
    </w:p>
    <w:p w:rsidR="00DE6C0B" w:rsidRPr="006A396F" w:rsidRDefault="00DE6C0B" w:rsidP="00DE6C0B">
      <w:pPr>
        <w:rPr>
          <w:rFonts w:ascii="Times New Roman" w:hAnsi="Times New Roman"/>
          <w:b/>
          <w:sz w:val="24"/>
          <w:szCs w:val="24"/>
        </w:rPr>
      </w:pPr>
    </w:p>
    <w:p w:rsidR="00DE6C0B" w:rsidRPr="00363E55" w:rsidRDefault="00DE6C0B" w:rsidP="00DE6C0B">
      <w:pPr>
        <w:rPr>
          <w:rFonts w:ascii="Times New Roman" w:hAnsi="Times New Roman"/>
          <w:sz w:val="24"/>
          <w:szCs w:val="24"/>
        </w:rPr>
      </w:pPr>
      <w:r w:rsidRPr="00363E55">
        <w:rPr>
          <w:rFonts w:ascii="Times New Roman" w:hAnsi="Times New Roman"/>
          <w:sz w:val="24"/>
          <w:szCs w:val="24"/>
        </w:rPr>
        <w:t xml:space="preserve">  </w:t>
      </w:r>
      <w:r w:rsidR="00363E55" w:rsidRPr="00363E55">
        <w:rPr>
          <w:rFonts w:ascii="Times New Roman" w:hAnsi="Times New Roman"/>
          <w:sz w:val="24"/>
          <w:szCs w:val="24"/>
        </w:rPr>
        <w:t>9, Nakreslete nýtové spojení s jednou stykovou deskou!</w:t>
      </w:r>
    </w:p>
    <w:p w:rsidR="00363E55" w:rsidRPr="006A396F" w:rsidRDefault="00363E55" w:rsidP="00DE6C0B">
      <w:pPr>
        <w:rPr>
          <w:rFonts w:ascii="Times New Roman" w:hAnsi="Times New Roman"/>
          <w:b/>
          <w:sz w:val="24"/>
          <w:szCs w:val="24"/>
        </w:rPr>
      </w:pPr>
      <w:r w:rsidRPr="00363E55"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 wp14:anchorId="66807E29" wp14:editId="6A74D4B1">
            <wp:extent cx="2424023" cy="1196733"/>
            <wp:effectExtent l="0" t="0" r="0" b="3810"/>
            <wp:docPr id="6149" name="Picture 8" descr="nýtov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8" descr="nýtování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25" t="42548" r="10432" b="47592"/>
                    <a:stretch/>
                  </pic:blipFill>
                  <pic:spPr bwMode="auto">
                    <a:xfrm>
                      <a:off x="0" y="0"/>
                      <a:ext cx="2430198" cy="119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6C0B" w:rsidRPr="006A396F" w:rsidRDefault="00DE6C0B" w:rsidP="00DE6C0B">
      <w:pPr>
        <w:rPr>
          <w:rFonts w:ascii="Times New Roman" w:hAnsi="Times New Roman"/>
          <w:b/>
          <w:sz w:val="24"/>
          <w:szCs w:val="24"/>
        </w:rPr>
      </w:pPr>
    </w:p>
    <w:p w:rsidR="00DE6C0B" w:rsidRPr="00212C9E" w:rsidRDefault="00DE6C0B" w:rsidP="00DE6C0B">
      <w:pPr>
        <w:rPr>
          <w:rFonts w:ascii="Times New Roman" w:hAnsi="Times New Roman"/>
          <w:sz w:val="24"/>
          <w:szCs w:val="24"/>
        </w:rPr>
      </w:pPr>
      <w:r w:rsidRPr="00212C9E">
        <w:rPr>
          <w:rFonts w:ascii="Times New Roman" w:hAnsi="Times New Roman"/>
          <w:sz w:val="24"/>
          <w:szCs w:val="24"/>
        </w:rPr>
        <w:t>10, Vyjmenujte čtyři druhy nýtovaných spojů, podle účelu použití!</w:t>
      </w:r>
    </w:p>
    <w:p w:rsidR="00212C9E" w:rsidRPr="00212C9E" w:rsidRDefault="00212C9E" w:rsidP="00212C9E">
      <w:pPr>
        <w:rPr>
          <w:rFonts w:ascii="Times New Roman" w:hAnsi="Times New Roman"/>
          <w:b/>
          <w:i/>
          <w:sz w:val="24"/>
          <w:szCs w:val="24"/>
        </w:rPr>
      </w:pPr>
      <w:r w:rsidRPr="00212C9E">
        <w:rPr>
          <w:rFonts w:ascii="Times New Roman" w:hAnsi="Times New Roman"/>
          <w:b/>
          <w:i/>
          <w:sz w:val="24"/>
          <w:szCs w:val="24"/>
        </w:rPr>
        <w:tab/>
      </w:r>
      <w:r w:rsidRPr="00212C9E">
        <w:rPr>
          <w:rFonts w:ascii="Times New Roman" w:hAnsi="Times New Roman"/>
          <w:b/>
          <w:bCs/>
          <w:i/>
          <w:sz w:val="24"/>
          <w:szCs w:val="24"/>
        </w:rPr>
        <w:tab/>
        <w:t xml:space="preserve"> </w:t>
      </w:r>
      <w:r>
        <w:rPr>
          <w:rFonts w:ascii="Times New Roman" w:hAnsi="Times New Roman"/>
          <w:b/>
          <w:bCs/>
          <w:i/>
          <w:sz w:val="24"/>
          <w:szCs w:val="24"/>
        </w:rPr>
        <w:t>S</w:t>
      </w:r>
      <w:r w:rsidRPr="00212C9E">
        <w:rPr>
          <w:rFonts w:ascii="Times New Roman" w:hAnsi="Times New Roman"/>
          <w:b/>
          <w:bCs/>
          <w:i/>
          <w:sz w:val="24"/>
          <w:szCs w:val="24"/>
        </w:rPr>
        <w:t>pojovací, pevné, nepropustné, pevné a nepropustné</w:t>
      </w:r>
    </w:p>
    <w:p w:rsidR="00212C9E" w:rsidRPr="006A396F" w:rsidRDefault="00212C9E" w:rsidP="00DE6C0B">
      <w:pPr>
        <w:rPr>
          <w:rFonts w:ascii="Times New Roman" w:hAnsi="Times New Roman"/>
          <w:b/>
          <w:sz w:val="24"/>
          <w:szCs w:val="24"/>
        </w:rPr>
      </w:pPr>
    </w:p>
    <w:p w:rsidR="00DE6C0B" w:rsidRPr="006A396F" w:rsidRDefault="00DE6C0B" w:rsidP="00DE6C0B">
      <w:pPr>
        <w:rPr>
          <w:rFonts w:ascii="Times New Roman" w:hAnsi="Times New Roman"/>
          <w:b/>
          <w:sz w:val="24"/>
          <w:szCs w:val="24"/>
        </w:rPr>
      </w:pPr>
    </w:p>
    <w:p w:rsidR="00DE6C0B" w:rsidRPr="00363E55" w:rsidRDefault="00DE6C0B" w:rsidP="00DE6C0B">
      <w:pPr>
        <w:rPr>
          <w:rFonts w:ascii="Times New Roman" w:hAnsi="Times New Roman"/>
          <w:sz w:val="24"/>
          <w:szCs w:val="24"/>
        </w:rPr>
      </w:pPr>
      <w:r w:rsidRPr="00363E55">
        <w:rPr>
          <w:rFonts w:ascii="Times New Roman" w:hAnsi="Times New Roman"/>
          <w:sz w:val="24"/>
          <w:szCs w:val="24"/>
        </w:rPr>
        <w:t>11, K jakému druhu nýtování se používají nýtovací kleště?</w:t>
      </w:r>
    </w:p>
    <w:p w:rsidR="00363E55" w:rsidRPr="00363E55" w:rsidRDefault="00363E55" w:rsidP="00DE6C0B">
      <w:pPr>
        <w:rPr>
          <w:rFonts w:ascii="Times New Roman" w:hAnsi="Times New Roman"/>
          <w:b/>
          <w:i/>
          <w:sz w:val="24"/>
          <w:szCs w:val="24"/>
        </w:rPr>
      </w:pPr>
      <w:r w:rsidRPr="00363E55">
        <w:rPr>
          <w:rFonts w:ascii="Times New Roman" w:hAnsi="Times New Roman"/>
          <w:b/>
          <w:i/>
          <w:sz w:val="24"/>
          <w:szCs w:val="24"/>
        </w:rPr>
        <w:tab/>
        <w:t>K nýtování do dutin.</w:t>
      </w:r>
    </w:p>
    <w:p w:rsidR="00DE6C0B" w:rsidRDefault="00DE6C0B" w:rsidP="00DE6C0B">
      <w:pPr>
        <w:rPr>
          <w:rFonts w:ascii="Times New Roman" w:hAnsi="Times New Roman"/>
          <w:b/>
          <w:sz w:val="24"/>
          <w:szCs w:val="24"/>
        </w:rPr>
      </w:pPr>
    </w:p>
    <w:p w:rsidR="00DE6C0B" w:rsidRPr="00212C9E" w:rsidRDefault="00DE6C0B" w:rsidP="00DE6C0B">
      <w:pPr>
        <w:rPr>
          <w:rFonts w:ascii="Times New Roman" w:hAnsi="Times New Roman"/>
          <w:sz w:val="24"/>
          <w:szCs w:val="24"/>
        </w:rPr>
      </w:pPr>
      <w:r w:rsidRPr="00212C9E">
        <w:rPr>
          <w:rFonts w:ascii="Times New Roman" w:hAnsi="Times New Roman"/>
          <w:sz w:val="24"/>
          <w:szCs w:val="24"/>
        </w:rPr>
        <w:t>12, Uveďte alespoň tři příklady použití spojovacího (zámečnického) nýtování!</w:t>
      </w:r>
    </w:p>
    <w:p w:rsidR="00363E55" w:rsidRDefault="00363E55" w:rsidP="00DE6C0B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212C9E">
        <w:rPr>
          <w:rFonts w:ascii="Times New Roman" w:hAnsi="Times New Roman"/>
          <w:b/>
          <w:i/>
          <w:sz w:val="24"/>
          <w:szCs w:val="24"/>
        </w:rPr>
        <w:t>Kleště,  nůžky na plech,</w:t>
      </w:r>
      <w:r w:rsidR="0027302E">
        <w:rPr>
          <w:rFonts w:ascii="Times New Roman" w:hAnsi="Times New Roman"/>
          <w:b/>
          <w:i/>
          <w:sz w:val="24"/>
          <w:szCs w:val="24"/>
        </w:rPr>
        <w:t xml:space="preserve"> hmatadla…</w:t>
      </w:r>
    </w:p>
    <w:p w:rsidR="00212C9E" w:rsidRDefault="00212C9E" w:rsidP="00DE6C0B">
      <w:pPr>
        <w:rPr>
          <w:rFonts w:ascii="Times New Roman" w:hAnsi="Times New Roman"/>
          <w:b/>
          <w:i/>
          <w:sz w:val="24"/>
          <w:szCs w:val="24"/>
        </w:rPr>
      </w:pPr>
    </w:p>
    <w:p w:rsidR="00212C9E" w:rsidRPr="00212C9E" w:rsidRDefault="00212C9E" w:rsidP="00DE6C0B">
      <w:pPr>
        <w:rPr>
          <w:rFonts w:ascii="Times New Roman" w:hAnsi="Times New Roman"/>
          <w:b/>
          <w:i/>
          <w:sz w:val="24"/>
          <w:szCs w:val="24"/>
        </w:rPr>
      </w:pPr>
    </w:p>
    <w:p w:rsidR="00DE6C0B" w:rsidRDefault="00DE6C0B" w:rsidP="00DE6C0B">
      <w:pPr>
        <w:rPr>
          <w:rFonts w:ascii="Times New Roman" w:hAnsi="Times New Roman"/>
          <w:b/>
          <w:sz w:val="24"/>
          <w:szCs w:val="24"/>
        </w:rPr>
      </w:pPr>
    </w:p>
    <w:p w:rsidR="00DE6C0B" w:rsidRPr="00212C9E" w:rsidRDefault="00DE6C0B" w:rsidP="00DE6C0B">
      <w:pPr>
        <w:rPr>
          <w:rFonts w:ascii="Times New Roman" w:hAnsi="Times New Roman"/>
          <w:sz w:val="24"/>
          <w:szCs w:val="24"/>
        </w:rPr>
      </w:pPr>
      <w:r w:rsidRPr="00212C9E">
        <w:rPr>
          <w:rFonts w:ascii="Times New Roman" w:hAnsi="Times New Roman"/>
          <w:sz w:val="24"/>
          <w:szCs w:val="24"/>
        </w:rPr>
        <w:lastRenderedPageBreak/>
        <w:t>13, Vyjmenujte alespoň tři možnosti vzniku zmetků při nýtování!</w:t>
      </w:r>
    </w:p>
    <w:p w:rsidR="00363E55" w:rsidRPr="00212C9E" w:rsidRDefault="00363E55" w:rsidP="00363E55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 w:rsidRPr="00212C9E">
        <w:rPr>
          <w:rFonts w:ascii="Times New Roman" w:hAnsi="Times New Roman"/>
          <w:b/>
          <w:i/>
          <w:sz w:val="24"/>
          <w:szCs w:val="24"/>
        </w:rPr>
        <w:t>špatná volba průměru nýtu vzhledem k síle materiálu</w:t>
      </w:r>
    </w:p>
    <w:p w:rsidR="00212C9E" w:rsidRPr="00212C9E" w:rsidRDefault="00212C9E" w:rsidP="00363E55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 w:rsidRPr="00212C9E">
        <w:rPr>
          <w:rFonts w:ascii="Times New Roman" w:hAnsi="Times New Roman"/>
          <w:b/>
          <w:i/>
          <w:sz w:val="24"/>
          <w:szCs w:val="24"/>
        </w:rPr>
        <w:t>nesprávný pracovní postup (nedotažení materiálu)</w:t>
      </w:r>
    </w:p>
    <w:p w:rsidR="00363E55" w:rsidRPr="00212C9E" w:rsidRDefault="00363E55" w:rsidP="00363E55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 w:rsidRPr="00212C9E">
        <w:rPr>
          <w:rFonts w:ascii="Times New Roman" w:hAnsi="Times New Roman"/>
          <w:b/>
          <w:i/>
          <w:sz w:val="24"/>
          <w:szCs w:val="24"/>
        </w:rPr>
        <w:t>nesouosost díry</w:t>
      </w:r>
    </w:p>
    <w:p w:rsidR="00363E55" w:rsidRPr="00212C9E" w:rsidRDefault="00363E55" w:rsidP="00363E55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 w:rsidRPr="00212C9E">
        <w:rPr>
          <w:rFonts w:ascii="Times New Roman" w:hAnsi="Times New Roman"/>
          <w:b/>
          <w:i/>
          <w:sz w:val="24"/>
          <w:szCs w:val="24"/>
        </w:rPr>
        <w:t>špatné zatažení nýtů</w:t>
      </w:r>
    </w:p>
    <w:p w:rsidR="00DE6C0B" w:rsidRDefault="00DE6C0B" w:rsidP="00DE6C0B">
      <w:pPr>
        <w:rPr>
          <w:rFonts w:ascii="Times New Roman" w:hAnsi="Times New Roman"/>
          <w:b/>
          <w:sz w:val="24"/>
          <w:szCs w:val="24"/>
        </w:rPr>
      </w:pPr>
    </w:p>
    <w:p w:rsidR="00DE6C0B" w:rsidRPr="00212C9E" w:rsidRDefault="00DE6C0B" w:rsidP="00DE6C0B">
      <w:pPr>
        <w:rPr>
          <w:rFonts w:ascii="Times New Roman" w:hAnsi="Times New Roman"/>
          <w:sz w:val="24"/>
          <w:szCs w:val="24"/>
        </w:rPr>
      </w:pPr>
      <w:r w:rsidRPr="00212C9E">
        <w:rPr>
          <w:rFonts w:ascii="Times New Roman" w:hAnsi="Times New Roman"/>
          <w:sz w:val="24"/>
          <w:szCs w:val="24"/>
        </w:rPr>
        <w:t>14, Kde se lze v praxi setkat s pevným nýtováním?</w:t>
      </w:r>
    </w:p>
    <w:p w:rsidR="00363E55" w:rsidRPr="00363E55" w:rsidRDefault="00363E55" w:rsidP="00DE6C0B">
      <w:pPr>
        <w:rPr>
          <w:rFonts w:ascii="Times New Roman" w:hAnsi="Times New Roman"/>
          <w:b/>
          <w:i/>
          <w:sz w:val="24"/>
          <w:szCs w:val="24"/>
        </w:rPr>
      </w:pPr>
      <w:r w:rsidRPr="00363E55">
        <w:rPr>
          <w:rFonts w:ascii="Times New Roman" w:hAnsi="Times New Roman"/>
          <w:b/>
          <w:i/>
          <w:sz w:val="24"/>
          <w:szCs w:val="24"/>
        </w:rPr>
        <w:tab/>
      </w:r>
      <w:r w:rsidRPr="00363E55">
        <w:rPr>
          <w:rFonts w:ascii="Times New Roman" w:hAnsi="Times New Roman"/>
          <w:b/>
          <w:bCs/>
          <w:i/>
          <w:sz w:val="24"/>
          <w:szCs w:val="24"/>
        </w:rPr>
        <w:t>Uplatňuje se při konstrukci mostů, stožárů a dalších konstrukcí</w:t>
      </w:r>
    </w:p>
    <w:p w:rsidR="00DE6C0B" w:rsidRDefault="00DE6C0B" w:rsidP="00DE6C0B">
      <w:pPr>
        <w:rPr>
          <w:rFonts w:ascii="Times New Roman" w:hAnsi="Times New Roman"/>
          <w:b/>
          <w:sz w:val="24"/>
          <w:szCs w:val="24"/>
        </w:rPr>
      </w:pPr>
    </w:p>
    <w:p w:rsidR="00DE6C0B" w:rsidRPr="00212C9E" w:rsidRDefault="00DE6C0B" w:rsidP="00DE6C0B">
      <w:pPr>
        <w:rPr>
          <w:rFonts w:ascii="Times New Roman" w:hAnsi="Times New Roman"/>
          <w:sz w:val="24"/>
          <w:szCs w:val="24"/>
        </w:rPr>
      </w:pPr>
      <w:r w:rsidRPr="00212C9E">
        <w:rPr>
          <w:rFonts w:ascii="Times New Roman" w:hAnsi="Times New Roman"/>
          <w:sz w:val="24"/>
          <w:szCs w:val="24"/>
        </w:rPr>
        <w:t>15, Kde je možné se ještě setkat s pevným a nepropustným nýtováním?</w:t>
      </w:r>
    </w:p>
    <w:p w:rsidR="00363E55" w:rsidRPr="00212C9E" w:rsidRDefault="00363E55" w:rsidP="00DE6C0B">
      <w:pPr>
        <w:rPr>
          <w:rFonts w:ascii="Times New Roman" w:hAnsi="Times New Roman"/>
          <w:b/>
          <w:i/>
          <w:sz w:val="24"/>
          <w:szCs w:val="24"/>
        </w:rPr>
      </w:pPr>
      <w:r w:rsidRPr="00212C9E">
        <w:rPr>
          <w:rFonts w:ascii="Times New Roman" w:hAnsi="Times New Roman"/>
          <w:b/>
          <w:i/>
          <w:sz w:val="24"/>
          <w:szCs w:val="24"/>
        </w:rPr>
        <w:tab/>
        <w:t>Lodě a parní lokomotivy.</w:t>
      </w:r>
    </w:p>
    <w:p w:rsidR="00DE6C0B" w:rsidRDefault="00DE6C0B" w:rsidP="00DE6C0B">
      <w:pPr>
        <w:rPr>
          <w:b/>
        </w:rPr>
      </w:pPr>
    </w:p>
    <w:p w:rsidR="00970CEC" w:rsidRDefault="00970CEC" w:rsidP="00DE6C0B">
      <w:pPr>
        <w:rPr>
          <w:b/>
        </w:rPr>
      </w:pPr>
    </w:p>
    <w:p w:rsidR="00970CEC" w:rsidRDefault="00970CEC" w:rsidP="00DE6C0B">
      <w:pPr>
        <w:rPr>
          <w:b/>
        </w:rPr>
      </w:pPr>
    </w:p>
    <w:p w:rsidR="00970CEC" w:rsidRDefault="00970CEC" w:rsidP="00DE6C0B">
      <w:pPr>
        <w:rPr>
          <w:b/>
        </w:rPr>
      </w:pPr>
    </w:p>
    <w:p w:rsidR="00970CEC" w:rsidRDefault="00970CEC" w:rsidP="00DE6C0B">
      <w:pPr>
        <w:rPr>
          <w:b/>
        </w:rPr>
      </w:pPr>
    </w:p>
    <w:p w:rsidR="00970CEC" w:rsidRDefault="00970CEC" w:rsidP="00DE6C0B">
      <w:pPr>
        <w:rPr>
          <w:b/>
        </w:rPr>
      </w:pPr>
    </w:p>
    <w:p w:rsidR="00970CEC" w:rsidRDefault="00970CEC" w:rsidP="00DE6C0B">
      <w:pPr>
        <w:rPr>
          <w:b/>
        </w:rPr>
      </w:pPr>
    </w:p>
    <w:p w:rsidR="00970CEC" w:rsidRDefault="00970CEC" w:rsidP="00DE6C0B">
      <w:pPr>
        <w:rPr>
          <w:b/>
        </w:rPr>
      </w:pPr>
    </w:p>
    <w:p w:rsidR="00970CEC" w:rsidRDefault="00970CEC" w:rsidP="00DE6C0B">
      <w:pPr>
        <w:rPr>
          <w:b/>
        </w:rPr>
      </w:pPr>
    </w:p>
    <w:p w:rsidR="00970CEC" w:rsidRDefault="00970CEC" w:rsidP="00DE6C0B">
      <w:pPr>
        <w:rPr>
          <w:b/>
        </w:rPr>
      </w:pPr>
    </w:p>
    <w:p w:rsidR="00970CEC" w:rsidRDefault="00970CEC" w:rsidP="00DE6C0B">
      <w:pPr>
        <w:rPr>
          <w:b/>
        </w:rPr>
      </w:pPr>
    </w:p>
    <w:p w:rsidR="00970CEC" w:rsidRDefault="00970CEC" w:rsidP="00DE6C0B">
      <w:pPr>
        <w:rPr>
          <w:b/>
        </w:rPr>
      </w:pPr>
    </w:p>
    <w:p w:rsidR="00970CEC" w:rsidRDefault="00970CEC" w:rsidP="00DE6C0B">
      <w:pPr>
        <w:rPr>
          <w:b/>
        </w:rPr>
      </w:pPr>
    </w:p>
    <w:p w:rsidR="00970CEC" w:rsidRDefault="00970CEC" w:rsidP="00970CEC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Návrh na hodnocení: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96"/>
        <w:gridCol w:w="658"/>
        <w:gridCol w:w="658"/>
        <w:gridCol w:w="659"/>
        <w:gridCol w:w="660"/>
        <w:gridCol w:w="660"/>
        <w:gridCol w:w="660"/>
        <w:gridCol w:w="661"/>
        <w:gridCol w:w="661"/>
        <w:gridCol w:w="661"/>
        <w:gridCol w:w="703"/>
        <w:gridCol w:w="741"/>
        <w:gridCol w:w="856"/>
        <w:gridCol w:w="1003"/>
      </w:tblGrid>
      <w:tr w:rsidR="00970CEC" w:rsidTr="00970CEC">
        <w:tc>
          <w:tcPr>
            <w:tcW w:w="896" w:type="dxa"/>
          </w:tcPr>
          <w:p w:rsidR="00970CEC" w:rsidRDefault="00970CEC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Číslo</w:t>
            </w:r>
          </w:p>
          <w:p w:rsidR="00970CEC" w:rsidRDefault="00970CEC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658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8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9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60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60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60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61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61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61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03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41" w:type="dxa"/>
          </w:tcPr>
          <w:p w:rsidR="00970CEC" w:rsidRDefault="00970CEC" w:rsidP="00CE708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56" w:type="dxa"/>
          </w:tcPr>
          <w:p w:rsidR="00970CEC" w:rsidRDefault="00970CEC" w:rsidP="00CE708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003" w:type="dxa"/>
          </w:tcPr>
          <w:p w:rsidR="00970CEC" w:rsidRDefault="00970CEC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Celkem</w:t>
            </w:r>
          </w:p>
        </w:tc>
      </w:tr>
      <w:tr w:rsidR="00970CEC" w:rsidTr="00970CEC">
        <w:tc>
          <w:tcPr>
            <w:tcW w:w="896" w:type="dxa"/>
          </w:tcPr>
          <w:p w:rsidR="00970CEC" w:rsidRDefault="00970CEC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658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8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9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0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0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0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61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1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1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3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41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6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003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</w:tr>
    </w:tbl>
    <w:p w:rsidR="00970CEC" w:rsidRDefault="00970CEC" w:rsidP="00970CEC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970CEC" w:rsidTr="00C90D0F">
        <w:trPr>
          <w:jc w:val="center"/>
        </w:trPr>
        <w:tc>
          <w:tcPr>
            <w:tcW w:w="3353" w:type="dxa"/>
          </w:tcPr>
          <w:p w:rsidR="00970CEC" w:rsidRDefault="00970CEC" w:rsidP="008131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</w:p>
        </w:tc>
        <w:tc>
          <w:tcPr>
            <w:tcW w:w="3354" w:type="dxa"/>
          </w:tcPr>
          <w:p w:rsidR="00970CEC" w:rsidRDefault="00970CEC" w:rsidP="008131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</w:tcPr>
          <w:p w:rsidR="00970CEC" w:rsidRDefault="00970CEC" w:rsidP="008131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970CEC" w:rsidTr="00C90D0F">
        <w:trPr>
          <w:jc w:val="center"/>
        </w:trPr>
        <w:tc>
          <w:tcPr>
            <w:tcW w:w="3353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="0054464C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970CEC" w:rsidTr="00C90D0F">
        <w:trPr>
          <w:jc w:val="center"/>
        </w:trPr>
        <w:tc>
          <w:tcPr>
            <w:tcW w:w="3353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</w:tcPr>
          <w:p w:rsidR="00970CEC" w:rsidRDefault="00970CEC" w:rsidP="00C90D0F">
            <w:pPr>
              <w:jc w:val="center"/>
            </w:pPr>
            <w:r w:rsidRPr="00D233B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54464C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970CEC" w:rsidTr="00C90D0F">
        <w:trPr>
          <w:jc w:val="center"/>
        </w:trPr>
        <w:tc>
          <w:tcPr>
            <w:tcW w:w="3353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</w:tcPr>
          <w:p w:rsidR="00970CEC" w:rsidRDefault="00970CEC" w:rsidP="00C90D0F">
            <w:pPr>
              <w:jc w:val="center"/>
            </w:pPr>
            <w:r w:rsidRPr="00D233B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54464C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970CEC" w:rsidTr="00C90D0F">
        <w:trPr>
          <w:jc w:val="center"/>
        </w:trPr>
        <w:tc>
          <w:tcPr>
            <w:tcW w:w="3353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</w:tcPr>
          <w:p w:rsidR="00970CEC" w:rsidRDefault="00970CEC" w:rsidP="00C90D0F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4464C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970CEC" w:rsidTr="00C90D0F">
        <w:trPr>
          <w:jc w:val="center"/>
        </w:trPr>
        <w:tc>
          <w:tcPr>
            <w:tcW w:w="3353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</w:tcPr>
          <w:p w:rsidR="00970CEC" w:rsidRDefault="00970CEC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970CEC" w:rsidRDefault="00970CEC" w:rsidP="00DE6C0B">
      <w:pPr>
        <w:rPr>
          <w:b/>
        </w:rPr>
      </w:pPr>
    </w:p>
    <w:p w:rsidR="006A396F" w:rsidRPr="00975CCE" w:rsidRDefault="006A396F" w:rsidP="006A396F">
      <w:pPr>
        <w:rPr>
          <w:b/>
        </w:rPr>
      </w:pPr>
    </w:p>
    <w:p w:rsidR="006A396F" w:rsidRPr="00F257EC" w:rsidRDefault="006A396F" w:rsidP="00FC6C30">
      <w:pPr>
        <w:rPr>
          <w:rFonts w:ascii="Times New Roman" w:hAnsi="Times New Roman"/>
          <w:b/>
          <w:sz w:val="24"/>
          <w:szCs w:val="24"/>
        </w:rPr>
      </w:pPr>
    </w:p>
    <w:p w:rsidR="00E0433B" w:rsidRPr="00F257EC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257EC" w:rsidRDefault="00E0433B" w:rsidP="00FC6C30">
      <w:pPr>
        <w:rPr>
          <w:rFonts w:ascii="Times New Roman" w:hAnsi="Times New Roman"/>
          <w:sz w:val="24"/>
          <w:szCs w:val="24"/>
        </w:rPr>
      </w:pPr>
    </w:p>
    <w:sectPr w:rsidR="00E0433B" w:rsidRPr="00F257EC" w:rsidSect="00EE143B">
      <w:headerReference w:type="default" r:id="rId9"/>
      <w:footerReference w:type="default" r:id="rId1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53A" w:rsidRDefault="00F0153A">
      <w:r>
        <w:separator/>
      </w:r>
    </w:p>
  </w:endnote>
  <w:endnote w:type="continuationSeparator" w:id="0">
    <w:p w:rsidR="00F0153A" w:rsidRDefault="00F01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33B" w:rsidRDefault="006471FA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E0433B" w:rsidRDefault="00E0433B" w:rsidP="00EE20B3">
    <w:pPr>
      <w:pStyle w:val="Zpat"/>
      <w:rPr>
        <w:rFonts w:ascii="Times New Roman" w:hAnsi="Times New Roman"/>
        <w:sz w:val="24"/>
        <w:szCs w:val="24"/>
      </w:rPr>
    </w:pPr>
  </w:p>
  <w:p w:rsidR="00E0433B" w:rsidRPr="00EE143B" w:rsidRDefault="006471FA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0433B" w:rsidRPr="00EE143B">
      <w:rPr>
        <w:rFonts w:ascii="Times New Roman" w:hAnsi="Times New Roman"/>
        <w:sz w:val="24"/>
        <w:szCs w:val="24"/>
      </w:rPr>
      <w:tab/>
    </w:r>
    <w:r w:rsidR="00E0433B" w:rsidRPr="00EE143B">
      <w:rPr>
        <w:rFonts w:ascii="Times New Roman" w:hAnsi="Times New Roman"/>
        <w:sz w:val="24"/>
        <w:szCs w:val="24"/>
      </w:rPr>
      <w:tab/>
    </w:r>
    <w:r w:rsidR="00E0433B" w:rsidRPr="00D05B91">
      <w:rPr>
        <w:rFonts w:ascii="Times New Roman" w:hAnsi="Times New Roman"/>
        <w:sz w:val="24"/>
        <w:szCs w:val="24"/>
      </w:rPr>
      <w:fldChar w:fldCharType="begin"/>
    </w:r>
    <w:r w:rsidR="00E0433B" w:rsidRPr="00D05B91">
      <w:rPr>
        <w:rFonts w:ascii="Times New Roman" w:hAnsi="Times New Roman"/>
        <w:sz w:val="24"/>
        <w:szCs w:val="24"/>
      </w:rPr>
      <w:instrText>PAGE   \* MERGEFORMAT</w:instrText>
    </w:r>
    <w:r w:rsidR="00E0433B" w:rsidRPr="00D05B91">
      <w:rPr>
        <w:rFonts w:ascii="Times New Roman" w:hAnsi="Times New Roman"/>
        <w:sz w:val="24"/>
        <w:szCs w:val="24"/>
      </w:rPr>
      <w:fldChar w:fldCharType="separate"/>
    </w:r>
    <w:r w:rsidR="00F2415E">
      <w:rPr>
        <w:rFonts w:ascii="Times New Roman" w:hAnsi="Times New Roman"/>
        <w:noProof/>
        <w:sz w:val="24"/>
        <w:szCs w:val="24"/>
      </w:rPr>
      <w:t>1</w:t>
    </w:r>
    <w:r w:rsidR="00E0433B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53A" w:rsidRDefault="00F0153A">
      <w:r>
        <w:separator/>
      </w:r>
    </w:p>
  </w:footnote>
  <w:footnote w:type="continuationSeparator" w:id="0">
    <w:p w:rsidR="00F0153A" w:rsidRDefault="00F015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E0433B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E0433B" w:rsidRPr="0083455A" w:rsidRDefault="006471FA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E0433B" w:rsidRPr="0083455A" w:rsidRDefault="00E0433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E0433B" w:rsidRPr="0083455A" w:rsidRDefault="00E0433B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E0433B" w:rsidRPr="0083455A" w:rsidRDefault="00E0433B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E0433B" w:rsidRPr="00D41325" w:rsidRDefault="00E0433B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700374FE"/>
    <w:multiLevelType w:val="hybridMultilevel"/>
    <w:tmpl w:val="C82E282C"/>
    <w:lvl w:ilvl="0" w:tplc="F8D22F52">
      <w:numFmt w:val="bullet"/>
      <w:lvlText w:val="-"/>
      <w:lvlJc w:val="left"/>
      <w:pPr>
        <w:ind w:left="106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32409"/>
    <w:rsid w:val="00037D9F"/>
    <w:rsid w:val="000462B7"/>
    <w:rsid w:val="00073F70"/>
    <w:rsid w:val="00077A20"/>
    <w:rsid w:val="00086DE0"/>
    <w:rsid w:val="000A53B9"/>
    <w:rsid w:val="000E38B4"/>
    <w:rsid w:val="0012498D"/>
    <w:rsid w:val="00141009"/>
    <w:rsid w:val="00170D7F"/>
    <w:rsid w:val="001C3415"/>
    <w:rsid w:val="001D6F57"/>
    <w:rsid w:val="00212C9E"/>
    <w:rsid w:val="00222AC6"/>
    <w:rsid w:val="00231A4B"/>
    <w:rsid w:val="002573F4"/>
    <w:rsid w:val="002636E6"/>
    <w:rsid w:val="0027302E"/>
    <w:rsid w:val="00273981"/>
    <w:rsid w:val="002930A8"/>
    <w:rsid w:val="002A2424"/>
    <w:rsid w:val="002A7667"/>
    <w:rsid w:val="002C1B9C"/>
    <w:rsid w:val="002C3071"/>
    <w:rsid w:val="002E18DA"/>
    <w:rsid w:val="002F2D15"/>
    <w:rsid w:val="00303838"/>
    <w:rsid w:val="003072F1"/>
    <w:rsid w:val="00363E55"/>
    <w:rsid w:val="00387717"/>
    <w:rsid w:val="003A38ED"/>
    <w:rsid w:val="003B6B82"/>
    <w:rsid w:val="003C1578"/>
    <w:rsid w:val="003C74C0"/>
    <w:rsid w:val="003F118B"/>
    <w:rsid w:val="0040343E"/>
    <w:rsid w:val="004043F6"/>
    <w:rsid w:val="00420E83"/>
    <w:rsid w:val="004221BA"/>
    <w:rsid w:val="00422A87"/>
    <w:rsid w:val="00426FCA"/>
    <w:rsid w:val="00450F14"/>
    <w:rsid w:val="004729CA"/>
    <w:rsid w:val="004810BB"/>
    <w:rsid w:val="004824F7"/>
    <w:rsid w:val="004A2D96"/>
    <w:rsid w:val="004E0DD0"/>
    <w:rsid w:val="00500055"/>
    <w:rsid w:val="00507309"/>
    <w:rsid w:val="0052347B"/>
    <w:rsid w:val="005268FA"/>
    <w:rsid w:val="0054464C"/>
    <w:rsid w:val="0054720F"/>
    <w:rsid w:val="00554294"/>
    <w:rsid w:val="00571ABC"/>
    <w:rsid w:val="005B62DF"/>
    <w:rsid w:val="005F2942"/>
    <w:rsid w:val="0060067B"/>
    <w:rsid w:val="00635AD1"/>
    <w:rsid w:val="006471FA"/>
    <w:rsid w:val="00671102"/>
    <w:rsid w:val="00681ABB"/>
    <w:rsid w:val="006A396F"/>
    <w:rsid w:val="006A5ACE"/>
    <w:rsid w:val="006D35E1"/>
    <w:rsid w:val="00703E8F"/>
    <w:rsid w:val="007172D0"/>
    <w:rsid w:val="00727383"/>
    <w:rsid w:val="0074137C"/>
    <w:rsid w:val="00751D2E"/>
    <w:rsid w:val="00763BCB"/>
    <w:rsid w:val="00767FF5"/>
    <w:rsid w:val="00776024"/>
    <w:rsid w:val="0079091B"/>
    <w:rsid w:val="007A5F17"/>
    <w:rsid w:val="008014C2"/>
    <w:rsid w:val="008131AC"/>
    <w:rsid w:val="0083455A"/>
    <w:rsid w:val="0083707C"/>
    <w:rsid w:val="00860EC4"/>
    <w:rsid w:val="00861DA6"/>
    <w:rsid w:val="008A76DD"/>
    <w:rsid w:val="008B7B8A"/>
    <w:rsid w:val="008F1FC0"/>
    <w:rsid w:val="009023D1"/>
    <w:rsid w:val="0092371F"/>
    <w:rsid w:val="00933094"/>
    <w:rsid w:val="00970CEC"/>
    <w:rsid w:val="0099451B"/>
    <w:rsid w:val="009B0ADA"/>
    <w:rsid w:val="009D27EE"/>
    <w:rsid w:val="009D2A85"/>
    <w:rsid w:val="009F2DCD"/>
    <w:rsid w:val="00A44898"/>
    <w:rsid w:val="00A86013"/>
    <w:rsid w:val="00A93BAC"/>
    <w:rsid w:val="00AA3351"/>
    <w:rsid w:val="00AA37C1"/>
    <w:rsid w:val="00AA4226"/>
    <w:rsid w:val="00B21990"/>
    <w:rsid w:val="00B30248"/>
    <w:rsid w:val="00B72FE7"/>
    <w:rsid w:val="00B76D91"/>
    <w:rsid w:val="00B827DE"/>
    <w:rsid w:val="00BE3468"/>
    <w:rsid w:val="00BE4C53"/>
    <w:rsid w:val="00C155FA"/>
    <w:rsid w:val="00C22EAE"/>
    <w:rsid w:val="00C96058"/>
    <w:rsid w:val="00CE7085"/>
    <w:rsid w:val="00CF3B64"/>
    <w:rsid w:val="00D05B91"/>
    <w:rsid w:val="00D13583"/>
    <w:rsid w:val="00D27A37"/>
    <w:rsid w:val="00D41325"/>
    <w:rsid w:val="00D42505"/>
    <w:rsid w:val="00D53887"/>
    <w:rsid w:val="00D660A0"/>
    <w:rsid w:val="00DC1BE0"/>
    <w:rsid w:val="00DC6647"/>
    <w:rsid w:val="00DD1CB7"/>
    <w:rsid w:val="00DE6C0B"/>
    <w:rsid w:val="00E01001"/>
    <w:rsid w:val="00E03063"/>
    <w:rsid w:val="00E0433B"/>
    <w:rsid w:val="00E10C8B"/>
    <w:rsid w:val="00E41050"/>
    <w:rsid w:val="00E465EF"/>
    <w:rsid w:val="00E47EC3"/>
    <w:rsid w:val="00E8231A"/>
    <w:rsid w:val="00EB1E52"/>
    <w:rsid w:val="00EB3D3B"/>
    <w:rsid w:val="00EC1D69"/>
    <w:rsid w:val="00EC32F2"/>
    <w:rsid w:val="00EE143B"/>
    <w:rsid w:val="00EE20B3"/>
    <w:rsid w:val="00EE4A26"/>
    <w:rsid w:val="00F0153A"/>
    <w:rsid w:val="00F2415E"/>
    <w:rsid w:val="00F257EC"/>
    <w:rsid w:val="00F33EFF"/>
    <w:rsid w:val="00F55C14"/>
    <w:rsid w:val="00F624B4"/>
    <w:rsid w:val="00FB5354"/>
    <w:rsid w:val="00FB58BF"/>
    <w:rsid w:val="00FC6C30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63E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63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60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0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60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116</TotalTime>
  <Pages>7</Pages>
  <Words>598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11</cp:revision>
  <cp:lastPrinted>2014-02-11T07:25:00Z</cp:lastPrinted>
  <dcterms:created xsi:type="dcterms:W3CDTF">2014-02-10T05:44:00Z</dcterms:created>
  <dcterms:modified xsi:type="dcterms:W3CDTF">2014-02-20T22:58:00Z</dcterms:modified>
</cp:coreProperties>
</file>