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ABC" w:rsidRPr="00BE3468" w:rsidRDefault="00571ABC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71ABC" w:rsidRPr="004113F7" w:rsidRDefault="00571ABC" w:rsidP="00EB1E52">
      <w:pPr>
        <w:spacing w:after="0"/>
        <w:jc w:val="both"/>
        <w:rPr>
          <w:rFonts w:ascii="Times New Roman" w:hAnsi="Times New Roman"/>
          <w:b/>
          <w:sz w:val="52"/>
          <w:szCs w:val="52"/>
        </w:rPr>
      </w:pPr>
    </w:p>
    <w:p w:rsidR="00422A87" w:rsidRPr="004113F7" w:rsidRDefault="004113F7" w:rsidP="00420E83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 w:rsidRPr="004113F7">
        <w:rPr>
          <w:rFonts w:ascii="Times New Roman" w:hAnsi="Times New Roman"/>
          <w:b/>
          <w:sz w:val="52"/>
          <w:szCs w:val="52"/>
        </w:rPr>
        <w:t>Rozebíratelné spoje</w:t>
      </w:r>
    </w:p>
    <w:p w:rsidR="00571ABC" w:rsidRPr="00BE3468" w:rsidRDefault="00422A87" w:rsidP="009B0ADA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  <w:r w:rsidRPr="00BE3468">
        <w:rPr>
          <w:rFonts w:ascii="Times New Roman" w:hAnsi="Times New Roman"/>
          <w:b/>
          <w:bCs/>
          <w:sz w:val="52"/>
          <w:szCs w:val="52"/>
        </w:rPr>
        <w:t>VY_32_</w:t>
      </w:r>
      <w:r w:rsidR="001D6F57" w:rsidRPr="00BE3468">
        <w:rPr>
          <w:rFonts w:ascii="Times New Roman" w:hAnsi="Times New Roman"/>
          <w:b/>
          <w:bCs/>
          <w:sz w:val="52"/>
          <w:szCs w:val="52"/>
        </w:rPr>
        <w:t xml:space="preserve"> INOVACE _</w:t>
      </w:r>
      <w:r w:rsidR="004113F7">
        <w:rPr>
          <w:rFonts w:ascii="Times New Roman" w:hAnsi="Times New Roman"/>
          <w:b/>
          <w:bCs/>
          <w:sz w:val="52"/>
          <w:szCs w:val="52"/>
        </w:rPr>
        <w:t>04_070</w:t>
      </w:r>
    </w:p>
    <w:p w:rsidR="00571ABC" w:rsidRPr="00BE3468" w:rsidRDefault="00571ABC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22A87" w:rsidRPr="00BE3468" w:rsidRDefault="00422A87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422A87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C93EEA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Rozebíratelné spoje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956B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Šrouby, matice, podložky, klíny, pera, kolíky</w:t>
            </w:r>
          </w:p>
        </w:tc>
      </w:tr>
      <w:bookmarkEnd w:id="0"/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Odborný výcvik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Zdeněk Říha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Test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Pracovní listy, psací potřeby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2573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Doplňování pracovních listů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1. ročník, žáci 15 – 16 let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FB535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Vlastní  SŠST Ústí nad Labem, Čelakovského 5</w:t>
            </w:r>
          </w:p>
        </w:tc>
      </w:tr>
    </w:tbl>
    <w:p w:rsidR="00571ABC" w:rsidRPr="00BE3468" w:rsidRDefault="00571ABC" w:rsidP="004E0DD0">
      <w:pPr>
        <w:rPr>
          <w:rFonts w:ascii="Times New Roman" w:hAnsi="Times New Roman"/>
          <w:sz w:val="24"/>
          <w:szCs w:val="24"/>
        </w:rPr>
      </w:pPr>
    </w:p>
    <w:p w:rsidR="00571ABC" w:rsidRPr="00BE3468" w:rsidRDefault="00571ABC" w:rsidP="004E0DD0">
      <w:pPr>
        <w:rPr>
          <w:rFonts w:ascii="Times New Roman" w:hAnsi="Times New Roman"/>
          <w:sz w:val="24"/>
          <w:szCs w:val="24"/>
        </w:rPr>
      </w:pPr>
    </w:p>
    <w:p w:rsidR="00571ABC" w:rsidRPr="00BE3468" w:rsidRDefault="00571ABC" w:rsidP="004E0DD0">
      <w:pPr>
        <w:rPr>
          <w:rFonts w:ascii="Times New Roman" w:hAnsi="Times New Roman"/>
          <w:sz w:val="24"/>
          <w:szCs w:val="24"/>
        </w:rPr>
      </w:pPr>
    </w:p>
    <w:p w:rsidR="002A7667" w:rsidRPr="00BE3468" w:rsidRDefault="002A7667" w:rsidP="00422A87">
      <w:pPr>
        <w:rPr>
          <w:rFonts w:ascii="Times New Roman" w:hAnsi="Times New Roman"/>
          <w:b/>
          <w:sz w:val="24"/>
          <w:szCs w:val="24"/>
        </w:rPr>
      </w:pPr>
    </w:p>
    <w:p w:rsidR="004113F7" w:rsidRDefault="004113F7" w:rsidP="004113F7"/>
    <w:p w:rsidR="004113F7" w:rsidRPr="00127BBA" w:rsidRDefault="004113F7" w:rsidP="004113F7">
      <w:pPr>
        <w:rPr>
          <w:rFonts w:ascii="Times New Roman" w:hAnsi="Times New Roman"/>
          <w:b/>
          <w:sz w:val="24"/>
          <w:szCs w:val="24"/>
        </w:rPr>
      </w:pPr>
      <w:r w:rsidRPr="00127BBA">
        <w:rPr>
          <w:rFonts w:ascii="Times New Roman" w:hAnsi="Times New Roman"/>
          <w:b/>
          <w:sz w:val="24"/>
          <w:szCs w:val="24"/>
        </w:rPr>
        <w:lastRenderedPageBreak/>
        <w:t>1, Kd</w:t>
      </w:r>
      <w:r w:rsidR="00127BBA">
        <w:rPr>
          <w:rFonts w:ascii="Times New Roman" w:hAnsi="Times New Roman"/>
          <w:b/>
          <w:sz w:val="24"/>
          <w:szCs w:val="24"/>
        </w:rPr>
        <w:t>e</w:t>
      </w:r>
      <w:r w:rsidRPr="00127BBA">
        <w:rPr>
          <w:rFonts w:ascii="Times New Roman" w:hAnsi="Times New Roman"/>
          <w:b/>
          <w:sz w:val="24"/>
          <w:szCs w:val="24"/>
        </w:rPr>
        <w:t xml:space="preserve"> se využívá šroubových spojení?</w:t>
      </w:r>
    </w:p>
    <w:p w:rsidR="00C93EEA" w:rsidRPr="00127BBA" w:rsidRDefault="00C93EEA" w:rsidP="004113F7">
      <w:pPr>
        <w:rPr>
          <w:rFonts w:ascii="Times New Roman" w:hAnsi="Times New Roman"/>
          <w:b/>
          <w:sz w:val="24"/>
          <w:szCs w:val="24"/>
        </w:rPr>
      </w:pPr>
    </w:p>
    <w:p w:rsidR="00C93EEA" w:rsidRPr="00127BBA" w:rsidRDefault="00C93EEA" w:rsidP="004113F7">
      <w:pPr>
        <w:rPr>
          <w:rFonts w:ascii="Times New Roman" w:hAnsi="Times New Roman"/>
          <w:b/>
          <w:sz w:val="24"/>
          <w:szCs w:val="24"/>
        </w:rPr>
      </w:pPr>
      <w:r w:rsidRPr="00127BBA">
        <w:rPr>
          <w:rFonts w:ascii="Times New Roman" w:hAnsi="Times New Roman"/>
          <w:b/>
          <w:sz w:val="24"/>
          <w:szCs w:val="24"/>
        </w:rPr>
        <w:t>2, Uveďte alespoň tři příklady maticových šroubů s rozdílnou hlavou!</w:t>
      </w:r>
    </w:p>
    <w:p w:rsidR="004113F7" w:rsidRPr="00127BBA" w:rsidRDefault="004113F7" w:rsidP="004113F7">
      <w:pPr>
        <w:rPr>
          <w:rFonts w:ascii="Times New Roman" w:hAnsi="Times New Roman"/>
          <w:sz w:val="24"/>
          <w:szCs w:val="24"/>
        </w:rPr>
      </w:pPr>
    </w:p>
    <w:p w:rsidR="004113F7" w:rsidRPr="00127BBA" w:rsidRDefault="00C93EEA" w:rsidP="004113F7">
      <w:pPr>
        <w:rPr>
          <w:rFonts w:ascii="Times New Roman" w:hAnsi="Times New Roman"/>
          <w:b/>
          <w:sz w:val="24"/>
          <w:szCs w:val="24"/>
        </w:rPr>
      </w:pPr>
      <w:r w:rsidRPr="00127BBA">
        <w:rPr>
          <w:rFonts w:ascii="Times New Roman" w:hAnsi="Times New Roman"/>
          <w:b/>
          <w:sz w:val="24"/>
          <w:szCs w:val="24"/>
        </w:rPr>
        <w:t>3</w:t>
      </w:r>
      <w:r w:rsidR="004113F7" w:rsidRPr="00127BBA">
        <w:rPr>
          <w:rFonts w:ascii="Times New Roman" w:hAnsi="Times New Roman"/>
          <w:b/>
          <w:sz w:val="24"/>
          <w:szCs w:val="24"/>
        </w:rPr>
        <w:t>, Uvedené druhy šroubů rozdělte podle konstrukce na šrouby s hlavou a bez hlavy!</w:t>
      </w:r>
    </w:p>
    <w:p w:rsidR="004113F7" w:rsidRPr="00127BBA" w:rsidRDefault="00C93EEA" w:rsidP="004113F7">
      <w:pPr>
        <w:ind w:firstLine="708"/>
        <w:rPr>
          <w:rFonts w:ascii="Times New Roman" w:hAnsi="Times New Roman"/>
          <w:sz w:val="24"/>
          <w:szCs w:val="24"/>
        </w:rPr>
      </w:pPr>
      <w:r w:rsidRPr="00127BBA">
        <w:rPr>
          <w:rFonts w:ascii="Times New Roman" w:hAnsi="Times New Roman"/>
          <w:sz w:val="24"/>
          <w:szCs w:val="24"/>
        </w:rPr>
        <w:t>a</w:t>
      </w:r>
      <w:r w:rsidR="004113F7" w:rsidRPr="00127BBA">
        <w:rPr>
          <w:rFonts w:ascii="Times New Roman" w:hAnsi="Times New Roman"/>
          <w:sz w:val="24"/>
          <w:szCs w:val="24"/>
        </w:rPr>
        <w:t xml:space="preserve">, hrubé šrouby s šestihrannou hlavou </w:t>
      </w:r>
      <w:r w:rsidRPr="00127BBA">
        <w:rPr>
          <w:rFonts w:ascii="Times New Roman" w:hAnsi="Times New Roman"/>
          <w:sz w:val="24"/>
          <w:szCs w:val="24"/>
        </w:rPr>
        <w:tab/>
      </w:r>
      <w:r w:rsidR="004113F7" w:rsidRPr="00127BBA">
        <w:rPr>
          <w:rFonts w:ascii="Times New Roman" w:hAnsi="Times New Roman"/>
          <w:sz w:val="24"/>
          <w:szCs w:val="24"/>
        </w:rPr>
        <w:tab/>
      </w:r>
      <w:r w:rsidRPr="00127BBA">
        <w:rPr>
          <w:rFonts w:ascii="Times New Roman" w:hAnsi="Times New Roman"/>
          <w:sz w:val="24"/>
          <w:szCs w:val="24"/>
        </w:rPr>
        <w:t>b</w:t>
      </w:r>
      <w:r w:rsidR="004113F7" w:rsidRPr="00127BBA">
        <w:rPr>
          <w:rFonts w:ascii="Times New Roman" w:hAnsi="Times New Roman"/>
          <w:sz w:val="24"/>
          <w:szCs w:val="24"/>
        </w:rPr>
        <w:t>, upínací šroub</w:t>
      </w:r>
    </w:p>
    <w:p w:rsidR="004113F7" w:rsidRPr="00127BBA" w:rsidRDefault="00C93EEA" w:rsidP="004113F7">
      <w:pPr>
        <w:ind w:firstLine="708"/>
        <w:rPr>
          <w:rFonts w:ascii="Times New Roman" w:hAnsi="Times New Roman"/>
          <w:sz w:val="24"/>
          <w:szCs w:val="24"/>
        </w:rPr>
      </w:pPr>
      <w:r w:rsidRPr="00127BBA">
        <w:rPr>
          <w:rFonts w:ascii="Times New Roman" w:hAnsi="Times New Roman"/>
          <w:sz w:val="24"/>
          <w:szCs w:val="24"/>
        </w:rPr>
        <w:t>c</w:t>
      </w:r>
      <w:r w:rsidR="004113F7" w:rsidRPr="00127BBA">
        <w:rPr>
          <w:rFonts w:ascii="Times New Roman" w:hAnsi="Times New Roman"/>
          <w:sz w:val="24"/>
          <w:szCs w:val="24"/>
        </w:rPr>
        <w:t xml:space="preserve">, šrouby s vnitřním </w:t>
      </w:r>
      <w:r w:rsidR="00956BBC">
        <w:rPr>
          <w:rFonts w:ascii="Times New Roman" w:hAnsi="Times New Roman"/>
          <w:sz w:val="24"/>
          <w:szCs w:val="24"/>
        </w:rPr>
        <w:t>šestihranem (</w:t>
      </w:r>
      <w:proofErr w:type="spellStart"/>
      <w:r w:rsidR="004113F7" w:rsidRPr="00127BBA">
        <w:rPr>
          <w:rFonts w:ascii="Times New Roman" w:hAnsi="Times New Roman"/>
          <w:sz w:val="24"/>
          <w:szCs w:val="24"/>
        </w:rPr>
        <w:t>imbusem</w:t>
      </w:r>
      <w:proofErr w:type="spellEnd"/>
      <w:r w:rsidR="00956BBC">
        <w:rPr>
          <w:rFonts w:ascii="Times New Roman" w:hAnsi="Times New Roman"/>
          <w:sz w:val="24"/>
          <w:szCs w:val="24"/>
        </w:rPr>
        <w:t>)</w:t>
      </w:r>
      <w:r w:rsidR="004113F7" w:rsidRPr="00127BBA">
        <w:rPr>
          <w:rFonts w:ascii="Times New Roman" w:hAnsi="Times New Roman"/>
          <w:sz w:val="24"/>
          <w:szCs w:val="24"/>
        </w:rPr>
        <w:tab/>
      </w:r>
      <w:r w:rsidRPr="00127BBA">
        <w:rPr>
          <w:rFonts w:ascii="Times New Roman" w:hAnsi="Times New Roman"/>
          <w:sz w:val="24"/>
          <w:szCs w:val="24"/>
        </w:rPr>
        <w:tab/>
        <w:t>d</w:t>
      </w:r>
      <w:r w:rsidR="004113F7" w:rsidRPr="00127BBA">
        <w:rPr>
          <w:rFonts w:ascii="Times New Roman" w:hAnsi="Times New Roman"/>
          <w:sz w:val="24"/>
          <w:szCs w:val="24"/>
        </w:rPr>
        <w:t>, stavěcí šrouby</w:t>
      </w:r>
    </w:p>
    <w:p w:rsidR="004113F7" w:rsidRPr="00127BBA" w:rsidRDefault="00C93EEA" w:rsidP="004113F7">
      <w:pPr>
        <w:ind w:firstLine="708"/>
        <w:rPr>
          <w:rFonts w:ascii="Times New Roman" w:hAnsi="Times New Roman"/>
          <w:sz w:val="24"/>
          <w:szCs w:val="24"/>
        </w:rPr>
      </w:pPr>
      <w:r w:rsidRPr="00127BBA">
        <w:rPr>
          <w:rFonts w:ascii="Times New Roman" w:hAnsi="Times New Roman"/>
          <w:sz w:val="24"/>
          <w:szCs w:val="24"/>
        </w:rPr>
        <w:t>e</w:t>
      </w:r>
      <w:r w:rsidR="004113F7" w:rsidRPr="00127BBA">
        <w:rPr>
          <w:rFonts w:ascii="Times New Roman" w:hAnsi="Times New Roman"/>
          <w:sz w:val="24"/>
          <w:szCs w:val="24"/>
        </w:rPr>
        <w:t>, závrtné šrouby</w:t>
      </w:r>
      <w:r w:rsidR="004113F7" w:rsidRPr="00127BBA">
        <w:rPr>
          <w:rFonts w:ascii="Times New Roman" w:hAnsi="Times New Roman"/>
          <w:sz w:val="24"/>
          <w:szCs w:val="24"/>
        </w:rPr>
        <w:tab/>
      </w:r>
      <w:r w:rsidR="004113F7" w:rsidRPr="00127BBA">
        <w:rPr>
          <w:rFonts w:ascii="Times New Roman" w:hAnsi="Times New Roman"/>
          <w:sz w:val="24"/>
          <w:szCs w:val="24"/>
        </w:rPr>
        <w:tab/>
      </w:r>
      <w:r w:rsidR="004113F7" w:rsidRPr="00127BBA">
        <w:rPr>
          <w:rFonts w:ascii="Times New Roman" w:hAnsi="Times New Roman"/>
          <w:sz w:val="24"/>
          <w:szCs w:val="24"/>
        </w:rPr>
        <w:tab/>
      </w:r>
      <w:r w:rsidR="004113F7" w:rsidRPr="00127BBA">
        <w:rPr>
          <w:rFonts w:ascii="Times New Roman" w:hAnsi="Times New Roman"/>
          <w:sz w:val="24"/>
          <w:szCs w:val="24"/>
        </w:rPr>
        <w:tab/>
      </w:r>
      <w:r w:rsidR="00127BBA">
        <w:rPr>
          <w:rFonts w:ascii="Times New Roman" w:hAnsi="Times New Roman"/>
          <w:sz w:val="24"/>
          <w:szCs w:val="24"/>
        </w:rPr>
        <w:tab/>
      </w:r>
      <w:r w:rsidRPr="00127BBA">
        <w:rPr>
          <w:rFonts w:ascii="Times New Roman" w:hAnsi="Times New Roman"/>
          <w:sz w:val="24"/>
          <w:szCs w:val="24"/>
        </w:rPr>
        <w:t>f</w:t>
      </w:r>
      <w:r w:rsidR="004113F7" w:rsidRPr="00127BBA">
        <w:rPr>
          <w:rFonts w:ascii="Times New Roman" w:hAnsi="Times New Roman"/>
          <w:sz w:val="24"/>
          <w:szCs w:val="24"/>
        </w:rPr>
        <w:t>, šrouby s drážkou</w:t>
      </w:r>
    </w:p>
    <w:p w:rsidR="004113F7" w:rsidRPr="00127BBA" w:rsidRDefault="004113F7" w:rsidP="004113F7">
      <w:pPr>
        <w:rPr>
          <w:rFonts w:ascii="Times New Roman" w:hAnsi="Times New Roman"/>
          <w:sz w:val="24"/>
          <w:szCs w:val="24"/>
        </w:rPr>
      </w:pPr>
    </w:p>
    <w:p w:rsidR="004113F7" w:rsidRPr="00127BBA" w:rsidRDefault="00C93EEA" w:rsidP="004113F7">
      <w:pPr>
        <w:rPr>
          <w:rFonts w:ascii="Times New Roman" w:hAnsi="Times New Roman"/>
          <w:b/>
          <w:sz w:val="24"/>
          <w:szCs w:val="24"/>
        </w:rPr>
      </w:pPr>
      <w:r w:rsidRPr="00127BBA">
        <w:rPr>
          <w:rFonts w:ascii="Times New Roman" w:hAnsi="Times New Roman"/>
          <w:b/>
          <w:sz w:val="24"/>
          <w:szCs w:val="24"/>
        </w:rPr>
        <w:t xml:space="preserve"> 4</w:t>
      </w:r>
      <w:r w:rsidR="004113F7" w:rsidRPr="00127BBA">
        <w:rPr>
          <w:rFonts w:ascii="Times New Roman" w:hAnsi="Times New Roman"/>
          <w:b/>
          <w:sz w:val="24"/>
          <w:szCs w:val="24"/>
        </w:rPr>
        <w:t>, Šroubovák se používá při práci se šrouby s:</w:t>
      </w:r>
    </w:p>
    <w:p w:rsidR="004113F7" w:rsidRPr="00127BBA" w:rsidRDefault="00127BBA" w:rsidP="004113F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</w:t>
      </w:r>
      <w:r w:rsidR="004113F7" w:rsidRPr="00127BBA">
        <w:rPr>
          <w:rFonts w:ascii="Times New Roman" w:hAnsi="Times New Roman"/>
          <w:sz w:val="24"/>
          <w:szCs w:val="24"/>
        </w:rPr>
        <w:t>, válcovou hlavou</w:t>
      </w:r>
      <w:r w:rsidR="004113F7" w:rsidRPr="00127BBA">
        <w:rPr>
          <w:rFonts w:ascii="Times New Roman" w:hAnsi="Times New Roman"/>
          <w:sz w:val="24"/>
          <w:szCs w:val="24"/>
        </w:rPr>
        <w:tab/>
      </w:r>
      <w:r w:rsidR="004113F7" w:rsidRPr="00127BBA">
        <w:rPr>
          <w:rFonts w:ascii="Times New Roman" w:hAnsi="Times New Roman"/>
          <w:sz w:val="24"/>
          <w:szCs w:val="24"/>
        </w:rPr>
        <w:tab/>
      </w:r>
      <w:r w:rsidR="004113F7" w:rsidRPr="00127BBA">
        <w:rPr>
          <w:rFonts w:ascii="Times New Roman" w:hAnsi="Times New Roman"/>
          <w:sz w:val="24"/>
          <w:szCs w:val="24"/>
        </w:rPr>
        <w:tab/>
      </w:r>
      <w:r w:rsidR="004113F7" w:rsidRPr="00127BB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b</w:t>
      </w:r>
      <w:r w:rsidR="004113F7" w:rsidRPr="00127BBA">
        <w:rPr>
          <w:rFonts w:ascii="Times New Roman" w:hAnsi="Times New Roman"/>
          <w:sz w:val="24"/>
          <w:szCs w:val="24"/>
        </w:rPr>
        <w:t>, čočkovitou hlavou</w:t>
      </w:r>
    </w:p>
    <w:p w:rsidR="004113F7" w:rsidRPr="00127BBA" w:rsidRDefault="00127BBA" w:rsidP="004113F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c</w:t>
      </w:r>
      <w:r w:rsidR="004113F7" w:rsidRPr="00127BBA">
        <w:rPr>
          <w:rFonts w:ascii="Times New Roman" w:hAnsi="Times New Roman"/>
          <w:sz w:val="24"/>
          <w:szCs w:val="24"/>
        </w:rPr>
        <w:t xml:space="preserve">, s vnitřním </w:t>
      </w:r>
      <w:r w:rsidR="00956BBC">
        <w:rPr>
          <w:rFonts w:ascii="Times New Roman" w:hAnsi="Times New Roman"/>
          <w:sz w:val="24"/>
          <w:szCs w:val="24"/>
        </w:rPr>
        <w:t>šestihranem</w:t>
      </w:r>
      <w:r w:rsidR="00956BBC" w:rsidRPr="00127BBA">
        <w:rPr>
          <w:rFonts w:ascii="Times New Roman" w:hAnsi="Times New Roman"/>
          <w:sz w:val="24"/>
          <w:szCs w:val="24"/>
        </w:rPr>
        <w:t xml:space="preserve"> </w:t>
      </w:r>
      <w:r w:rsidR="00956BBC">
        <w:rPr>
          <w:rFonts w:ascii="Times New Roman" w:hAnsi="Times New Roman"/>
          <w:sz w:val="24"/>
          <w:szCs w:val="24"/>
        </w:rPr>
        <w:t>(</w:t>
      </w:r>
      <w:proofErr w:type="spellStart"/>
      <w:r w:rsidR="004113F7" w:rsidRPr="00127BBA">
        <w:rPr>
          <w:rFonts w:ascii="Times New Roman" w:hAnsi="Times New Roman"/>
          <w:sz w:val="24"/>
          <w:szCs w:val="24"/>
        </w:rPr>
        <w:t>imbusem</w:t>
      </w:r>
      <w:proofErr w:type="spellEnd"/>
      <w:r w:rsidR="00956BBC">
        <w:rPr>
          <w:rFonts w:ascii="Times New Roman" w:hAnsi="Times New Roman"/>
          <w:sz w:val="24"/>
          <w:szCs w:val="24"/>
        </w:rPr>
        <w:t>)</w:t>
      </w:r>
      <w:r w:rsidR="004113F7" w:rsidRPr="00127BBA">
        <w:rPr>
          <w:rFonts w:ascii="Times New Roman" w:hAnsi="Times New Roman"/>
          <w:sz w:val="24"/>
          <w:szCs w:val="24"/>
        </w:rPr>
        <w:tab/>
      </w:r>
      <w:r w:rsidR="004113F7" w:rsidRPr="00127BB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d</w:t>
      </w:r>
      <w:r w:rsidR="004113F7" w:rsidRPr="00127BBA">
        <w:rPr>
          <w:rFonts w:ascii="Times New Roman" w:hAnsi="Times New Roman"/>
          <w:sz w:val="24"/>
          <w:szCs w:val="24"/>
        </w:rPr>
        <w:t>, upínací šrouby</w:t>
      </w:r>
    </w:p>
    <w:p w:rsidR="00C93EEA" w:rsidRDefault="00127BBA" w:rsidP="004113F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e</w:t>
      </w:r>
      <w:r w:rsidR="004113F7" w:rsidRPr="00127BBA">
        <w:rPr>
          <w:rFonts w:ascii="Times New Roman" w:hAnsi="Times New Roman"/>
          <w:sz w:val="24"/>
          <w:szCs w:val="24"/>
        </w:rPr>
        <w:t>, závrtné šrouby</w:t>
      </w:r>
      <w:r w:rsidR="004113F7" w:rsidRPr="00127BBA">
        <w:rPr>
          <w:rFonts w:ascii="Times New Roman" w:hAnsi="Times New Roman"/>
          <w:sz w:val="24"/>
          <w:szCs w:val="24"/>
        </w:rPr>
        <w:tab/>
      </w:r>
      <w:r w:rsidR="004113F7" w:rsidRPr="00127BBA">
        <w:rPr>
          <w:rFonts w:ascii="Times New Roman" w:hAnsi="Times New Roman"/>
          <w:sz w:val="24"/>
          <w:szCs w:val="24"/>
        </w:rPr>
        <w:tab/>
      </w:r>
      <w:r w:rsidR="004113F7" w:rsidRPr="00127BBA">
        <w:rPr>
          <w:rFonts w:ascii="Times New Roman" w:hAnsi="Times New Roman"/>
          <w:sz w:val="24"/>
          <w:szCs w:val="24"/>
        </w:rPr>
        <w:tab/>
      </w:r>
      <w:r w:rsidR="004113F7" w:rsidRPr="00127BB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f</w:t>
      </w:r>
      <w:r w:rsidR="004113F7" w:rsidRPr="00127BBA">
        <w:rPr>
          <w:rFonts w:ascii="Times New Roman" w:hAnsi="Times New Roman"/>
          <w:sz w:val="24"/>
          <w:szCs w:val="24"/>
        </w:rPr>
        <w:t>, stavěcí šrouby s</w:t>
      </w:r>
      <w:r w:rsidR="00B22AAB">
        <w:rPr>
          <w:rFonts w:ascii="Times New Roman" w:hAnsi="Times New Roman"/>
          <w:sz w:val="24"/>
          <w:szCs w:val="24"/>
        </w:rPr>
        <w:t> </w:t>
      </w:r>
      <w:r w:rsidR="004113F7" w:rsidRPr="00127BBA">
        <w:rPr>
          <w:rFonts w:ascii="Times New Roman" w:hAnsi="Times New Roman"/>
          <w:sz w:val="24"/>
          <w:szCs w:val="24"/>
        </w:rPr>
        <w:t>hrotem</w:t>
      </w:r>
    </w:p>
    <w:p w:rsidR="00B22AAB" w:rsidRPr="00127BBA" w:rsidRDefault="00B22AAB" w:rsidP="004113F7">
      <w:pPr>
        <w:rPr>
          <w:rFonts w:ascii="Times New Roman" w:hAnsi="Times New Roman"/>
          <w:sz w:val="24"/>
          <w:szCs w:val="24"/>
        </w:rPr>
      </w:pPr>
    </w:p>
    <w:p w:rsidR="004113F7" w:rsidRDefault="00C93EEA" w:rsidP="004113F7">
      <w:pPr>
        <w:rPr>
          <w:rFonts w:ascii="Times New Roman" w:hAnsi="Times New Roman"/>
          <w:b/>
          <w:sz w:val="24"/>
          <w:szCs w:val="24"/>
        </w:rPr>
      </w:pPr>
      <w:r w:rsidRPr="00127BBA">
        <w:rPr>
          <w:rFonts w:ascii="Times New Roman" w:hAnsi="Times New Roman"/>
          <w:b/>
          <w:sz w:val="24"/>
          <w:szCs w:val="24"/>
        </w:rPr>
        <w:t>5, Jaký je rozdíl mezi maticovým a zavrtaným šroubem?</w:t>
      </w:r>
    </w:p>
    <w:p w:rsidR="00465201" w:rsidRPr="00B22AAB" w:rsidRDefault="00465201" w:rsidP="004113F7">
      <w:pPr>
        <w:rPr>
          <w:rFonts w:ascii="Times New Roman" w:hAnsi="Times New Roman"/>
          <w:b/>
          <w:sz w:val="24"/>
          <w:szCs w:val="24"/>
        </w:rPr>
      </w:pPr>
    </w:p>
    <w:p w:rsidR="004113F7" w:rsidRDefault="004113F7" w:rsidP="004113F7">
      <w:pPr>
        <w:rPr>
          <w:rFonts w:ascii="Times New Roman" w:hAnsi="Times New Roman"/>
          <w:b/>
          <w:sz w:val="24"/>
          <w:szCs w:val="24"/>
        </w:rPr>
      </w:pPr>
      <w:r w:rsidRPr="00127BBA">
        <w:rPr>
          <w:rFonts w:ascii="Times New Roman" w:hAnsi="Times New Roman"/>
          <w:b/>
          <w:sz w:val="24"/>
          <w:szCs w:val="24"/>
        </w:rPr>
        <w:t>6, Jaký je rozdíl v hlavě šestihranného šroubu a stavěcího šroubu?</w:t>
      </w:r>
    </w:p>
    <w:p w:rsidR="00465201" w:rsidRPr="00B22AAB" w:rsidRDefault="00465201" w:rsidP="004113F7">
      <w:pPr>
        <w:rPr>
          <w:rFonts w:ascii="Times New Roman" w:hAnsi="Times New Roman"/>
          <w:b/>
          <w:sz w:val="24"/>
          <w:szCs w:val="24"/>
        </w:rPr>
      </w:pPr>
    </w:p>
    <w:p w:rsidR="004113F7" w:rsidRDefault="004113F7" w:rsidP="004113F7">
      <w:pPr>
        <w:rPr>
          <w:rFonts w:ascii="Times New Roman" w:hAnsi="Times New Roman"/>
          <w:sz w:val="24"/>
          <w:szCs w:val="24"/>
        </w:rPr>
      </w:pPr>
      <w:r w:rsidRPr="00127BBA">
        <w:rPr>
          <w:rFonts w:ascii="Times New Roman" w:hAnsi="Times New Roman"/>
          <w:b/>
          <w:sz w:val="24"/>
          <w:szCs w:val="24"/>
        </w:rPr>
        <w:t xml:space="preserve">7, Korunková matice </w:t>
      </w:r>
      <w:proofErr w:type="gramStart"/>
      <w:r w:rsidRPr="00127BBA">
        <w:rPr>
          <w:rFonts w:ascii="Times New Roman" w:hAnsi="Times New Roman"/>
          <w:b/>
          <w:sz w:val="24"/>
          <w:szCs w:val="24"/>
        </w:rPr>
        <w:t>má:</w:t>
      </w:r>
      <w:r w:rsidRPr="00127BBA">
        <w:rPr>
          <w:rFonts w:ascii="Times New Roman" w:hAnsi="Times New Roman"/>
          <w:sz w:val="24"/>
          <w:szCs w:val="24"/>
        </w:rPr>
        <w:t xml:space="preserve">       </w:t>
      </w:r>
      <w:r w:rsidR="00127BBA">
        <w:rPr>
          <w:rFonts w:ascii="Times New Roman" w:hAnsi="Times New Roman"/>
          <w:sz w:val="24"/>
          <w:szCs w:val="24"/>
        </w:rPr>
        <w:t xml:space="preserve">a, </w:t>
      </w:r>
      <w:r w:rsidRPr="00127BBA">
        <w:rPr>
          <w:rFonts w:ascii="Times New Roman" w:hAnsi="Times New Roman"/>
          <w:sz w:val="24"/>
          <w:szCs w:val="24"/>
        </w:rPr>
        <w:t>tři</w:t>
      </w:r>
      <w:proofErr w:type="gramEnd"/>
      <w:r w:rsidRPr="00127BBA">
        <w:rPr>
          <w:rFonts w:ascii="Times New Roman" w:hAnsi="Times New Roman"/>
          <w:sz w:val="24"/>
          <w:szCs w:val="24"/>
        </w:rPr>
        <w:tab/>
        <w:t xml:space="preserve">       </w:t>
      </w:r>
      <w:r w:rsidR="00127BBA">
        <w:rPr>
          <w:rFonts w:ascii="Times New Roman" w:hAnsi="Times New Roman"/>
          <w:sz w:val="24"/>
          <w:szCs w:val="24"/>
        </w:rPr>
        <w:t>b, čtyři</w:t>
      </w:r>
      <w:r w:rsidR="00127BBA">
        <w:rPr>
          <w:rFonts w:ascii="Times New Roman" w:hAnsi="Times New Roman"/>
          <w:sz w:val="24"/>
          <w:szCs w:val="24"/>
        </w:rPr>
        <w:tab/>
        <w:t xml:space="preserve">     c, šest</w:t>
      </w:r>
      <w:r w:rsidR="00127BBA">
        <w:rPr>
          <w:rFonts w:ascii="Times New Roman" w:hAnsi="Times New Roman"/>
          <w:sz w:val="24"/>
          <w:szCs w:val="24"/>
        </w:rPr>
        <w:tab/>
      </w:r>
      <w:r w:rsidRPr="00127BBA">
        <w:rPr>
          <w:rFonts w:ascii="Times New Roman" w:hAnsi="Times New Roman"/>
          <w:sz w:val="24"/>
          <w:szCs w:val="24"/>
        </w:rPr>
        <w:t>d, osm drážek</w:t>
      </w:r>
    </w:p>
    <w:p w:rsidR="00465201" w:rsidRPr="00127BBA" w:rsidRDefault="00465201" w:rsidP="004113F7">
      <w:pPr>
        <w:rPr>
          <w:rFonts w:ascii="Times New Roman" w:hAnsi="Times New Roman"/>
          <w:sz w:val="24"/>
          <w:szCs w:val="24"/>
        </w:rPr>
      </w:pPr>
    </w:p>
    <w:p w:rsidR="00127BBA" w:rsidRDefault="00C93EEA" w:rsidP="004113F7">
      <w:pPr>
        <w:rPr>
          <w:rFonts w:ascii="Times New Roman" w:hAnsi="Times New Roman"/>
          <w:b/>
          <w:sz w:val="24"/>
          <w:szCs w:val="24"/>
        </w:rPr>
      </w:pPr>
      <w:r w:rsidRPr="00127BBA">
        <w:rPr>
          <w:rFonts w:ascii="Times New Roman" w:hAnsi="Times New Roman"/>
          <w:b/>
          <w:sz w:val="24"/>
          <w:szCs w:val="24"/>
        </w:rPr>
        <w:t>8, Pojmenujte jednotlivé části šroubu se šestihrannou hlavou!</w:t>
      </w:r>
    </w:p>
    <w:p w:rsidR="00465201" w:rsidRPr="00127BBA" w:rsidRDefault="00465201" w:rsidP="004113F7">
      <w:pPr>
        <w:rPr>
          <w:rFonts w:ascii="Times New Roman" w:hAnsi="Times New Roman"/>
          <w:b/>
          <w:sz w:val="24"/>
          <w:szCs w:val="24"/>
        </w:rPr>
      </w:pPr>
    </w:p>
    <w:p w:rsidR="00465201" w:rsidRPr="00465201" w:rsidRDefault="004113F7" w:rsidP="00465201">
      <w:pPr>
        <w:rPr>
          <w:rFonts w:ascii="Times New Roman" w:hAnsi="Times New Roman"/>
          <w:b/>
          <w:sz w:val="24"/>
          <w:szCs w:val="24"/>
        </w:rPr>
      </w:pPr>
      <w:r w:rsidRPr="00465201">
        <w:rPr>
          <w:rFonts w:ascii="Times New Roman" w:hAnsi="Times New Roman"/>
          <w:b/>
          <w:sz w:val="24"/>
          <w:szCs w:val="24"/>
        </w:rPr>
        <w:t xml:space="preserve">9, </w:t>
      </w:r>
      <w:r w:rsidR="00465201" w:rsidRPr="00465201">
        <w:rPr>
          <w:rFonts w:ascii="Times New Roman" w:hAnsi="Times New Roman"/>
          <w:b/>
          <w:sz w:val="24"/>
          <w:szCs w:val="24"/>
        </w:rPr>
        <w:t>Jaký je rozdíl mezi zavrtaným a závrtným šroubem?</w:t>
      </w:r>
    </w:p>
    <w:p w:rsidR="004113F7" w:rsidRDefault="004113F7" w:rsidP="004113F7">
      <w:pPr>
        <w:rPr>
          <w:rFonts w:ascii="Times New Roman" w:hAnsi="Times New Roman"/>
          <w:b/>
          <w:sz w:val="24"/>
          <w:szCs w:val="24"/>
        </w:rPr>
      </w:pPr>
      <w:r w:rsidRPr="00127BBA">
        <w:rPr>
          <w:rFonts w:ascii="Times New Roman" w:hAnsi="Times New Roman"/>
          <w:b/>
          <w:sz w:val="24"/>
          <w:szCs w:val="24"/>
        </w:rPr>
        <w:lastRenderedPageBreak/>
        <w:t>10, Vyjmenujte alespoň tři druhy montážních klíčů!</w:t>
      </w:r>
    </w:p>
    <w:p w:rsidR="00B22AAB" w:rsidRDefault="00B22AAB" w:rsidP="004113F7">
      <w:pPr>
        <w:rPr>
          <w:rFonts w:ascii="Times New Roman" w:hAnsi="Times New Roman"/>
          <w:b/>
          <w:sz w:val="24"/>
          <w:szCs w:val="24"/>
        </w:rPr>
      </w:pPr>
    </w:p>
    <w:p w:rsidR="00703B88" w:rsidRDefault="00703B88" w:rsidP="00703B88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11, Kde se používají klínové spoje?</w:t>
      </w:r>
    </w:p>
    <w:p w:rsidR="00703B88" w:rsidRDefault="00703B88" w:rsidP="00703B88">
      <w:pPr>
        <w:rPr>
          <w:rFonts w:ascii="Times New Roman" w:hAnsi="Times New Roman"/>
          <w:b/>
          <w:bCs/>
          <w:sz w:val="24"/>
          <w:szCs w:val="24"/>
        </w:rPr>
      </w:pPr>
    </w:p>
    <w:p w:rsidR="00703B88" w:rsidRDefault="00703B88" w:rsidP="00703B88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12, Jaké jsou výhody a nevýhody klínových spojů?</w:t>
      </w:r>
    </w:p>
    <w:p w:rsidR="00703B88" w:rsidRDefault="00703B88" w:rsidP="00703B88">
      <w:pPr>
        <w:rPr>
          <w:rFonts w:ascii="Times New Roman" w:hAnsi="Times New Roman"/>
          <w:b/>
          <w:bCs/>
          <w:sz w:val="24"/>
          <w:szCs w:val="24"/>
        </w:rPr>
      </w:pPr>
    </w:p>
    <w:p w:rsidR="00703B88" w:rsidRDefault="00703B88" w:rsidP="00703B88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13, Do jakých dvou základních skupin dělíme klíny?</w:t>
      </w:r>
    </w:p>
    <w:p w:rsidR="00703B88" w:rsidRDefault="00703B88" w:rsidP="00703B88">
      <w:pPr>
        <w:rPr>
          <w:rFonts w:ascii="Times New Roman" w:hAnsi="Times New Roman"/>
          <w:b/>
          <w:bCs/>
          <w:sz w:val="24"/>
          <w:szCs w:val="24"/>
        </w:rPr>
      </w:pPr>
    </w:p>
    <w:p w:rsidR="00703B88" w:rsidRDefault="00703B88" w:rsidP="00703B88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14, Vyjmenujte alespoň dva typy podélných klínů!</w:t>
      </w:r>
    </w:p>
    <w:p w:rsidR="00703B88" w:rsidRDefault="00703B88" w:rsidP="00703B88">
      <w:pPr>
        <w:rPr>
          <w:rFonts w:ascii="Times New Roman" w:hAnsi="Times New Roman"/>
          <w:b/>
          <w:bCs/>
          <w:sz w:val="24"/>
          <w:szCs w:val="24"/>
        </w:rPr>
      </w:pPr>
    </w:p>
    <w:p w:rsidR="00C367A4" w:rsidRDefault="00703B88" w:rsidP="00703B88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15, </w:t>
      </w:r>
      <w:r w:rsidR="00C367A4">
        <w:rPr>
          <w:rFonts w:ascii="Times New Roman" w:hAnsi="Times New Roman"/>
          <w:b/>
          <w:bCs/>
          <w:sz w:val="24"/>
          <w:szCs w:val="24"/>
        </w:rPr>
        <w:t>Jak rozdělujeme pera podle tvaru a funkce?</w:t>
      </w:r>
    </w:p>
    <w:p w:rsidR="00C367A4" w:rsidRDefault="00C367A4" w:rsidP="00C367A4">
      <w:pPr>
        <w:rPr>
          <w:rFonts w:ascii="Times New Roman" w:hAnsi="Times New Roman"/>
          <w:b/>
          <w:bCs/>
          <w:i/>
          <w:sz w:val="24"/>
          <w:szCs w:val="24"/>
        </w:rPr>
      </w:pPr>
    </w:p>
    <w:p w:rsidR="00C367A4" w:rsidRDefault="00C367A4" w:rsidP="00C367A4">
      <w:pPr>
        <w:rPr>
          <w:rFonts w:ascii="Times New Roman" w:hAnsi="Times New Roman"/>
          <w:b/>
          <w:bCs/>
          <w:sz w:val="24"/>
          <w:szCs w:val="24"/>
        </w:rPr>
      </w:pPr>
      <w:r w:rsidRPr="00C367A4">
        <w:rPr>
          <w:rFonts w:ascii="Times New Roman" w:hAnsi="Times New Roman"/>
          <w:b/>
          <w:bCs/>
          <w:sz w:val="24"/>
          <w:szCs w:val="24"/>
        </w:rPr>
        <w:t>16, Kde se používají kolíkové spoje?</w:t>
      </w:r>
    </w:p>
    <w:p w:rsidR="00C367A4" w:rsidRPr="00C367A4" w:rsidRDefault="00C367A4" w:rsidP="00C367A4">
      <w:pPr>
        <w:rPr>
          <w:rFonts w:ascii="Times New Roman" w:hAnsi="Times New Roman"/>
          <w:b/>
          <w:bCs/>
          <w:sz w:val="24"/>
          <w:szCs w:val="24"/>
        </w:rPr>
      </w:pPr>
    </w:p>
    <w:p w:rsidR="00C367A4" w:rsidRDefault="00C367A4" w:rsidP="00C367A4">
      <w:pPr>
        <w:rPr>
          <w:rFonts w:ascii="Times New Roman" w:hAnsi="Times New Roman"/>
          <w:b/>
          <w:bCs/>
          <w:sz w:val="24"/>
          <w:szCs w:val="24"/>
        </w:rPr>
      </w:pPr>
      <w:r w:rsidRPr="00C367A4">
        <w:rPr>
          <w:rFonts w:ascii="Times New Roman" w:hAnsi="Times New Roman"/>
          <w:b/>
          <w:bCs/>
          <w:sz w:val="24"/>
          <w:szCs w:val="24"/>
        </w:rPr>
        <w:t>17, Jaká může být další funkce kolíkových spojů?</w:t>
      </w:r>
    </w:p>
    <w:p w:rsidR="00C367A4" w:rsidRDefault="00C367A4" w:rsidP="00C367A4">
      <w:pPr>
        <w:rPr>
          <w:rFonts w:ascii="Times New Roman" w:hAnsi="Times New Roman"/>
          <w:b/>
          <w:bCs/>
          <w:sz w:val="24"/>
          <w:szCs w:val="24"/>
        </w:rPr>
      </w:pPr>
    </w:p>
    <w:p w:rsidR="00C367A4" w:rsidRDefault="00C367A4" w:rsidP="00C367A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18, Jaké druhy kolíků znáte?</w:t>
      </w:r>
    </w:p>
    <w:p w:rsidR="00C367A4" w:rsidRDefault="00C367A4" w:rsidP="00C367A4">
      <w:pPr>
        <w:rPr>
          <w:rFonts w:ascii="Times New Roman" w:hAnsi="Times New Roman"/>
          <w:b/>
          <w:bCs/>
          <w:sz w:val="24"/>
          <w:szCs w:val="24"/>
        </w:rPr>
      </w:pPr>
    </w:p>
    <w:p w:rsidR="00C367A4" w:rsidRPr="00956BBC" w:rsidRDefault="00C367A4" w:rsidP="00C367A4">
      <w:pPr>
        <w:rPr>
          <w:rFonts w:ascii="Times New Roman" w:hAnsi="Times New Roman"/>
          <w:b/>
          <w:bCs/>
          <w:sz w:val="24"/>
          <w:szCs w:val="24"/>
        </w:rPr>
      </w:pPr>
      <w:r w:rsidRPr="00956BBC">
        <w:rPr>
          <w:rFonts w:ascii="Times New Roman" w:hAnsi="Times New Roman"/>
          <w:b/>
          <w:bCs/>
          <w:sz w:val="24"/>
          <w:szCs w:val="24"/>
        </w:rPr>
        <w:t>19,</w:t>
      </w:r>
      <w:r w:rsidR="00956BBC" w:rsidRPr="00956BBC">
        <w:rPr>
          <w:rFonts w:ascii="Times New Roman" w:hAnsi="Times New Roman"/>
          <w:b/>
          <w:bCs/>
          <w:sz w:val="24"/>
          <w:szCs w:val="24"/>
        </w:rPr>
        <w:t xml:space="preserve"> Který kolík se nehodí pro opakovanou montáž?</w:t>
      </w:r>
    </w:p>
    <w:p w:rsidR="00C367A4" w:rsidRDefault="00C367A4" w:rsidP="00C367A4">
      <w:pPr>
        <w:rPr>
          <w:rFonts w:ascii="Times New Roman" w:hAnsi="Times New Roman"/>
          <w:b/>
          <w:bCs/>
          <w:sz w:val="24"/>
          <w:szCs w:val="24"/>
        </w:rPr>
      </w:pPr>
    </w:p>
    <w:p w:rsidR="00C367A4" w:rsidRDefault="00C367A4" w:rsidP="00C367A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20, </w:t>
      </w:r>
      <w:r w:rsidR="00956BBC">
        <w:rPr>
          <w:rFonts w:ascii="Times New Roman" w:hAnsi="Times New Roman"/>
          <w:b/>
          <w:bCs/>
          <w:sz w:val="24"/>
          <w:szCs w:val="24"/>
        </w:rPr>
        <w:t>Co to jsou čepy?</w:t>
      </w:r>
    </w:p>
    <w:p w:rsidR="00C367A4" w:rsidRPr="00C367A4" w:rsidRDefault="00C367A4" w:rsidP="00C367A4">
      <w:pPr>
        <w:rPr>
          <w:rFonts w:ascii="Times New Roman" w:hAnsi="Times New Roman"/>
          <w:b/>
          <w:bCs/>
          <w:sz w:val="24"/>
          <w:szCs w:val="24"/>
        </w:rPr>
      </w:pPr>
    </w:p>
    <w:p w:rsidR="00703B88" w:rsidRDefault="00703B88" w:rsidP="00956BBC">
      <w:pPr>
        <w:rPr>
          <w:rFonts w:ascii="Times New Roman" w:hAnsi="Times New Roman"/>
          <w:b/>
          <w:bCs/>
          <w:sz w:val="24"/>
          <w:szCs w:val="24"/>
        </w:rPr>
      </w:pPr>
      <w:r w:rsidRPr="00703B88">
        <w:rPr>
          <w:rFonts w:ascii="Times New Roman" w:hAnsi="Times New Roman"/>
          <w:b/>
          <w:bCs/>
          <w:sz w:val="24"/>
          <w:szCs w:val="24"/>
        </w:rPr>
        <w:tab/>
      </w:r>
    </w:p>
    <w:p w:rsidR="00127BBA" w:rsidRPr="00127BBA" w:rsidRDefault="00127BBA" w:rsidP="004113F7">
      <w:pPr>
        <w:rPr>
          <w:rFonts w:ascii="Times New Roman" w:hAnsi="Times New Roman"/>
          <w:b/>
          <w:i/>
          <w:sz w:val="32"/>
          <w:szCs w:val="32"/>
        </w:rPr>
      </w:pPr>
      <w:r w:rsidRPr="00127BBA">
        <w:rPr>
          <w:rFonts w:ascii="Times New Roman" w:hAnsi="Times New Roman"/>
          <w:b/>
          <w:i/>
          <w:sz w:val="32"/>
          <w:szCs w:val="32"/>
        </w:rPr>
        <w:lastRenderedPageBreak/>
        <w:t>ŘEŠENÍ</w:t>
      </w:r>
    </w:p>
    <w:p w:rsidR="00127BBA" w:rsidRPr="00127BBA" w:rsidRDefault="00127BBA" w:rsidP="00127BBA">
      <w:pPr>
        <w:rPr>
          <w:rFonts w:ascii="Times New Roman" w:hAnsi="Times New Roman"/>
          <w:sz w:val="24"/>
          <w:szCs w:val="24"/>
        </w:rPr>
      </w:pPr>
      <w:r w:rsidRPr="00127BBA">
        <w:rPr>
          <w:rFonts w:ascii="Times New Roman" w:hAnsi="Times New Roman"/>
          <w:sz w:val="24"/>
          <w:szCs w:val="24"/>
        </w:rPr>
        <w:t>1, Kde se využívá šroubových spojení?</w:t>
      </w:r>
    </w:p>
    <w:p w:rsidR="00127BBA" w:rsidRPr="00127BBA" w:rsidRDefault="00127BBA" w:rsidP="00127BBA">
      <w:pPr>
        <w:rPr>
          <w:rFonts w:ascii="Times New Roman" w:hAnsi="Times New Roman"/>
          <w:b/>
          <w:i/>
          <w:sz w:val="24"/>
          <w:szCs w:val="24"/>
        </w:rPr>
      </w:pPr>
      <w:r w:rsidRPr="00127BBA">
        <w:rPr>
          <w:rFonts w:ascii="Times New Roman" w:hAnsi="Times New Roman"/>
          <w:b/>
          <w:i/>
          <w:sz w:val="24"/>
          <w:szCs w:val="24"/>
        </w:rPr>
        <w:tab/>
        <w:t xml:space="preserve">Tam, kde je třeba často rozebírat součásti, nebo měnit některé díly. </w:t>
      </w:r>
    </w:p>
    <w:p w:rsidR="00127BBA" w:rsidRPr="00127BBA" w:rsidRDefault="00127BBA" w:rsidP="00127BBA">
      <w:pPr>
        <w:rPr>
          <w:rFonts w:ascii="Times New Roman" w:hAnsi="Times New Roman"/>
          <w:b/>
          <w:sz w:val="24"/>
          <w:szCs w:val="24"/>
        </w:rPr>
      </w:pPr>
    </w:p>
    <w:p w:rsidR="00127BBA" w:rsidRPr="00127BBA" w:rsidRDefault="00127BBA" w:rsidP="00127BBA">
      <w:pPr>
        <w:rPr>
          <w:rFonts w:ascii="Times New Roman" w:hAnsi="Times New Roman"/>
          <w:sz w:val="24"/>
          <w:szCs w:val="24"/>
        </w:rPr>
      </w:pPr>
      <w:r w:rsidRPr="00127BBA">
        <w:rPr>
          <w:rFonts w:ascii="Times New Roman" w:hAnsi="Times New Roman"/>
          <w:sz w:val="24"/>
          <w:szCs w:val="24"/>
        </w:rPr>
        <w:t>2, Uveďte alespoň tři příklady maticových šroubů s rozdílnou hlavou!</w:t>
      </w:r>
    </w:p>
    <w:p w:rsidR="00127BBA" w:rsidRPr="00127BBA" w:rsidRDefault="00127BBA" w:rsidP="00127BBA">
      <w:pPr>
        <w:ind w:left="706"/>
        <w:rPr>
          <w:rFonts w:ascii="Times New Roman" w:hAnsi="Times New Roman"/>
          <w:b/>
          <w:i/>
          <w:sz w:val="24"/>
          <w:szCs w:val="24"/>
        </w:rPr>
      </w:pPr>
      <w:r w:rsidRPr="00127BBA">
        <w:rPr>
          <w:rFonts w:ascii="Times New Roman" w:hAnsi="Times New Roman"/>
          <w:b/>
          <w:i/>
          <w:sz w:val="24"/>
          <w:szCs w:val="24"/>
        </w:rPr>
        <w:t>Šrouby se šestihrannou, válcovou, zápustnou, čočkovitou hlavou nebo s vnitřním šestihr</w:t>
      </w:r>
      <w:r w:rsidRPr="00127BBA">
        <w:rPr>
          <w:rFonts w:ascii="Times New Roman" w:hAnsi="Times New Roman"/>
          <w:b/>
          <w:i/>
          <w:sz w:val="24"/>
          <w:szCs w:val="24"/>
        </w:rPr>
        <w:t>a</w:t>
      </w:r>
      <w:r w:rsidR="00C21C57">
        <w:rPr>
          <w:rFonts w:ascii="Times New Roman" w:hAnsi="Times New Roman"/>
          <w:b/>
          <w:i/>
          <w:sz w:val="24"/>
          <w:szCs w:val="24"/>
        </w:rPr>
        <w:t>nem (</w:t>
      </w:r>
      <w:proofErr w:type="spellStart"/>
      <w:r w:rsidR="00C21C57">
        <w:rPr>
          <w:rFonts w:ascii="Times New Roman" w:hAnsi="Times New Roman"/>
          <w:b/>
          <w:i/>
          <w:sz w:val="24"/>
          <w:szCs w:val="24"/>
        </w:rPr>
        <w:t>im</w:t>
      </w:r>
      <w:r w:rsidRPr="00127BBA">
        <w:rPr>
          <w:rFonts w:ascii="Times New Roman" w:hAnsi="Times New Roman"/>
          <w:b/>
          <w:i/>
          <w:sz w:val="24"/>
          <w:szCs w:val="24"/>
        </w:rPr>
        <w:t>busem</w:t>
      </w:r>
      <w:proofErr w:type="spellEnd"/>
      <w:r w:rsidRPr="00127BBA">
        <w:rPr>
          <w:rFonts w:ascii="Times New Roman" w:hAnsi="Times New Roman"/>
          <w:b/>
          <w:i/>
          <w:sz w:val="24"/>
          <w:szCs w:val="24"/>
        </w:rPr>
        <w:t xml:space="preserve">). </w:t>
      </w:r>
    </w:p>
    <w:p w:rsidR="00127BBA" w:rsidRPr="00127BBA" w:rsidRDefault="00127BBA" w:rsidP="00127BBA">
      <w:pPr>
        <w:rPr>
          <w:rFonts w:ascii="Times New Roman" w:hAnsi="Times New Roman"/>
          <w:sz w:val="24"/>
          <w:szCs w:val="24"/>
        </w:rPr>
      </w:pPr>
    </w:p>
    <w:p w:rsidR="00127BBA" w:rsidRPr="00956BBC" w:rsidRDefault="00127BBA" w:rsidP="00127BBA">
      <w:pPr>
        <w:rPr>
          <w:rFonts w:ascii="Times New Roman" w:hAnsi="Times New Roman"/>
          <w:sz w:val="24"/>
          <w:szCs w:val="24"/>
        </w:rPr>
      </w:pPr>
      <w:r w:rsidRPr="00956BBC">
        <w:rPr>
          <w:rFonts w:ascii="Times New Roman" w:hAnsi="Times New Roman"/>
          <w:sz w:val="24"/>
          <w:szCs w:val="24"/>
        </w:rPr>
        <w:t>3, Uvedené druhy šroubů rozdělte podle konstrukce na šrouby s hlavou a bez hlavy!</w:t>
      </w:r>
    </w:p>
    <w:p w:rsidR="00956BBC" w:rsidRPr="00956BBC" w:rsidRDefault="00956BBC" w:rsidP="00956BBC">
      <w:pPr>
        <w:rPr>
          <w:rFonts w:ascii="Times New Roman" w:hAnsi="Times New Roman"/>
          <w:b/>
          <w:sz w:val="24"/>
          <w:szCs w:val="24"/>
        </w:rPr>
      </w:pPr>
      <w:r w:rsidRPr="00956BBC">
        <w:rPr>
          <w:rFonts w:ascii="Times New Roman" w:hAnsi="Times New Roman"/>
          <w:sz w:val="24"/>
          <w:szCs w:val="24"/>
        </w:rPr>
        <w:t xml:space="preserve">S hlavou: </w:t>
      </w:r>
      <w:r>
        <w:rPr>
          <w:rFonts w:ascii="Times New Roman" w:hAnsi="Times New Roman"/>
          <w:b/>
          <w:sz w:val="24"/>
          <w:szCs w:val="24"/>
        </w:rPr>
        <w:t>a</w:t>
      </w:r>
      <w:r w:rsidRPr="00956BBC">
        <w:rPr>
          <w:rFonts w:ascii="Times New Roman" w:hAnsi="Times New Roman"/>
          <w:b/>
          <w:sz w:val="24"/>
          <w:szCs w:val="24"/>
        </w:rPr>
        <w:t xml:space="preserve">, hrubé šrouby s šestihrannou hlavou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C21C57">
        <w:rPr>
          <w:rFonts w:ascii="Times New Roman" w:hAnsi="Times New Roman"/>
          <w:sz w:val="24"/>
          <w:szCs w:val="24"/>
        </w:rPr>
        <w:t>bez hlavy:</w:t>
      </w:r>
      <w:r>
        <w:rPr>
          <w:rFonts w:ascii="Times New Roman" w:hAnsi="Times New Roman"/>
          <w:b/>
          <w:sz w:val="24"/>
          <w:szCs w:val="24"/>
        </w:rPr>
        <w:t xml:space="preserve"> d</w:t>
      </w:r>
      <w:r w:rsidRPr="00956BBC">
        <w:rPr>
          <w:rFonts w:ascii="Times New Roman" w:hAnsi="Times New Roman"/>
          <w:b/>
          <w:sz w:val="24"/>
          <w:szCs w:val="24"/>
        </w:rPr>
        <w:t>, stavěcí šrouby</w:t>
      </w:r>
    </w:p>
    <w:p w:rsidR="00956BBC" w:rsidRPr="00956BBC" w:rsidRDefault="00956BBC" w:rsidP="00956BBC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c</w:t>
      </w:r>
      <w:r w:rsidRPr="00956BBC">
        <w:rPr>
          <w:rFonts w:ascii="Times New Roman" w:hAnsi="Times New Roman"/>
          <w:b/>
          <w:sz w:val="24"/>
          <w:szCs w:val="24"/>
        </w:rPr>
        <w:t xml:space="preserve">, šrouby s vnitřním </w:t>
      </w:r>
      <w:proofErr w:type="spellStart"/>
      <w:r w:rsidRPr="00956BBC">
        <w:rPr>
          <w:rFonts w:ascii="Times New Roman" w:hAnsi="Times New Roman"/>
          <w:b/>
          <w:sz w:val="24"/>
          <w:szCs w:val="24"/>
        </w:rPr>
        <w:t>imbusem</w:t>
      </w:r>
      <w:proofErr w:type="spellEnd"/>
      <w:r w:rsidRPr="00956BBC">
        <w:rPr>
          <w:rFonts w:ascii="Times New Roman" w:hAnsi="Times New Roman"/>
          <w:b/>
          <w:sz w:val="24"/>
          <w:szCs w:val="24"/>
        </w:rPr>
        <w:t xml:space="preserve"> </w:t>
      </w:r>
      <w:r w:rsidRPr="00956BBC">
        <w:rPr>
          <w:rFonts w:ascii="Times New Roman" w:hAnsi="Times New Roman"/>
          <w:b/>
          <w:sz w:val="24"/>
          <w:szCs w:val="24"/>
        </w:rPr>
        <w:tab/>
      </w:r>
      <w:r w:rsidRPr="00956BBC">
        <w:rPr>
          <w:rFonts w:ascii="Times New Roman" w:hAnsi="Times New Roman"/>
          <w:b/>
          <w:sz w:val="24"/>
          <w:szCs w:val="24"/>
        </w:rPr>
        <w:tab/>
      </w:r>
      <w:r w:rsidRPr="00956BBC">
        <w:rPr>
          <w:rFonts w:ascii="Times New Roman" w:hAnsi="Times New Roman"/>
          <w:b/>
          <w:sz w:val="24"/>
          <w:szCs w:val="24"/>
        </w:rPr>
        <w:tab/>
        <w:t xml:space="preserve">    </w:t>
      </w:r>
      <w:r w:rsidRPr="00956BBC"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</w:rPr>
        <w:t xml:space="preserve">  e</w:t>
      </w:r>
      <w:r w:rsidRPr="00956BBC">
        <w:rPr>
          <w:rFonts w:ascii="Times New Roman" w:hAnsi="Times New Roman"/>
          <w:b/>
          <w:sz w:val="24"/>
          <w:szCs w:val="24"/>
        </w:rPr>
        <w:t>, závrtné šrouby</w:t>
      </w:r>
    </w:p>
    <w:p w:rsidR="00956BBC" w:rsidRPr="00956BBC" w:rsidRDefault="00956BBC" w:rsidP="00956BBC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f</w:t>
      </w:r>
      <w:r w:rsidRPr="00956BBC">
        <w:rPr>
          <w:rFonts w:ascii="Times New Roman" w:hAnsi="Times New Roman"/>
          <w:b/>
          <w:sz w:val="24"/>
          <w:szCs w:val="24"/>
        </w:rPr>
        <w:t xml:space="preserve">, šrouby s drážkou </w:t>
      </w:r>
      <w:r w:rsidRPr="00956BBC">
        <w:rPr>
          <w:rFonts w:ascii="Times New Roman" w:hAnsi="Times New Roman"/>
          <w:b/>
          <w:sz w:val="24"/>
          <w:szCs w:val="24"/>
        </w:rPr>
        <w:tab/>
      </w:r>
      <w:r w:rsidRPr="00956BBC">
        <w:rPr>
          <w:rFonts w:ascii="Times New Roman" w:hAnsi="Times New Roman"/>
          <w:b/>
          <w:sz w:val="24"/>
          <w:szCs w:val="24"/>
        </w:rPr>
        <w:tab/>
      </w:r>
      <w:r w:rsidRPr="00956BBC">
        <w:rPr>
          <w:rFonts w:ascii="Times New Roman" w:hAnsi="Times New Roman"/>
          <w:b/>
          <w:sz w:val="24"/>
          <w:szCs w:val="24"/>
        </w:rPr>
        <w:tab/>
      </w:r>
      <w:r w:rsidRPr="00956BBC">
        <w:rPr>
          <w:rFonts w:ascii="Times New Roman" w:hAnsi="Times New Roman"/>
          <w:b/>
          <w:sz w:val="24"/>
          <w:szCs w:val="24"/>
        </w:rPr>
        <w:tab/>
      </w:r>
      <w:r w:rsidRPr="00956BBC">
        <w:rPr>
          <w:rFonts w:ascii="Times New Roman" w:hAnsi="Times New Roman"/>
          <w:b/>
          <w:sz w:val="24"/>
          <w:szCs w:val="24"/>
        </w:rPr>
        <w:tab/>
        <w:t xml:space="preserve">       </w:t>
      </w:r>
      <w:r>
        <w:rPr>
          <w:rFonts w:ascii="Times New Roman" w:hAnsi="Times New Roman"/>
          <w:b/>
          <w:sz w:val="24"/>
          <w:szCs w:val="24"/>
        </w:rPr>
        <w:t>b</w:t>
      </w:r>
      <w:r w:rsidRPr="00956BBC">
        <w:rPr>
          <w:rFonts w:ascii="Times New Roman" w:hAnsi="Times New Roman"/>
          <w:b/>
          <w:sz w:val="24"/>
          <w:szCs w:val="24"/>
        </w:rPr>
        <w:t>, upínací šroub</w:t>
      </w:r>
    </w:p>
    <w:p w:rsidR="00127BBA" w:rsidRPr="00127BBA" w:rsidRDefault="00127BBA" w:rsidP="00127BBA">
      <w:pPr>
        <w:rPr>
          <w:rFonts w:ascii="Times New Roman" w:hAnsi="Times New Roman"/>
          <w:sz w:val="24"/>
          <w:szCs w:val="24"/>
        </w:rPr>
      </w:pPr>
    </w:p>
    <w:p w:rsidR="00127BBA" w:rsidRPr="00127BBA" w:rsidRDefault="00127BBA" w:rsidP="00127BBA">
      <w:pPr>
        <w:rPr>
          <w:rFonts w:ascii="Times New Roman" w:hAnsi="Times New Roman"/>
          <w:sz w:val="24"/>
          <w:szCs w:val="24"/>
        </w:rPr>
      </w:pPr>
      <w:r w:rsidRPr="00127BBA">
        <w:rPr>
          <w:rFonts w:ascii="Times New Roman" w:hAnsi="Times New Roman"/>
          <w:sz w:val="24"/>
          <w:szCs w:val="24"/>
        </w:rPr>
        <w:t xml:space="preserve"> 4, Šroubovák se používá při práci se šrouby s:</w:t>
      </w:r>
    </w:p>
    <w:p w:rsidR="00127BBA" w:rsidRPr="00127BBA" w:rsidRDefault="00127BBA" w:rsidP="00127BBA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127BBA">
        <w:rPr>
          <w:rFonts w:ascii="Times New Roman" w:hAnsi="Times New Roman"/>
          <w:b/>
          <w:i/>
          <w:sz w:val="24"/>
          <w:szCs w:val="24"/>
        </w:rPr>
        <w:t>a, válcovou hlavou</w:t>
      </w:r>
      <w:r w:rsidRPr="00127BBA">
        <w:rPr>
          <w:rFonts w:ascii="Times New Roman" w:hAnsi="Times New Roman"/>
          <w:b/>
          <w:i/>
          <w:sz w:val="24"/>
          <w:szCs w:val="24"/>
        </w:rPr>
        <w:tab/>
      </w:r>
      <w:r w:rsidRPr="00127BBA">
        <w:rPr>
          <w:rFonts w:ascii="Times New Roman" w:hAnsi="Times New Roman"/>
          <w:b/>
          <w:i/>
          <w:sz w:val="24"/>
          <w:szCs w:val="24"/>
        </w:rPr>
        <w:tab/>
      </w:r>
      <w:r w:rsidRPr="00127BBA">
        <w:rPr>
          <w:rFonts w:ascii="Times New Roman" w:hAnsi="Times New Roman"/>
          <w:b/>
          <w:i/>
          <w:sz w:val="24"/>
          <w:szCs w:val="24"/>
        </w:rPr>
        <w:tab/>
      </w:r>
      <w:r w:rsidRPr="00127BBA">
        <w:rPr>
          <w:rFonts w:ascii="Times New Roman" w:hAnsi="Times New Roman"/>
          <w:b/>
          <w:i/>
          <w:sz w:val="24"/>
          <w:szCs w:val="24"/>
        </w:rPr>
        <w:tab/>
        <w:t>b, čočkovitou hlavou</w:t>
      </w:r>
    </w:p>
    <w:p w:rsidR="00127BBA" w:rsidRPr="00127BBA" w:rsidRDefault="00127BBA" w:rsidP="00127BB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c</w:t>
      </w:r>
      <w:r w:rsidRPr="00127BBA">
        <w:rPr>
          <w:rFonts w:ascii="Times New Roman" w:hAnsi="Times New Roman"/>
          <w:sz w:val="24"/>
          <w:szCs w:val="24"/>
        </w:rPr>
        <w:t xml:space="preserve">, s vnitřním </w:t>
      </w:r>
      <w:proofErr w:type="spellStart"/>
      <w:r w:rsidRPr="00127BBA">
        <w:rPr>
          <w:rFonts w:ascii="Times New Roman" w:hAnsi="Times New Roman"/>
          <w:sz w:val="24"/>
          <w:szCs w:val="24"/>
        </w:rPr>
        <w:t>imbusem</w:t>
      </w:r>
      <w:proofErr w:type="spellEnd"/>
      <w:r w:rsidRPr="00127BBA">
        <w:rPr>
          <w:rFonts w:ascii="Times New Roman" w:hAnsi="Times New Roman"/>
          <w:sz w:val="24"/>
          <w:szCs w:val="24"/>
        </w:rPr>
        <w:tab/>
      </w:r>
      <w:r w:rsidRPr="00127BBA">
        <w:rPr>
          <w:rFonts w:ascii="Times New Roman" w:hAnsi="Times New Roman"/>
          <w:sz w:val="24"/>
          <w:szCs w:val="24"/>
        </w:rPr>
        <w:tab/>
      </w:r>
      <w:r w:rsidRPr="00127BB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d</w:t>
      </w:r>
      <w:r w:rsidRPr="00127BBA">
        <w:rPr>
          <w:rFonts w:ascii="Times New Roman" w:hAnsi="Times New Roman"/>
          <w:sz w:val="24"/>
          <w:szCs w:val="24"/>
        </w:rPr>
        <w:t>, upínací šrouby</w:t>
      </w:r>
    </w:p>
    <w:p w:rsidR="00127BBA" w:rsidRPr="00956BBC" w:rsidRDefault="00127BBA" w:rsidP="00127BBA">
      <w:pPr>
        <w:rPr>
          <w:rFonts w:ascii="Times New Roman" w:hAnsi="Times New Roman"/>
          <w:b/>
          <w:i/>
          <w:sz w:val="24"/>
          <w:szCs w:val="24"/>
        </w:rPr>
      </w:pPr>
      <w:r w:rsidRPr="00956BBC">
        <w:rPr>
          <w:rFonts w:ascii="Times New Roman" w:hAnsi="Times New Roman"/>
          <w:b/>
          <w:i/>
          <w:sz w:val="24"/>
          <w:szCs w:val="24"/>
        </w:rPr>
        <w:tab/>
        <w:t>e, závrtné šrouby</w:t>
      </w:r>
      <w:r w:rsidRPr="00956BBC">
        <w:rPr>
          <w:rFonts w:ascii="Times New Roman" w:hAnsi="Times New Roman"/>
          <w:b/>
          <w:i/>
          <w:sz w:val="24"/>
          <w:szCs w:val="24"/>
        </w:rPr>
        <w:tab/>
      </w:r>
      <w:r w:rsidRPr="00956BBC">
        <w:rPr>
          <w:rFonts w:ascii="Times New Roman" w:hAnsi="Times New Roman"/>
          <w:b/>
          <w:i/>
          <w:sz w:val="24"/>
          <w:szCs w:val="24"/>
        </w:rPr>
        <w:tab/>
      </w:r>
      <w:r w:rsidRPr="00956BBC">
        <w:rPr>
          <w:rFonts w:ascii="Times New Roman" w:hAnsi="Times New Roman"/>
          <w:b/>
          <w:i/>
          <w:sz w:val="24"/>
          <w:szCs w:val="24"/>
        </w:rPr>
        <w:tab/>
      </w:r>
      <w:r w:rsidRPr="00956BBC">
        <w:rPr>
          <w:rFonts w:ascii="Times New Roman" w:hAnsi="Times New Roman"/>
          <w:b/>
          <w:i/>
          <w:sz w:val="24"/>
          <w:szCs w:val="24"/>
        </w:rPr>
        <w:tab/>
        <w:t>f, stavěcí šrouby s hrotem</w:t>
      </w:r>
    </w:p>
    <w:p w:rsidR="00127BBA" w:rsidRPr="00127BBA" w:rsidRDefault="00127BBA" w:rsidP="00127BBA">
      <w:pPr>
        <w:rPr>
          <w:rFonts w:ascii="Times New Roman" w:hAnsi="Times New Roman"/>
          <w:sz w:val="24"/>
          <w:szCs w:val="24"/>
        </w:rPr>
      </w:pPr>
    </w:p>
    <w:p w:rsidR="00127BBA" w:rsidRPr="00B22AAB" w:rsidRDefault="00127BBA" w:rsidP="00127BBA">
      <w:pPr>
        <w:rPr>
          <w:rFonts w:ascii="Times New Roman" w:hAnsi="Times New Roman"/>
          <w:sz w:val="24"/>
          <w:szCs w:val="24"/>
        </w:rPr>
      </w:pPr>
      <w:r w:rsidRPr="00B22AAB">
        <w:rPr>
          <w:rFonts w:ascii="Times New Roman" w:hAnsi="Times New Roman"/>
          <w:sz w:val="24"/>
          <w:szCs w:val="24"/>
        </w:rPr>
        <w:t>5, Jaký je rozdíl mezi maticovým a zavrtaným šroubem?</w:t>
      </w:r>
    </w:p>
    <w:p w:rsidR="00B22AAB" w:rsidRPr="00B22AAB" w:rsidRDefault="00B22AAB" w:rsidP="00B22AAB">
      <w:pPr>
        <w:ind w:left="706"/>
        <w:rPr>
          <w:rFonts w:ascii="Times New Roman" w:hAnsi="Times New Roman"/>
          <w:b/>
          <w:i/>
          <w:sz w:val="24"/>
          <w:szCs w:val="24"/>
        </w:rPr>
      </w:pPr>
      <w:r w:rsidRPr="00B22AAB">
        <w:rPr>
          <w:rFonts w:ascii="Times New Roman" w:hAnsi="Times New Roman"/>
          <w:b/>
          <w:i/>
          <w:sz w:val="24"/>
          <w:szCs w:val="24"/>
        </w:rPr>
        <w:t>Maticový šroub se stahuje maticí, zavrtaný šroub využívá vnitřního závitu ve spojovaném m</w:t>
      </w:r>
      <w:r w:rsidRPr="00B22AAB">
        <w:rPr>
          <w:rFonts w:ascii="Times New Roman" w:hAnsi="Times New Roman"/>
          <w:b/>
          <w:i/>
          <w:sz w:val="24"/>
          <w:szCs w:val="24"/>
        </w:rPr>
        <w:t>a</w:t>
      </w:r>
      <w:r w:rsidRPr="00B22AAB">
        <w:rPr>
          <w:rFonts w:ascii="Times New Roman" w:hAnsi="Times New Roman"/>
          <w:b/>
          <w:i/>
          <w:sz w:val="24"/>
          <w:szCs w:val="24"/>
        </w:rPr>
        <w:t>teriálu.</w:t>
      </w:r>
    </w:p>
    <w:p w:rsidR="00127BBA" w:rsidRDefault="00127BBA" w:rsidP="00127BBA">
      <w:pPr>
        <w:rPr>
          <w:rFonts w:ascii="Times New Roman" w:hAnsi="Times New Roman"/>
          <w:sz w:val="24"/>
          <w:szCs w:val="24"/>
        </w:rPr>
      </w:pPr>
    </w:p>
    <w:p w:rsidR="006738DB" w:rsidRPr="00127BBA" w:rsidRDefault="006738DB" w:rsidP="00127BBA">
      <w:pPr>
        <w:rPr>
          <w:rFonts w:ascii="Times New Roman" w:hAnsi="Times New Roman"/>
          <w:sz w:val="24"/>
          <w:szCs w:val="24"/>
        </w:rPr>
      </w:pPr>
    </w:p>
    <w:p w:rsidR="00127BBA" w:rsidRDefault="00127BBA" w:rsidP="00127BBA">
      <w:pPr>
        <w:rPr>
          <w:rFonts w:ascii="Times New Roman" w:hAnsi="Times New Roman"/>
          <w:sz w:val="24"/>
          <w:szCs w:val="24"/>
        </w:rPr>
      </w:pPr>
      <w:r w:rsidRPr="00B22AAB">
        <w:rPr>
          <w:rFonts w:ascii="Times New Roman" w:hAnsi="Times New Roman"/>
          <w:sz w:val="24"/>
          <w:szCs w:val="24"/>
        </w:rPr>
        <w:lastRenderedPageBreak/>
        <w:t>6, Jaký je rozdíl v hlavě šestihranného šroubu a stavěcího šroubu?</w:t>
      </w:r>
    </w:p>
    <w:p w:rsidR="00956BBC" w:rsidRPr="00956BBC" w:rsidRDefault="00956BBC" w:rsidP="00956BBC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956BBC">
        <w:rPr>
          <w:rFonts w:ascii="Times New Roman" w:hAnsi="Times New Roman"/>
          <w:i/>
          <w:sz w:val="24"/>
          <w:szCs w:val="24"/>
        </w:rPr>
        <w:tab/>
      </w:r>
      <w:r w:rsidRPr="00956BBC">
        <w:rPr>
          <w:rFonts w:ascii="Times New Roman" w:hAnsi="Times New Roman"/>
          <w:b/>
          <w:i/>
          <w:sz w:val="24"/>
          <w:szCs w:val="24"/>
        </w:rPr>
        <w:t>Stavěcí šroub je bez hlavy a má drážku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956BBC" w:rsidRPr="00B22AAB" w:rsidRDefault="00956BBC" w:rsidP="00127BBA">
      <w:pPr>
        <w:rPr>
          <w:rFonts w:ascii="Times New Roman" w:hAnsi="Times New Roman"/>
          <w:sz w:val="24"/>
          <w:szCs w:val="24"/>
        </w:rPr>
      </w:pPr>
    </w:p>
    <w:p w:rsidR="00127BBA" w:rsidRPr="00127BBA" w:rsidRDefault="00127BBA" w:rsidP="00127BBA">
      <w:pPr>
        <w:rPr>
          <w:rFonts w:ascii="Times New Roman" w:hAnsi="Times New Roman"/>
          <w:sz w:val="24"/>
          <w:szCs w:val="24"/>
        </w:rPr>
      </w:pPr>
      <w:r w:rsidRPr="00127BBA">
        <w:rPr>
          <w:rFonts w:ascii="Times New Roman" w:hAnsi="Times New Roman"/>
          <w:sz w:val="24"/>
          <w:szCs w:val="24"/>
        </w:rPr>
        <w:t xml:space="preserve">7, Korunková matice </w:t>
      </w:r>
      <w:proofErr w:type="gramStart"/>
      <w:r w:rsidRPr="00127BBA">
        <w:rPr>
          <w:rFonts w:ascii="Times New Roman" w:hAnsi="Times New Roman"/>
          <w:sz w:val="24"/>
          <w:szCs w:val="24"/>
        </w:rPr>
        <w:t xml:space="preserve">má:       </w:t>
      </w:r>
      <w:r w:rsidRPr="00127BBA">
        <w:rPr>
          <w:rFonts w:ascii="Times New Roman" w:hAnsi="Times New Roman"/>
          <w:b/>
          <w:i/>
          <w:sz w:val="24"/>
          <w:szCs w:val="24"/>
        </w:rPr>
        <w:t>a, tři</w:t>
      </w:r>
      <w:proofErr w:type="gramEnd"/>
      <w:r w:rsidRPr="00127BBA">
        <w:rPr>
          <w:rFonts w:ascii="Times New Roman" w:hAnsi="Times New Roman"/>
          <w:b/>
          <w:i/>
          <w:sz w:val="24"/>
          <w:szCs w:val="24"/>
        </w:rPr>
        <w:tab/>
      </w:r>
      <w:r w:rsidRPr="00127BBA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>b, čtyři</w:t>
      </w:r>
      <w:r>
        <w:rPr>
          <w:rFonts w:ascii="Times New Roman" w:hAnsi="Times New Roman"/>
          <w:sz w:val="24"/>
          <w:szCs w:val="24"/>
        </w:rPr>
        <w:tab/>
        <w:t xml:space="preserve">     c, šest</w:t>
      </w:r>
      <w:r>
        <w:rPr>
          <w:rFonts w:ascii="Times New Roman" w:hAnsi="Times New Roman"/>
          <w:sz w:val="24"/>
          <w:szCs w:val="24"/>
        </w:rPr>
        <w:tab/>
      </w:r>
      <w:r w:rsidRPr="00127BBA">
        <w:rPr>
          <w:rFonts w:ascii="Times New Roman" w:hAnsi="Times New Roman"/>
          <w:sz w:val="24"/>
          <w:szCs w:val="24"/>
        </w:rPr>
        <w:t>d, osm drážek</w:t>
      </w:r>
    </w:p>
    <w:p w:rsidR="00127BBA" w:rsidRPr="00127BBA" w:rsidRDefault="00127BBA" w:rsidP="00127BBA">
      <w:pPr>
        <w:rPr>
          <w:rFonts w:ascii="Times New Roman" w:hAnsi="Times New Roman"/>
          <w:sz w:val="24"/>
          <w:szCs w:val="24"/>
        </w:rPr>
      </w:pPr>
    </w:p>
    <w:p w:rsidR="00127BBA" w:rsidRPr="00956BBC" w:rsidRDefault="00127BBA" w:rsidP="00127BBA">
      <w:pPr>
        <w:rPr>
          <w:rFonts w:ascii="Times New Roman" w:hAnsi="Times New Roman"/>
          <w:sz w:val="24"/>
          <w:szCs w:val="24"/>
        </w:rPr>
      </w:pPr>
      <w:r w:rsidRPr="00956BBC">
        <w:rPr>
          <w:rFonts w:ascii="Times New Roman" w:hAnsi="Times New Roman"/>
          <w:sz w:val="24"/>
          <w:szCs w:val="24"/>
        </w:rPr>
        <w:t>8, Pojmenujte jednotlivé části šroubu se šestihrannou hlavou!</w:t>
      </w:r>
    </w:p>
    <w:p w:rsidR="00127BBA" w:rsidRPr="00956BBC" w:rsidRDefault="00127BBA" w:rsidP="00127BBA">
      <w:pPr>
        <w:rPr>
          <w:rFonts w:ascii="Times New Roman" w:hAnsi="Times New Roman"/>
          <w:b/>
          <w:i/>
          <w:sz w:val="24"/>
          <w:szCs w:val="24"/>
        </w:rPr>
      </w:pPr>
      <w:r w:rsidRPr="00956BBC">
        <w:rPr>
          <w:rFonts w:ascii="Times New Roman" w:hAnsi="Times New Roman"/>
          <w:b/>
          <w:i/>
          <w:sz w:val="24"/>
          <w:szCs w:val="24"/>
        </w:rPr>
        <w:tab/>
        <w:t>Hlava, dřík, závitová část</w:t>
      </w:r>
    </w:p>
    <w:p w:rsidR="00127BBA" w:rsidRPr="00127BBA" w:rsidRDefault="00127BBA" w:rsidP="00127BBA">
      <w:pPr>
        <w:rPr>
          <w:rFonts w:ascii="Times New Roman" w:hAnsi="Times New Roman"/>
          <w:b/>
          <w:sz w:val="24"/>
          <w:szCs w:val="24"/>
        </w:rPr>
      </w:pPr>
    </w:p>
    <w:p w:rsidR="00127BBA" w:rsidRPr="00465201" w:rsidRDefault="00127BBA" w:rsidP="00127BBA">
      <w:pPr>
        <w:rPr>
          <w:rFonts w:ascii="Times New Roman" w:hAnsi="Times New Roman"/>
          <w:sz w:val="24"/>
          <w:szCs w:val="24"/>
        </w:rPr>
      </w:pPr>
      <w:r w:rsidRPr="00465201">
        <w:rPr>
          <w:rFonts w:ascii="Times New Roman" w:hAnsi="Times New Roman"/>
          <w:sz w:val="24"/>
          <w:szCs w:val="24"/>
        </w:rPr>
        <w:t xml:space="preserve">9, </w:t>
      </w:r>
      <w:r w:rsidR="00465201">
        <w:rPr>
          <w:rFonts w:ascii="Times New Roman" w:hAnsi="Times New Roman"/>
          <w:sz w:val="24"/>
          <w:szCs w:val="24"/>
        </w:rPr>
        <w:t>Jaký je rozdíl mezi zavrtaným a závrtným šroubem?</w:t>
      </w:r>
    </w:p>
    <w:p w:rsidR="00465201" w:rsidRPr="00465201" w:rsidRDefault="00465201" w:rsidP="00465201">
      <w:pPr>
        <w:ind w:left="706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Zavrtaný šroub volně prochází jedním materiálem a v druhé části se zašroubovává do vnit</w:t>
      </w:r>
      <w:r>
        <w:rPr>
          <w:rFonts w:ascii="Times New Roman" w:hAnsi="Times New Roman"/>
          <w:b/>
          <w:i/>
          <w:sz w:val="24"/>
          <w:szCs w:val="24"/>
        </w:rPr>
        <w:t>ř</w:t>
      </w:r>
      <w:r>
        <w:rPr>
          <w:rFonts w:ascii="Times New Roman" w:hAnsi="Times New Roman"/>
          <w:b/>
          <w:i/>
          <w:sz w:val="24"/>
          <w:szCs w:val="24"/>
        </w:rPr>
        <w:t>ního závitu ve slepé díře. Závrtný šroub</w:t>
      </w:r>
      <w:r w:rsidRPr="00465201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se zašroubovává do vnitřního závitu ve slepé díře a volně prochází dalším materiálem. Spoj je zajištěn maticí.</w:t>
      </w:r>
    </w:p>
    <w:p w:rsidR="00B22AAB" w:rsidRDefault="00B22AAB" w:rsidP="00127BBA">
      <w:pPr>
        <w:rPr>
          <w:rFonts w:ascii="Times New Roman" w:hAnsi="Times New Roman"/>
          <w:b/>
          <w:sz w:val="24"/>
          <w:szCs w:val="24"/>
        </w:rPr>
      </w:pPr>
    </w:p>
    <w:p w:rsidR="00B22AAB" w:rsidRPr="003777E3" w:rsidRDefault="00B22AAB" w:rsidP="00B22AAB">
      <w:pPr>
        <w:rPr>
          <w:rFonts w:ascii="Times New Roman" w:hAnsi="Times New Roman"/>
          <w:sz w:val="24"/>
          <w:szCs w:val="24"/>
        </w:rPr>
      </w:pPr>
      <w:r w:rsidRPr="003777E3">
        <w:rPr>
          <w:rFonts w:ascii="Times New Roman" w:hAnsi="Times New Roman"/>
          <w:sz w:val="24"/>
          <w:szCs w:val="24"/>
        </w:rPr>
        <w:t>10, Vyjmenujte alespoň tři druhy montážních klíčů!</w:t>
      </w:r>
    </w:p>
    <w:p w:rsidR="003777E3" w:rsidRPr="003777E3" w:rsidRDefault="003777E3" w:rsidP="003777E3">
      <w:pPr>
        <w:rPr>
          <w:rFonts w:ascii="Times New Roman" w:hAnsi="Times New Roman"/>
          <w:b/>
          <w:i/>
          <w:sz w:val="24"/>
          <w:szCs w:val="24"/>
        </w:rPr>
      </w:pPr>
      <w:r w:rsidRPr="003777E3">
        <w:rPr>
          <w:rFonts w:ascii="Times New Roman" w:hAnsi="Times New Roman"/>
          <w:b/>
          <w:i/>
          <w:sz w:val="24"/>
          <w:szCs w:val="24"/>
        </w:rPr>
        <w:tab/>
        <w:t xml:space="preserve">Oboustranný otevřený klíč, očkový klíč, </w:t>
      </w:r>
      <w:proofErr w:type="spellStart"/>
      <w:r w:rsidRPr="003777E3">
        <w:rPr>
          <w:rFonts w:ascii="Times New Roman" w:hAnsi="Times New Roman"/>
          <w:b/>
          <w:i/>
          <w:sz w:val="24"/>
          <w:szCs w:val="24"/>
        </w:rPr>
        <w:t>gola</w:t>
      </w:r>
      <w:proofErr w:type="spellEnd"/>
      <w:r w:rsidRPr="003777E3">
        <w:rPr>
          <w:rFonts w:ascii="Times New Roman" w:hAnsi="Times New Roman"/>
          <w:b/>
          <w:i/>
          <w:sz w:val="24"/>
          <w:szCs w:val="24"/>
        </w:rPr>
        <w:t xml:space="preserve"> klíče, klíč se šestihranem na </w:t>
      </w:r>
      <w:proofErr w:type="spellStart"/>
      <w:r w:rsidRPr="003777E3">
        <w:rPr>
          <w:rFonts w:ascii="Times New Roman" w:hAnsi="Times New Roman"/>
          <w:b/>
          <w:i/>
          <w:sz w:val="24"/>
          <w:szCs w:val="24"/>
        </w:rPr>
        <w:t>imbusy</w:t>
      </w:r>
      <w:proofErr w:type="spellEnd"/>
    </w:p>
    <w:p w:rsidR="004113F7" w:rsidRDefault="003777E3" w:rsidP="00BE3468">
      <w:pPr>
        <w:rPr>
          <w:rFonts w:ascii="Times New Roman" w:hAnsi="Times New Roman"/>
          <w:b/>
          <w:sz w:val="24"/>
          <w:szCs w:val="24"/>
        </w:rPr>
      </w:pPr>
      <w:r w:rsidRPr="003777E3">
        <w:rPr>
          <w:rFonts w:ascii="Times New Roman" w:hAnsi="Times New Roman"/>
          <w:b/>
          <w:sz w:val="24"/>
          <w:szCs w:val="24"/>
        </w:rPr>
        <w:tab/>
      </w:r>
      <w:r w:rsidRPr="003777E3">
        <w:rPr>
          <w:rFonts w:ascii="Times New Roman" w:hAnsi="Times New Roman"/>
          <w:b/>
          <w:sz w:val="24"/>
          <w:szCs w:val="24"/>
        </w:rPr>
        <w:tab/>
      </w:r>
      <w:r w:rsidRPr="003777E3">
        <w:rPr>
          <w:rFonts w:ascii="Times New Roman" w:hAnsi="Times New Roman"/>
          <w:b/>
          <w:sz w:val="24"/>
          <w:szCs w:val="24"/>
        </w:rPr>
        <w:tab/>
      </w:r>
      <w:r w:rsidRPr="003777E3">
        <w:rPr>
          <w:rFonts w:ascii="Times New Roman" w:hAnsi="Times New Roman"/>
          <w:b/>
          <w:sz w:val="24"/>
          <w:szCs w:val="24"/>
        </w:rPr>
        <w:tab/>
      </w:r>
      <w:r w:rsidRPr="003777E3">
        <w:rPr>
          <w:rFonts w:ascii="Times New Roman" w:hAnsi="Times New Roman"/>
          <w:b/>
          <w:sz w:val="24"/>
          <w:szCs w:val="24"/>
        </w:rPr>
        <w:tab/>
      </w:r>
      <w:r w:rsidRPr="003777E3">
        <w:rPr>
          <w:rFonts w:ascii="Times New Roman" w:hAnsi="Times New Roman"/>
          <w:b/>
          <w:sz w:val="24"/>
          <w:szCs w:val="24"/>
        </w:rPr>
        <w:tab/>
      </w:r>
    </w:p>
    <w:p w:rsidR="00703B88" w:rsidRPr="00703B88" w:rsidRDefault="00703B88" w:rsidP="00703B88">
      <w:pPr>
        <w:rPr>
          <w:rFonts w:ascii="Times New Roman" w:hAnsi="Times New Roman"/>
          <w:bCs/>
          <w:sz w:val="24"/>
          <w:szCs w:val="24"/>
        </w:rPr>
      </w:pPr>
      <w:r w:rsidRPr="00703B88">
        <w:rPr>
          <w:rFonts w:ascii="Times New Roman" w:hAnsi="Times New Roman"/>
          <w:bCs/>
          <w:sz w:val="24"/>
          <w:szCs w:val="24"/>
        </w:rPr>
        <w:t>11, Kde se používají klínové spoje?</w:t>
      </w:r>
    </w:p>
    <w:p w:rsidR="00703B88" w:rsidRDefault="00703B88" w:rsidP="00703B88">
      <w:pPr>
        <w:ind w:left="708"/>
        <w:rPr>
          <w:rFonts w:ascii="Times New Roman" w:hAnsi="Times New Roman"/>
          <w:b/>
          <w:bCs/>
          <w:i/>
          <w:sz w:val="24"/>
          <w:szCs w:val="24"/>
        </w:rPr>
      </w:pPr>
      <w:r w:rsidRPr="00703B88">
        <w:rPr>
          <w:rFonts w:ascii="Times New Roman" w:hAnsi="Times New Roman"/>
          <w:b/>
          <w:bCs/>
          <w:i/>
          <w:sz w:val="24"/>
          <w:szCs w:val="24"/>
        </w:rPr>
        <w:t>Používáme je k přenosu otáčivého momentu a k vytvoření rozebíratelného spojení dvou strojních součástí (spojovací klíny) nebo k nastavení vzájemné polohy dvou součástí</w:t>
      </w:r>
    </w:p>
    <w:p w:rsidR="00F8725D" w:rsidRPr="00703B88" w:rsidRDefault="00F8725D" w:rsidP="00703B88">
      <w:pPr>
        <w:ind w:left="708"/>
        <w:rPr>
          <w:rFonts w:ascii="Times New Roman" w:hAnsi="Times New Roman"/>
          <w:b/>
          <w:bCs/>
          <w:i/>
          <w:sz w:val="24"/>
          <w:szCs w:val="24"/>
        </w:rPr>
      </w:pPr>
    </w:p>
    <w:p w:rsidR="00703B88" w:rsidRPr="00703B88" w:rsidRDefault="00703B88" w:rsidP="00703B88">
      <w:pPr>
        <w:rPr>
          <w:rFonts w:ascii="Times New Roman" w:hAnsi="Times New Roman"/>
          <w:bCs/>
          <w:sz w:val="24"/>
          <w:szCs w:val="24"/>
        </w:rPr>
      </w:pPr>
      <w:r w:rsidRPr="00703B88">
        <w:rPr>
          <w:rFonts w:ascii="Times New Roman" w:hAnsi="Times New Roman"/>
          <w:bCs/>
          <w:sz w:val="24"/>
          <w:szCs w:val="24"/>
        </w:rPr>
        <w:t>12, Jaké jsou výhody a nevýhody klínových spojů?</w:t>
      </w:r>
    </w:p>
    <w:p w:rsidR="00703B88" w:rsidRPr="00703B88" w:rsidRDefault="00703B88" w:rsidP="00703B88">
      <w:pPr>
        <w:ind w:left="708"/>
        <w:rPr>
          <w:rFonts w:ascii="Times New Roman" w:hAnsi="Times New Roman"/>
          <w:b/>
          <w:bCs/>
          <w:i/>
          <w:sz w:val="24"/>
          <w:szCs w:val="24"/>
        </w:rPr>
      </w:pPr>
      <w:r w:rsidRPr="00703B88">
        <w:rPr>
          <w:rFonts w:ascii="Times New Roman" w:hAnsi="Times New Roman"/>
          <w:b/>
          <w:bCs/>
          <w:i/>
          <w:sz w:val="24"/>
          <w:szCs w:val="24"/>
        </w:rPr>
        <w:t>Výhodou je rychlá demontáž, nevýhodou pak náročné přilícování a to, že klíny zmenšují nosný průřez hřídele.</w:t>
      </w:r>
    </w:p>
    <w:p w:rsidR="00703B88" w:rsidRDefault="00703B88" w:rsidP="00703B88">
      <w:pPr>
        <w:rPr>
          <w:rFonts w:ascii="Times New Roman" w:hAnsi="Times New Roman"/>
          <w:b/>
          <w:bCs/>
          <w:sz w:val="24"/>
          <w:szCs w:val="24"/>
        </w:rPr>
      </w:pPr>
    </w:p>
    <w:p w:rsidR="00703B88" w:rsidRPr="00703B88" w:rsidRDefault="00703B88" w:rsidP="00703B88">
      <w:pPr>
        <w:rPr>
          <w:rFonts w:ascii="Times New Roman" w:hAnsi="Times New Roman"/>
          <w:b/>
          <w:bCs/>
          <w:i/>
          <w:sz w:val="24"/>
          <w:szCs w:val="24"/>
        </w:rPr>
      </w:pPr>
      <w:r w:rsidRPr="00703B88">
        <w:rPr>
          <w:rFonts w:ascii="Times New Roman" w:hAnsi="Times New Roman"/>
          <w:bCs/>
          <w:sz w:val="24"/>
          <w:szCs w:val="24"/>
        </w:rPr>
        <w:lastRenderedPageBreak/>
        <w:t>13, Do jakých dvou základních skupin dělíme klíny?</w:t>
      </w:r>
      <w:r w:rsidRPr="00703B88">
        <w:rPr>
          <w:rFonts w:ascii="Times New Roman" w:hAnsi="Times New Roman"/>
          <w:b/>
          <w:bCs/>
          <w:i/>
          <w:sz w:val="24"/>
          <w:szCs w:val="24"/>
        </w:rPr>
        <w:tab/>
        <w:t>Podélné a příčné.</w:t>
      </w:r>
    </w:p>
    <w:p w:rsidR="00703B88" w:rsidRDefault="00703B88" w:rsidP="00703B88">
      <w:pPr>
        <w:rPr>
          <w:rFonts w:ascii="Times New Roman" w:hAnsi="Times New Roman"/>
          <w:b/>
          <w:sz w:val="24"/>
          <w:szCs w:val="24"/>
        </w:rPr>
      </w:pPr>
    </w:p>
    <w:p w:rsidR="00703B88" w:rsidRPr="00703B88" w:rsidRDefault="00703B88" w:rsidP="00703B88">
      <w:pPr>
        <w:rPr>
          <w:rFonts w:ascii="Times New Roman" w:hAnsi="Times New Roman"/>
          <w:bCs/>
          <w:sz w:val="24"/>
          <w:szCs w:val="24"/>
        </w:rPr>
      </w:pPr>
      <w:r w:rsidRPr="00703B88">
        <w:rPr>
          <w:rFonts w:ascii="Times New Roman" w:hAnsi="Times New Roman"/>
          <w:bCs/>
          <w:sz w:val="24"/>
          <w:szCs w:val="24"/>
        </w:rPr>
        <w:t>14, Vyjmenujte alespoň dva typy podélných klínů!</w:t>
      </w:r>
    </w:p>
    <w:p w:rsidR="00703B88" w:rsidRDefault="00703B88" w:rsidP="00703B88">
      <w:pPr>
        <w:ind w:firstLine="708"/>
        <w:rPr>
          <w:rFonts w:ascii="Times New Roman" w:hAnsi="Times New Roman"/>
          <w:b/>
          <w:bCs/>
          <w:i/>
          <w:sz w:val="24"/>
          <w:szCs w:val="24"/>
        </w:rPr>
      </w:pPr>
      <w:r w:rsidRPr="00703B88">
        <w:rPr>
          <w:rFonts w:ascii="Times New Roman" w:hAnsi="Times New Roman"/>
          <w:b/>
          <w:bCs/>
          <w:i/>
          <w:sz w:val="24"/>
          <w:szCs w:val="24"/>
        </w:rPr>
        <w:t>Ploské</w:t>
      </w:r>
      <w:r w:rsidRPr="00703B88">
        <w:rPr>
          <w:rFonts w:ascii="Times New Roman" w:hAnsi="Times New Roman"/>
          <w:b/>
          <w:bCs/>
          <w:i/>
          <w:sz w:val="24"/>
          <w:szCs w:val="24"/>
        </w:rPr>
        <w:tab/>
        <w:t>, třecí, drážkové a tangenciální</w:t>
      </w:r>
    </w:p>
    <w:p w:rsidR="00C367A4" w:rsidRDefault="00C367A4" w:rsidP="00C367A4">
      <w:pPr>
        <w:rPr>
          <w:rFonts w:ascii="Times New Roman" w:hAnsi="Times New Roman"/>
          <w:b/>
          <w:bCs/>
          <w:i/>
          <w:sz w:val="24"/>
          <w:szCs w:val="24"/>
        </w:rPr>
      </w:pPr>
    </w:p>
    <w:p w:rsidR="00C367A4" w:rsidRPr="00C367A4" w:rsidRDefault="00C367A4" w:rsidP="00C367A4">
      <w:pPr>
        <w:rPr>
          <w:rFonts w:ascii="Times New Roman" w:hAnsi="Times New Roman"/>
          <w:bCs/>
          <w:sz w:val="24"/>
          <w:szCs w:val="24"/>
        </w:rPr>
      </w:pPr>
      <w:r w:rsidRPr="00C367A4">
        <w:rPr>
          <w:rFonts w:ascii="Times New Roman" w:hAnsi="Times New Roman"/>
          <w:bCs/>
          <w:sz w:val="24"/>
          <w:szCs w:val="24"/>
        </w:rPr>
        <w:t>15, Jak rozdělujeme pera podle tvaru a funkce?</w:t>
      </w:r>
    </w:p>
    <w:p w:rsidR="00C367A4" w:rsidRDefault="00C367A4" w:rsidP="00C367A4">
      <w:pPr>
        <w:ind w:firstLine="708"/>
        <w:rPr>
          <w:rFonts w:ascii="Times New Roman" w:hAnsi="Times New Roman"/>
          <w:b/>
          <w:bCs/>
          <w:i/>
          <w:sz w:val="24"/>
          <w:szCs w:val="24"/>
        </w:rPr>
      </w:pPr>
      <w:r w:rsidRPr="00C367A4">
        <w:rPr>
          <w:rFonts w:ascii="Times New Roman" w:hAnsi="Times New Roman"/>
          <w:b/>
          <w:bCs/>
          <w:i/>
          <w:sz w:val="24"/>
          <w:szCs w:val="24"/>
        </w:rPr>
        <w:t xml:space="preserve">Těsná, výměnná a </w:t>
      </w:r>
      <w:proofErr w:type="spellStart"/>
      <w:r w:rsidRPr="00C367A4">
        <w:rPr>
          <w:rFonts w:ascii="Times New Roman" w:hAnsi="Times New Roman"/>
          <w:b/>
          <w:bCs/>
          <w:i/>
          <w:sz w:val="24"/>
          <w:szCs w:val="24"/>
        </w:rPr>
        <w:t>Woodruffova</w:t>
      </w:r>
      <w:proofErr w:type="spellEnd"/>
      <w:r w:rsidRPr="00C367A4">
        <w:rPr>
          <w:rFonts w:ascii="Times New Roman" w:hAnsi="Times New Roman"/>
          <w:b/>
          <w:bCs/>
          <w:i/>
          <w:sz w:val="24"/>
          <w:szCs w:val="24"/>
        </w:rPr>
        <w:t xml:space="preserve"> (úsečová).</w:t>
      </w:r>
    </w:p>
    <w:p w:rsidR="00C367A4" w:rsidRDefault="00C367A4" w:rsidP="00C367A4">
      <w:pPr>
        <w:ind w:firstLine="708"/>
        <w:rPr>
          <w:rFonts w:ascii="Times New Roman" w:hAnsi="Times New Roman"/>
          <w:b/>
          <w:bCs/>
          <w:i/>
          <w:sz w:val="24"/>
          <w:szCs w:val="24"/>
        </w:rPr>
      </w:pPr>
    </w:p>
    <w:p w:rsidR="00C367A4" w:rsidRPr="00C367A4" w:rsidRDefault="00C367A4" w:rsidP="00C367A4">
      <w:pPr>
        <w:rPr>
          <w:rFonts w:ascii="Times New Roman" w:hAnsi="Times New Roman"/>
          <w:bCs/>
          <w:sz w:val="24"/>
          <w:szCs w:val="24"/>
        </w:rPr>
      </w:pPr>
      <w:r w:rsidRPr="00C367A4">
        <w:rPr>
          <w:rFonts w:ascii="Times New Roman" w:hAnsi="Times New Roman"/>
          <w:bCs/>
          <w:sz w:val="24"/>
          <w:szCs w:val="24"/>
        </w:rPr>
        <w:t>16, Kde se používají kolíkové spoje?</w:t>
      </w:r>
    </w:p>
    <w:p w:rsidR="00C367A4" w:rsidRDefault="00C367A4" w:rsidP="00C367A4">
      <w:pPr>
        <w:ind w:left="708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P</w:t>
      </w:r>
      <w:r w:rsidRPr="00C367A4">
        <w:rPr>
          <w:rFonts w:ascii="Times New Roman" w:hAnsi="Times New Roman"/>
          <w:b/>
          <w:bCs/>
          <w:i/>
          <w:sz w:val="24"/>
          <w:szCs w:val="24"/>
        </w:rPr>
        <w:t>oužívá pro zajištění vzájemné polohy dvou nebo více strojních součástí, k zabránění posuvu jedné části vůči druhé, ke spojení dvou strojních součástí a podobně.</w:t>
      </w:r>
    </w:p>
    <w:p w:rsidR="00F8725D" w:rsidRDefault="00F8725D" w:rsidP="00C367A4">
      <w:pPr>
        <w:ind w:left="708"/>
        <w:rPr>
          <w:rFonts w:ascii="Times New Roman" w:hAnsi="Times New Roman"/>
          <w:b/>
          <w:bCs/>
          <w:i/>
          <w:sz w:val="24"/>
          <w:szCs w:val="24"/>
        </w:rPr>
      </w:pPr>
    </w:p>
    <w:p w:rsidR="00C367A4" w:rsidRPr="00C367A4" w:rsidRDefault="00C367A4" w:rsidP="00C367A4">
      <w:pPr>
        <w:rPr>
          <w:rFonts w:ascii="Times New Roman" w:hAnsi="Times New Roman"/>
          <w:bCs/>
          <w:sz w:val="24"/>
          <w:szCs w:val="24"/>
        </w:rPr>
      </w:pPr>
      <w:r w:rsidRPr="00C367A4">
        <w:rPr>
          <w:rFonts w:ascii="Times New Roman" w:hAnsi="Times New Roman"/>
          <w:bCs/>
          <w:sz w:val="24"/>
          <w:szCs w:val="24"/>
        </w:rPr>
        <w:t>17, Jaká může být další funkce kolíkových spojů?</w:t>
      </w:r>
    </w:p>
    <w:p w:rsidR="00C367A4" w:rsidRPr="00C367A4" w:rsidRDefault="00C367A4" w:rsidP="00C367A4">
      <w:pPr>
        <w:rPr>
          <w:rFonts w:ascii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ab/>
        <w:t>P</w:t>
      </w:r>
      <w:r w:rsidRPr="00C367A4">
        <w:rPr>
          <w:rFonts w:ascii="Times New Roman" w:hAnsi="Times New Roman"/>
          <w:b/>
          <w:bCs/>
          <w:i/>
          <w:sz w:val="24"/>
          <w:szCs w:val="24"/>
        </w:rPr>
        <w:t xml:space="preserve">oužívají 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se </w:t>
      </w:r>
      <w:r w:rsidRPr="00C367A4">
        <w:rPr>
          <w:rFonts w:ascii="Times New Roman" w:hAnsi="Times New Roman"/>
          <w:b/>
          <w:bCs/>
          <w:i/>
          <w:sz w:val="24"/>
          <w:szCs w:val="24"/>
        </w:rPr>
        <w:t>také jako střižné pojistky, které chrání stroj před přetížením.</w:t>
      </w:r>
    </w:p>
    <w:p w:rsidR="00C367A4" w:rsidRDefault="00C367A4" w:rsidP="00C367A4">
      <w:pPr>
        <w:rPr>
          <w:rFonts w:ascii="Times New Roman" w:hAnsi="Times New Roman"/>
          <w:b/>
          <w:bCs/>
          <w:i/>
          <w:sz w:val="24"/>
          <w:szCs w:val="24"/>
        </w:rPr>
      </w:pPr>
    </w:p>
    <w:p w:rsidR="00C367A4" w:rsidRPr="00C367A4" w:rsidRDefault="00C367A4" w:rsidP="00C367A4">
      <w:pPr>
        <w:rPr>
          <w:rFonts w:ascii="Times New Roman" w:hAnsi="Times New Roman"/>
          <w:bCs/>
          <w:sz w:val="24"/>
          <w:szCs w:val="24"/>
        </w:rPr>
      </w:pPr>
      <w:r w:rsidRPr="00C367A4">
        <w:rPr>
          <w:rFonts w:ascii="Times New Roman" w:hAnsi="Times New Roman"/>
          <w:bCs/>
          <w:sz w:val="24"/>
          <w:szCs w:val="24"/>
        </w:rPr>
        <w:t>18, Jaké druhy kolíků znáte?</w:t>
      </w:r>
    </w:p>
    <w:p w:rsidR="00C367A4" w:rsidRDefault="00F8725D" w:rsidP="00C367A4">
      <w:pPr>
        <w:ind w:firstLine="708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Válcový, kuželový, rýhovaný a</w:t>
      </w:r>
      <w:r w:rsidR="00C367A4" w:rsidRPr="00C367A4">
        <w:rPr>
          <w:rFonts w:ascii="Times New Roman" w:hAnsi="Times New Roman"/>
          <w:b/>
          <w:bCs/>
          <w:i/>
          <w:sz w:val="24"/>
          <w:szCs w:val="24"/>
        </w:rPr>
        <w:t xml:space="preserve"> pružný kolík</w:t>
      </w:r>
    </w:p>
    <w:p w:rsidR="00C367A4" w:rsidRDefault="00C367A4" w:rsidP="00C367A4">
      <w:pPr>
        <w:rPr>
          <w:rFonts w:ascii="Times New Roman" w:hAnsi="Times New Roman"/>
          <w:b/>
          <w:bCs/>
          <w:i/>
          <w:sz w:val="24"/>
          <w:szCs w:val="24"/>
        </w:rPr>
      </w:pPr>
    </w:p>
    <w:p w:rsidR="00C367A4" w:rsidRPr="00C367A4" w:rsidRDefault="00C367A4" w:rsidP="00C367A4">
      <w:pPr>
        <w:rPr>
          <w:rFonts w:ascii="Times New Roman" w:hAnsi="Times New Roman"/>
          <w:b/>
          <w:bCs/>
          <w:i/>
          <w:sz w:val="24"/>
          <w:szCs w:val="24"/>
        </w:rPr>
      </w:pPr>
      <w:r w:rsidRPr="00C367A4">
        <w:rPr>
          <w:rFonts w:ascii="Times New Roman" w:hAnsi="Times New Roman"/>
          <w:bCs/>
          <w:sz w:val="24"/>
          <w:szCs w:val="24"/>
        </w:rPr>
        <w:t>19, Který kolík se nehodí pro opakovanou montáž?</w:t>
      </w:r>
      <w:r>
        <w:rPr>
          <w:rFonts w:ascii="Times New Roman" w:hAnsi="Times New Roman"/>
          <w:b/>
          <w:bCs/>
          <w:i/>
          <w:sz w:val="24"/>
          <w:szCs w:val="24"/>
        </w:rPr>
        <w:tab/>
      </w:r>
      <w:r w:rsidR="00F8725D">
        <w:rPr>
          <w:rFonts w:ascii="Times New Roman" w:hAnsi="Times New Roman"/>
          <w:b/>
          <w:bCs/>
          <w:i/>
          <w:sz w:val="24"/>
          <w:szCs w:val="24"/>
        </w:rPr>
        <w:tab/>
      </w:r>
      <w:r w:rsidR="00F8725D">
        <w:rPr>
          <w:rFonts w:ascii="Times New Roman" w:hAnsi="Times New Roman"/>
          <w:b/>
          <w:bCs/>
          <w:i/>
          <w:sz w:val="24"/>
          <w:szCs w:val="24"/>
        </w:rPr>
        <w:tab/>
      </w:r>
      <w:r>
        <w:rPr>
          <w:rFonts w:ascii="Times New Roman" w:hAnsi="Times New Roman"/>
          <w:b/>
          <w:bCs/>
          <w:i/>
          <w:sz w:val="24"/>
          <w:szCs w:val="24"/>
        </w:rPr>
        <w:t>Rýhovaný</w:t>
      </w:r>
    </w:p>
    <w:p w:rsidR="00C367A4" w:rsidRDefault="00C367A4" w:rsidP="00C367A4">
      <w:pPr>
        <w:rPr>
          <w:rFonts w:ascii="Times New Roman" w:hAnsi="Times New Roman"/>
          <w:b/>
          <w:bCs/>
          <w:i/>
          <w:sz w:val="24"/>
          <w:szCs w:val="24"/>
        </w:rPr>
      </w:pPr>
    </w:p>
    <w:p w:rsidR="00C367A4" w:rsidRPr="00C367A4" w:rsidRDefault="00C367A4" w:rsidP="00C367A4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20</w:t>
      </w:r>
      <w:r w:rsidRPr="00C367A4">
        <w:rPr>
          <w:rFonts w:ascii="Times New Roman" w:hAnsi="Times New Roman"/>
          <w:bCs/>
          <w:sz w:val="24"/>
          <w:szCs w:val="24"/>
        </w:rPr>
        <w:t>, Co to jsou čepy?</w:t>
      </w:r>
    </w:p>
    <w:p w:rsidR="00C367A4" w:rsidRPr="00C367A4" w:rsidRDefault="00C367A4" w:rsidP="00C367A4">
      <w:pPr>
        <w:ind w:left="708"/>
        <w:rPr>
          <w:rFonts w:ascii="Times New Roman" w:hAnsi="Times New Roman"/>
          <w:b/>
          <w:bCs/>
          <w:i/>
          <w:sz w:val="24"/>
          <w:szCs w:val="24"/>
        </w:rPr>
      </w:pPr>
      <w:r w:rsidRPr="00C367A4">
        <w:rPr>
          <w:rFonts w:ascii="Times New Roman" w:hAnsi="Times New Roman"/>
          <w:b/>
          <w:bCs/>
          <w:i/>
          <w:sz w:val="24"/>
          <w:szCs w:val="24"/>
        </w:rPr>
        <w:t>Spojovací čepy se používají k zajištění vzájemné polohy dvou nebo několika součástí, k z</w:t>
      </w:r>
      <w:r w:rsidRPr="00C367A4">
        <w:rPr>
          <w:rFonts w:ascii="Times New Roman" w:hAnsi="Times New Roman"/>
          <w:b/>
          <w:bCs/>
          <w:i/>
          <w:sz w:val="24"/>
          <w:szCs w:val="24"/>
        </w:rPr>
        <w:t>a</w:t>
      </w:r>
      <w:r w:rsidRPr="00C367A4">
        <w:rPr>
          <w:rFonts w:ascii="Times New Roman" w:hAnsi="Times New Roman"/>
          <w:b/>
          <w:bCs/>
          <w:i/>
          <w:sz w:val="24"/>
          <w:szCs w:val="24"/>
        </w:rPr>
        <w:t>bránění posuvu jedné součásti vůči druhé nebo pro vytvoření kloubového spoje.</w:t>
      </w:r>
    </w:p>
    <w:p w:rsidR="00C367A4" w:rsidRPr="00C367A4" w:rsidRDefault="00C367A4" w:rsidP="00C367A4">
      <w:pPr>
        <w:rPr>
          <w:rFonts w:ascii="Times New Roman" w:hAnsi="Times New Roman"/>
          <w:b/>
          <w:bCs/>
          <w:i/>
          <w:sz w:val="24"/>
          <w:szCs w:val="24"/>
        </w:rPr>
      </w:pPr>
    </w:p>
    <w:p w:rsidR="00703B88" w:rsidRDefault="00956BBC" w:rsidP="00703B88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Návrh hodnocení:</w:t>
      </w:r>
    </w:p>
    <w:p w:rsidR="00F973BA" w:rsidRDefault="00F973BA" w:rsidP="00703B88">
      <w:pPr>
        <w:rPr>
          <w:rFonts w:ascii="Times New Roman" w:hAnsi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96"/>
        <w:gridCol w:w="838"/>
        <w:gridCol w:w="838"/>
        <w:gridCol w:w="838"/>
        <w:gridCol w:w="838"/>
        <w:gridCol w:w="838"/>
        <w:gridCol w:w="838"/>
        <w:gridCol w:w="839"/>
        <w:gridCol w:w="839"/>
        <w:gridCol w:w="839"/>
        <w:gridCol w:w="839"/>
        <w:gridCol w:w="839"/>
      </w:tblGrid>
      <w:tr w:rsidR="00F973BA" w:rsidTr="00C90D0F">
        <w:tc>
          <w:tcPr>
            <w:tcW w:w="838" w:type="dxa"/>
          </w:tcPr>
          <w:p w:rsidR="00F973BA" w:rsidRDefault="00F973BA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Číslo</w:t>
            </w:r>
          </w:p>
          <w:p w:rsidR="00F973BA" w:rsidRDefault="00F973BA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otázky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39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39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839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839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839" w:type="dxa"/>
          </w:tcPr>
          <w:p w:rsidR="00F973BA" w:rsidRDefault="00F973BA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973BA" w:rsidTr="00C90D0F">
        <w:tc>
          <w:tcPr>
            <w:tcW w:w="838" w:type="dxa"/>
          </w:tcPr>
          <w:p w:rsidR="00F973BA" w:rsidRDefault="00F973BA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Body</w:t>
            </w:r>
          </w:p>
        </w:tc>
        <w:tc>
          <w:tcPr>
            <w:tcW w:w="838" w:type="dxa"/>
          </w:tcPr>
          <w:p w:rsidR="00F973BA" w:rsidRDefault="00465201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8" w:type="dxa"/>
          </w:tcPr>
          <w:p w:rsidR="00F973BA" w:rsidRDefault="00465201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38" w:type="dxa"/>
          </w:tcPr>
          <w:p w:rsidR="00F973BA" w:rsidRDefault="00465201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38" w:type="dxa"/>
          </w:tcPr>
          <w:p w:rsidR="00F973BA" w:rsidRDefault="00465201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38" w:type="dxa"/>
          </w:tcPr>
          <w:p w:rsidR="00F973BA" w:rsidRDefault="00465201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38" w:type="dxa"/>
          </w:tcPr>
          <w:p w:rsidR="00F973BA" w:rsidRDefault="00465201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9" w:type="dxa"/>
          </w:tcPr>
          <w:p w:rsidR="00F973BA" w:rsidRDefault="00465201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9" w:type="dxa"/>
          </w:tcPr>
          <w:p w:rsidR="00F973BA" w:rsidRDefault="00465201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39" w:type="dxa"/>
          </w:tcPr>
          <w:p w:rsidR="00F973BA" w:rsidRDefault="00465201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9" w:type="dxa"/>
          </w:tcPr>
          <w:p w:rsidR="00F973BA" w:rsidRDefault="00465201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39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F973BA" w:rsidRDefault="00F973BA" w:rsidP="00F973BA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97"/>
        <w:gridCol w:w="824"/>
        <w:gridCol w:w="824"/>
        <w:gridCol w:w="824"/>
        <w:gridCol w:w="823"/>
        <w:gridCol w:w="823"/>
        <w:gridCol w:w="823"/>
        <w:gridCol w:w="824"/>
        <w:gridCol w:w="824"/>
        <w:gridCol w:w="824"/>
        <w:gridCol w:w="824"/>
        <w:gridCol w:w="1003"/>
      </w:tblGrid>
      <w:tr w:rsidR="00F973BA" w:rsidTr="00C90D0F">
        <w:tc>
          <w:tcPr>
            <w:tcW w:w="838" w:type="dxa"/>
          </w:tcPr>
          <w:p w:rsidR="00F973BA" w:rsidRDefault="005D3DDB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Čí</w:t>
            </w:r>
            <w:r w:rsidR="00F973BA">
              <w:rPr>
                <w:rFonts w:ascii="Times New Roman" w:hAnsi="Times New Roman"/>
                <w:b/>
                <w:sz w:val="24"/>
                <w:szCs w:val="24"/>
              </w:rPr>
              <w:t>slo</w:t>
            </w:r>
          </w:p>
          <w:p w:rsidR="00F973BA" w:rsidRDefault="00F973BA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otázky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838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839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839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39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839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839" w:type="dxa"/>
          </w:tcPr>
          <w:p w:rsidR="00F973BA" w:rsidRDefault="00F973BA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Celkem</w:t>
            </w:r>
          </w:p>
        </w:tc>
      </w:tr>
      <w:tr w:rsidR="00F973BA" w:rsidTr="00C90D0F">
        <w:tc>
          <w:tcPr>
            <w:tcW w:w="838" w:type="dxa"/>
          </w:tcPr>
          <w:p w:rsidR="00F973BA" w:rsidRDefault="00F973BA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Body</w:t>
            </w:r>
          </w:p>
        </w:tc>
        <w:tc>
          <w:tcPr>
            <w:tcW w:w="838" w:type="dxa"/>
          </w:tcPr>
          <w:p w:rsidR="00F973BA" w:rsidRDefault="00A46EE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38" w:type="dxa"/>
          </w:tcPr>
          <w:p w:rsidR="00F973BA" w:rsidRDefault="00A46EE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38" w:type="dxa"/>
          </w:tcPr>
          <w:p w:rsidR="00F973BA" w:rsidRDefault="00A46EE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8" w:type="dxa"/>
          </w:tcPr>
          <w:p w:rsidR="00F973BA" w:rsidRDefault="00A46EE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38" w:type="dxa"/>
          </w:tcPr>
          <w:p w:rsidR="00F973BA" w:rsidRDefault="00A46EE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38" w:type="dxa"/>
          </w:tcPr>
          <w:p w:rsidR="00F973BA" w:rsidRDefault="00A46EE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39" w:type="dxa"/>
          </w:tcPr>
          <w:p w:rsidR="00F973BA" w:rsidRDefault="00A46EE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9" w:type="dxa"/>
          </w:tcPr>
          <w:p w:rsidR="00F973BA" w:rsidRDefault="00A46EE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39" w:type="dxa"/>
          </w:tcPr>
          <w:p w:rsidR="00F973BA" w:rsidRDefault="00A46EE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9" w:type="dxa"/>
          </w:tcPr>
          <w:p w:rsidR="00F973BA" w:rsidRDefault="00A46EE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39" w:type="dxa"/>
          </w:tcPr>
          <w:p w:rsidR="00F973BA" w:rsidRDefault="00A46EE8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</w:tr>
    </w:tbl>
    <w:p w:rsidR="00F973BA" w:rsidRDefault="00F973BA" w:rsidP="00F973BA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973BA" w:rsidRDefault="00F973BA" w:rsidP="00F973BA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F973BA" w:rsidTr="00C90D0F">
        <w:trPr>
          <w:jc w:val="center"/>
        </w:trPr>
        <w:tc>
          <w:tcPr>
            <w:tcW w:w="3353" w:type="dxa"/>
          </w:tcPr>
          <w:p w:rsidR="00F973BA" w:rsidRDefault="00F973BA" w:rsidP="000B28B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%  úspěšnosti</w:t>
            </w:r>
            <w:proofErr w:type="gramEnd"/>
          </w:p>
        </w:tc>
        <w:tc>
          <w:tcPr>
            <w:tcW w:w="3354" w:type="dxa"/>
          </w:tcPr>
          <w:p w:rsidR="00F973BA" w:rsidRDefault="00F973BA" w:rsidP="000B28B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počet bodů</w:t>
            </w:r>
          </w:p>
        </w:tc>
        <w:tc>
          <w:tcPr>
            <w:tcW w:w="3354" w:type="dxa"/>
          </w:tcPr>
          <w:p w:rsidR="00F973BA" w:rsidRDefault="00F973BA" w:rsidP="000B28B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známka</w:t>
            </w:r>
          </w:p>
        </w:tc>
      </w:tr>
      <w:tr w:rsidR="00F973BA" w:rsidTr="00C90D0F">
        <w:trPr>
          <w:jc w:val="center"/>
        </w:trPr>
        <w:tc>
          <w:tcPr>
            <w:tcW w:w="3353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90 -100</w:t>
            </w:r>
          </w:p>
        </w:tc>
        <w:tc>
          <w:tcPr>
            <w:tcW w:w="3354" w:type="dxa"/>
          </w:tcPr>
          <w:p w:rsidR="00F973BA" w:rsidRDefault="005D3DDB" w:rsidP="005D3D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A46EE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0B28B1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F973BA" w:rsidTr="00C90D0F">
        <w:trPr>
          <w:jc w:val="center"/>
        </w:trPr>
        <w:tc>
          <w:tcPr>
            <w:tcW w:w="3353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 – 89</w:t>
            </w:r>
          </w:p>
        </w:tc>
        <w:tc>
          <w:tcPr>
            <w:tcW w:w="3354" w:type="dxa"/>
          </w:tcPr>
          <w:p w:rsidR="00F973BA" w:rsidRDefault="00A46EE8" w:rsidP="00C90D0F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</w:t>
            </w:r>
            <w:r w:rsidR="000B28B1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F973BA" w:rsidTr="00C90D0F">
        <w:trPr>
          <w:jc w:val="center"/>
        </w:trPr>
        <w:tc>
          <w:tcPr>
            <w:tcW w:w="3353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 – 74</w:t>
            </w:r>
          </w:p>
        </w:tc>
        <w:tc>
          <w:tcPr>
            <w:tcW w:w="3354" w:type="dxa"/>
          </w:tcPr>
          <w:p w:rsidR="00F973BA" w:rsidRDefault="00A46EE8" w:rsidP="00C90D0F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  <w:r w:rsidR="000B28B1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F973BA" w:rsidTr="00C90D0F">
        <w:trPr>
          <w:jc w:val="center"/>
        </w:trPr>
        <w:tc>
          <w:tcPr>
            <w:tcW w:w="3353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50 - 60</w:t>
            </w:r>
          </w:p>
        </w:tc>
        <w:tc>
          <w:tcPr>
            <w:tcW w:w="3354" w:type="dxa"/>
          </w:tcPr>
          <w:p w:rsidR="00F973BA" w:rsidRDefault="00A46EE8" w:rsidP="00C90D0F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  <w:r w:rsidR="000B28B1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F973BA" w:rsidTr="00C90D0F">
        <w:trPr>
          <w:jc w:val="center"/>
        </w:trPr>
        <w:tc>
          <w:tcPr>
            <w:tcW w:w="3353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méně než 50</w:t>
            </w:r>
          </w:p>
        </w:tc>
        <w:tc>
          <w:tcPr>
            <w:tcW w:w="3354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</w:tcPr>
          <w:p w:rsidR="00F973BA" w:rsidRDefault="00F973BA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571ABC" w:rsidRPr="006738DB" w:rsidRDefault="00571ABC" w:rsidP="006738DB">
      <w:pPr>
        <w:rPr>
          <w:rFonts w:ascii="Times New Roman" w:hAnsi="Times New Roman"/>
          <w:sz w:val="24"/>
          <w:szCs w:val="24"/>
        </w:rPr>
      </w:pPr>
    </w:p>
    <w:sectPr w:rsidR="00571ABC" w:rsidRPr="006738DB" w:rsidSect="00EE143B">
      <w:headerReference w:type="default" r:id="rId9"/>
      <w:footerReference w:type="default" r:id="rId10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BD7" w:rsidRDefault="00587BD7">
      <w:r>
        <w:separator/>
      </w:r>
    </w:p>
  </w:endnote>
  <w:endnote w:type="continuationSeparator" w:id="0">
    <w:p w:rsidR="00587BD7" w:rsidRDefault="00587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ABC" w:rsidRDefault="00B827DE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19049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2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    <o:lock v:ext="edit" shapetype="f"/>
            </v:line>
          </w:pict>
        </mc:Fallback>
      </mc:AlternateContent>
    </w:r>
  </w:p>
  <w:p w:rsidR="00571ABC" w:rsidRDefault="00571ABC" w:rsidP="00EE20B3">
    <w:pPr>
      <w:pStyle w:val="Zpat"/>
      <w:rPr>
        <w:rFonts w:ascii="Times New Roman" w:hAnsi="Times New Roman"/>
        <w:sz w:val="24"/>
        <w:szCs w:val="24"/>
      </w:rPr>
    </w:pPr>
  </w:p>
  <w:p w:rsidR="00571ABC" w:rsidRPr="00EE143B" w:rsidRDefault="00B827DE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776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71ABC" w:rsidRPr="00EE143B">
      <w:rPr>
        <w:rFonts w:ascii="Times New Roman" w:hAnsi="Times New Roman"/>
        <w:sz w:val="24"/>
        <w:szCs w:val="24"/>
      </w:rPr>
      <w:tab/>
    </w:r>
    <w:r w:rsidR="00571ABC" w:rsidRPr="00EE143B">
      <w:rPr>
        <w:rFonts w:ascii="Times New Roman" w:hAnsi="Times New Roman"/>
        <w:sz w:val="24"/>
        <w:szCs w:val="24"/>
      </w:rPr>
      <w:tab/>
    </w:r>
    <w:r w:rsidR="00571ABC" w:rsidRPr="00D05B91">
      <w:rPr>
        <w:rFonts w:ascii="Times New Roman" w:hAnsi="Times New Roman"/>
        <w:sz w:val="24"/>
        <w:szCs w:val="24"/>
      </w:rPr>
      <w:fldChar w:fldCharType="begin"/>
    </w:r>
    <w:r w:rsidR="00571ABC" w:rsidRPr="00D05B91">
      <w:rPr>
        <w:rFonts w:ascii="Times New Roman" w:hAnsi="Times New Roman"/>
        <w:sz w:val="24"/>
        <w:szCs w:val="24"/>
      </w:rPr>
      <w:instrText>PAGE   \* MERGEFORMAT</w:instrText>
    </w:r>
    <w:r w:rsidR="00571ABC" w:rsidRPr="00D05B91">
      <w:rPr>
        <w:rFonts w:ascii="Times New Roman" w:hAnsi="Times New Roman"/>
        <w:sz w:val="24"/>
        <w:szCs w:val="24"/>
      </w:rPr>
      <w:fldChar w:fldCharType="separate"/>
    </w:r>
    <w:r w:rsidR="006738DB">
      <w:rPr>
        <w:rFonts w:ascii="Times New Roman" w:hAnsi="Times New Roman"/>
        <w:noProof/>
        <w:sz w:val="24"/>
        <w:szCs w:val="24"/>
      </w:rPr>
      <w:t>1</w:t>
    </w:r>
    <w:r w:rsidR="00571ABC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BD7" w:rsidRDefault="00587BD7">
      <w:r>
        <w:separator/>
      </w:r>
    </w:p>
  </w:footnote>
  <w:footnote w:type="continuationSeparator" w:id="0">
    <w:p w:rsidR="00587BD7" w:rsidRDefault="00587B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571ABC" w:rsidRPr="0083455A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571ABC" w:rsidRPr="0083455A" w:rsidRDefault="00B827DE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571ABC" w:rsidRPr="0083455A" w:rsidRDefault="00571ABC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83455A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571ABC" w:rsidRPr="0083455A" w:rsidRDefault="00571ABC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571ABC" w:rsidRPr="0083455A" w:rsidRDefault="00571ABC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571ABC" w:rsidRPr="00D41325" w:rsidRDefault="00571ABC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32409"/>
    <w:rsid w:val="00037D9F"/>
    <w:rsid w:val="00073F70"/>
    <w:rsid w:val="00077A20"/>
    <w:rsid w:val="000A53B9"/>
    <w:rsid w:val="000B28B1"/>
    <w:rsid w:val="0012498D"/>
    <w:rsid w:val="00127BBA"/>
    <w:rsid w:val="00141009"/>
    <w:rsid w:val="00170D7F"/>
    <w:rsid w:val="001C3415"/>
    <w:rsid w:val="001D6F57"/>
    <w:rsid w:val="00222AC6"/>
    <w:rsid w:val="00231A4B"/>
    <w:rsid w:val="002573F4"/>
    <w:rsid w:val="002636E6"/>
    <w:rsid w:val="00273981"/>
    <w:rsid w:val="002930A8"/>
    <w:rsid w:val="002A2424"/>
    <w:rsid w:val="002A7667"/>
    <w:rsid w:val="002C1B9C"/>
    <w:rsid w:val="002C3071"/>
    <w:rsid w:val="002E18DA"/>
    <w:rsid w:val="002F2D15"/>
    <w:rsid w:val="00303838"/>
    <w:rsid w:val="003072F1"/>
    <w:rsid w:val="00350934"/>
    <w:rsid w:val="00350E17"/>
    <w:rsid w:val="003777E3"/>
    <w:rsid w:val="00387717"/>
    <w:rsid w:val="003A38ED"/>
    <w:rsid w:val="003B6B82"/>
    <w:rsid w:val="003C1578"/>
    <w:rsid w:val="003C74C0"/>
    <w:rsid w:val="003F118B"/>
    <w:rsid w:val="0040343E"/>
    <w:rsid w:val="004043F6"/>
    <w:rsid w:val="004113F7"/>
    <w:rsid w:val="00420E83"/>
    <w:rsid w:val="00422A87"/>
    <w:rsid w:val="00426FCA"/>
    <w:rsid w:val="00450F14"/>
    <w:rsid w:val="00465201"/>
    <w:rsid w:val="004729CA"/>
    <w:rsid w:val="004824F7"/>
    <w:rsid w:val="004A2D96"/>
    <w:rsid w:val="004E0DD0"/>
    <w:rsid w:val="00500055"/>
    <w:rsid w:val="00507309"/>
    <w:rsid w:val="0052347B"/>
    <w:rsid w:val="005268FA"/>
    <w:rsid w:val="0054720F"/>
    <w:rsid w:val="005502C4"/>
    <w:rsid w:val="00554294"/>
    <w:rsid w:val="00571ABC"/>
    <w:rsid w:val="00587BD7"/>
    <w:rsid w:val="005B62DF"/>
    <w:rsid w:val="005D3DDB"/>
    <w:rsid w:val="005F2942"/>
    <w:rsid w:val="0060067B"/>
    <w:rsid w:val="00635AD1"/>
    <w:rsid w:val="0064398E"/>
    <w:rsid w:val="00671102"/>
    <w:rsid w:val="006738DB"/>
    <w:rsid w:val="00681ABB"/>
    <w:rsid w:val="006D35E1"/>
    <w:rsid w:val="00703B88"/>
    <w:rsid w:val="00703E8F"/>
    <w:rsid w:val="00706E17"/>
    <w:rsid w:val="007172D0"/>
    <w:rsid w:val="00727383"/>
    <w:rsid w:val="0074137C"/>
    <w:rsid w:val="00751D2E"/>
    <w:rsid w:val="00763BCB"/>
    <w:rsid w:val="00767FF5"/>
    <w:rsid w:val="00776024"/>
    <w:rsid w:val="0079091B"/>
    <w:rsid w:val="007968ED"/>
    <w:rsid w:val="007A5F17"/>
    <w:rsid w:val="008014C2"/>
    <w:rsid w:val="0083455A"/>
    <w:rsid w:val="0083707C"/>
    <w:rsid w:val="00860EC4"/>
    <w:rsid w:val="00861DA6"/>
    <w:rsid w:val="008A76DD"/>
    <w:rsid w:val="008B7B8A"/>
    <w:rsid w:val="008F1FC0"/>
    <w:rsid w:val="009023D1"/>
    <w:rsid w:val="0092371F"/>
    <w:rsid w:val="00933094"/>
    <w:rsid w:val="00956BBC"/>
    <w:rsid w:val="009B0ADA"/>
    <w:rsid w:val="009D27EE"/>
    <w:rsid w:val="009D2A85"/>
    <w:rsid w:val="009F2DCD"/>
    <w:rsid w:val="00A44898"/>
    <w:rsid w:val="00A46EE8"/>
    <w:rsid w:val="00A86013"/>
    <w:rsid w:val="00AA3351"/>
    <w:rsid w:val="00AA37C1"/>
    <w:rsid w:val="00AA4226"/>
    <w:rsid w:val="00B21990"/>
    <w:rsid w:val="00B22AAB"/>
    <w:rsid w:val="00B30248"/>
    <w:rsid w:val="00B72FE7"/>
    <w:rsid w:val="00B76D91"/>
    <w:rsid w:val="00B827DE"/>
    <w:rsid w:val="00BE3468"/>
    <w:rsid w:val="00C155FA"/>
    <w:rsid w:val="00C21C57"/>
    <w:rsid w:val="00C22EAE"/>
    <w:rsid w:val="00C367A4"/>
    <w:rsid w:val="00C93EEA"/>
    <w:rsid w:val="00C96058"/>
    <w:rsid w:val="00CF3B64"/>
    <w:rsid w:val="00D05B91"/>
    <w:rsid w:val="00D13583"/>
    <w:rsid w:val="00D27A37"/>
    <w:rsid w:val="00D41325"/>
    <w:rsid w:val="00D42505"/>
    <w:rsid w:val="00D53887"/>
    <w:rsid w:val="00D660A0"/>
    <w:rsid w:val="00D77760"/>
    <w:rsid w:val="00DC1BE0"/>
    <w:rsid w:val="00DC6647"/>
    <w:rsid w:val="00DD1CB7"/>
    <w:rsid w:val="00E01001"/>
    <w:rsid w:val="00E03063"/>
    <w:rsid w:val="00E10C8B"/>
    <w:rsid w:val="00E41050"/>
    <w:rsid w:val="00E465EF"/>
    <w:rsid w:val="00E47EC3"/>
    <w:rsid w:val="00E8231A"/>
    <w:rsid w:val="00EB1E52"/>
    <w:rsid w:val="00EB3D3B"/>
    <w:rsid w:val="00EC1D69"/>
    <w:rsid w:val="00EC32F2"/>
    <w:rsid w:val="00EE143B"/>
    <w:rsid w:val="00EE20B3"/>
    <w:rsid w:val="00EE4A26"/>
    <w:rsid w:val="00F33EFF"/>
    <w:rsid w:val="00F55C14"/>
    <w:rsid w:val="00F624B4"/>
    <w:rsid w:val="00F8725D"/>
    <w:rsid w:val="00F87655"/>
    <w:rsid w:val="00F973BA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A8607B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703B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A8607B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703B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2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2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2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2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2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1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88821-61D9-4AD9-8A9D-50D97C1E8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97</TotalTime>
  <Pages>7</Pages>
  <Words>814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5196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8</cp:revision>
  <cp:lastPrinted>2014-02-12T07:25:00Z</cp:lastPrinted>
  <dcterms:created xsi:type="dcterms:W3CDTF">2014-02-12T06:00:00Z</dcterms:created>
  <dcterms:modified xsi:type="dcterms:W3CDTF">2014-02-20T23:01:00Z</dcterms:modified>
</cp:coreProperties>
</file>