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C5A" w:rsidRDefault="00B66C5A"/>
    <w:tbl>
      <w:tblPr>
        <w:tblW w:w="4950" w:type="pct"/>
        <w:jc w:val="center"/>
        <w:tblCellMar>
          <w:left w:w="0" w:type="dxa"/>
          <w:right w:w="0" w:type="dxa"/>
        </w:tblCellMar>
        <w:tblLook w:val="0000"/>
      </w:tblPr>
      <w:tblGrid>
        <w:gridCol w:w="2224"/>
        <w:gridCol w:w="7042"/>
      </w:tblGrid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974B05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Mgr. Martina Kroupová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974B05" w:rsidP="006866F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Písemná práce </w:t>
            </w:r>
            <w:r w:rsidR="00474CC1">
              <w:rPr>
                <w:rFonts w:ascii="Calibri" w:hAnsi="Calibri"/>
              </w:rPr>
              <w:t>–</w:t>
            </w:r>
            <w:r>
              <w:rPr>
                <w:rFonts w:ascii="Calibri" w:hAnsi="Calibri"/>
              </w:rPr>
              <w:t xml:space="preserve"> </w:t>
            </w:r>
            <w:r w:rsidR="002308DF">
              <w:rPr>
                <w:rFonts w:ascii="Calibri" w:hAnsi="Calibri"/>
              </w:rPr>
              <w:t>N</w:t>
            </w:r>
            <w:r w:rsidR="006866F2">
              <w:rPr>
                <w:rFonts w:ascii="Calibri" w:hAnsi="Calibri"/>
              </w:rPr>
              <w:t>abídka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974B05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Písemná a elektronická komunikace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974B05" w:rsidP="005A3CC2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2. ročník SŠ</w:t>
            </w:r>
            <w:r w:rsidR="005A3CC2">
              <w:rPr>
                <w:rFonts w:ascii="Calibri" w:hAnsi="Calibri"/>
                <w:bCs/>
              </w:rPr>
              <w:t xml:space="preserve"> a 2. ročník SOU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1D7B87" w:rsidP="001D7B8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</w:t>
            </w:r>
            <w:r w:rsidR="00474CC1">
              <w:rPr>
                <w:rFonts w:ascii="Calibri" w:hAnsi="Calibri"/>
              </w:rPr>
              <w:t xml:space="preserve"> </w:t>
            </w:r>
            <w:r w:rsidR="00974B05">
              <w:rPr>
                <w:rFonts w:ascii="Calibri" w:hAnsi="Calibri"/>
              </w:rPr>
              <w:t>201</w:t>
            </w:r>
            <w:r w:rsidR="00493F2B">
              <w:rPr>
                <w:rFonts w:ascii="Calibri" w:hAnsi="Calibri"/>
              </w:rPr>
              <w:t>3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503EE8" w:rsidRDefault="00974B05" w:rsidP="006866F2">
            <w:pPr>
              <w:rPr>
                <w:rFonts w:ascii="Calibri" w:hAnsi="Calibri"/>
              </w:rPr>
            </w:pPr>
            <w:r w:rsidRPr="00503EE8">
              <w:rPr>
                <w:rFonts w:ascii="Calibri" w:hAnsi="Calibri"/>
              </w:rPr>
              <w:t>Po ověření písemné práce budou studenti umět správně</w:t>
            </w:r>
            <w:r w:rsidR="00503EE8">
              <w:rPr>
                <w:rFonts w:ascii="Calibri" w:hAnsi="Calibri"/>
              </w:rPr>
              <w:t xml:space="preserve"> </w:t>
            </w:r>
            <w:r w:rsidR="002065D3">
              <w:rPr>
                <w:rFonts w:ascii="Calibri" w:hAnsi="Calibri"/>
              </w:rPr>
              <w:t>sestavit</w:t>
            </w:r>
            <w:r w:rsidR="00503EE8">
              <w:rPr>
                <w:rFonts w:ascii="Calibri" w:hAnsi="Calibri"/>
              </w:rPr>
              <w:t xml:space="preserve"> </w:t>
            </w:r>
            <w:r w:rsidR="00474CC1">
              <w:rPr>
                <w:rFonts w:ascii="Calibri" w:hAnsi="Calibri"/>
              </w:rPr>
              <w:t>nabídku</w:t>
            </w:r>
            <w:r w:rsidR="00503EE8">
              <w:rPr>
                <w:rFonts w:ascii="Calibri" w:hAnsi="Calibri"/>
              </w:rPr>
              <w:t xml:space="preserve"> formou obchodního dopisu</w:t>
            </w:r>
            <w:r w:rsidRPr="00503EE8">
              <w:rPr>
                <w:rFonts w:ascii="Calibri" w:hAnsi="Calibri"/>
              </w:rPr>
              <w:t xml:space="preserve"> </w:t>
            </w:r>
          </w:p>
        </w:tc>
      </w:tr>
    </w:tbl>
    <w:p w:rsidR="000E5513" w:rsidRDefault="000E5513"/>
    <w:p w:rsidR="000E5513" w:rsidRDefault="000E5513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503EE8" w:rsidRDefault="00503EE8"/>
    <w:p w:rsidR="00441167" w:rsidRDefault="00441167"/>
    <w:p w:rsidR="00503EE8" w:rsidRDefault="00441167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-.55pt;margin-top:8.9pt;width:456.85pt;height:.5pt;z-index:251659776" o:connectortype="straight" strokeweight="2pt"/>
        </w:pict>
      </w:r>
    </w:p>
    <w:p w:rsidR="00493F2B" w:rsidRDefault="00493F2B" w:rsidP="00503EE8">
      <w:pPr>
        <w:jc w:val="both"/>
      </w:pPr>
    </w:p>
    <w:p w:rsidR="00493F2B" w:rsidRDefault="00493F2B" w:rsidP="00503EE8">
      <w:pPr>
        <w:jc w:val="both"/>
      </w:pPr>
      <w:r>
        <w:t xml:space="preserve">Vypracujte </w:t>
      </w:r>
      <w:r w:rsidR="005D1A30">
        <w:t xml:space="preserve">obchodní dopis s vodorovnými odvolacími údaji </w:t>
      </w:r>
      <w:r>
        <w:t>v textov</w:t>
      </w:r>
      <w:r w:rsidR="005D1A30">
        <w:t>é</w:t>
      </w:r>
      <w:r w:rsidR="009C66E3">
        <w:t>m</w:t>
      </w:r>
      <w:r w:rsidR="006F538E">
        <w:t xml:space="preserve"> editoru Word:</w:t>
      </w:r>
    </w:p>
    <w:p w:rsidR="00493F2B" w:rsidRDefault="00493F2B" w:rsidP="00503EE8">
      <w:pPr>
        <w:jc w:val="both"/>
      </w:pPr>
    </w:p>
    <w:p w:rsidR="00D20874" w:rsidRDefault="00474CC1" w:rsidP="00503EE8">
      <w:pPr>
        <w:jc w:val="both"/>
      </w:pPr>
      <w:r>
        <w:t>Ř</w:t>
      </w:r>
      <w:r w:rsidRPr="00D64A4E">
        <w:t xml:space="preserve">editel akciové společnosti </w:t>
      </w:r>
      <w:r>
        <w:t>Modarex vás jako</w:t>
      </w:r>
      <w:r w:rsidRPr="00D64A4E">
        <w:t xml:space="preserve"> asistent</w:t>
      </w:r>
      <w:r>
        <w:t>a</w:t>
      </w:r>
      <w:r w:rsidRPr="00D64A4E">
        <w:t>/k</w:t>
      </w:r>
      <w:r>
        <w:t>u</w:t>
      </w:r>
      <w:r w:rsidRPr="00D64A4E">
        <w:t xml:space="preserve"> </w:t>
      </w:r>
      <w:r w:rsidR="006F538E">
        <w:t xml:space="preserve">pověřil, </w:t>
      </w:r>
      <w:r w:rsidR="0086462F">
        <w:t>aby</w:t>
      </w:r>
      <w:r>
        <w:t>ste oslovila stálé</w:t>
      </w:r>
      <w:r w:rsidR="00493F2B">
        <w:t>ho zákazníka</w:t>
      </w:r>
      <w:r w:rsidR="00E21D34">
        <w:t xml:space="preserve"> a informovala ho</w:t>
      </w:r>
      <w:r>
        <w:t xml:space="preserve"> o nových službách. </w:t>
      </w:r>
    </w:p>
    <w:p w:rsidR="00D20874" w:rsidRDefault="00D20874" w:rsidP="00503EE8">
      <w:pPr>
        <w:jc w:val="both"/>
      </w:pPr>
    </w:p>
    <w:p w:rsidR="00493F2B" w:rsidRDefault="00474CC1" w:rsidP="00503EE8">
      <w:pPr>
        <w:jc w:val="both"/>
      </w:pPr>
      <w:r>
        <w:t>Fa Modarex otevřela novou pobočku, která je vy</w:t>
      </w:r>
      <w:r w:rsidR="0086462F">
        <w:t xml:space="preserve">bavena nejmodernějším vybavením, </w:t>
      </w:r>
      <w:r>
        <w:t>umožňující</w:t>
      </w:r>
      <w:r w:rsidR="0086462F">
        <w:t>m</w:t>
      </w:r>
      <w:r>
        <w:t xml:space="preserve"> výrobu speciálních pracovních oděvů. </w:t>
      </w:r>
      <w:r w:rsidR="00F613E9">
        <w:t xml:space="preserve">Jedná se </w:t>
      </w:r>
      <w:r w:rsidR="00D20874">
        <w:t xml:space="preserve">o nehořlavé </w:t>
      </w:r>
      <w:r w:rsidR="00F613E9">
        <w:t>ochranné oděvy a pomůcky</w:t>
      </w:r>
      <w:r w:rsidR="00D20874">
        <w:t xml:space="preserve">. </w:t>
      </w:r>
      <w:r w:rsidR="00F613E9">
        <w:t>V přílo</w:t>
      </w:r>
      <w:r w:rsidR="00D20874">
        <w:t>ze zasíláte katalog všech nově nabízených</w:t>
      </w:r>
      <w:r w:rsidR="00F613E9">
        <w:t xml:space="preserve"> produktů.</w:t>
      </w:r>
    </w:p>
    <w:p w:rsidR="005D1A30" w:rsidRPr="005D1A30" w:rsidRDefault="005D1A30" w:rsidP="00503EE8">
      <w:pPr>
        <w:jc w:val="both"/>
        <w:rPr>
          <w:sz w:val="16"/>
          <w:szCs w:val="16"/>
        </w:rPr>
      </w:pPr>
    </w:p>
    <w:p w:rsidR="00503EE8" w:rsidRDefault="00002077" w:rsidP="00503EE8">
      <w:pPr>
        <w:jc w:val="both"/>
      </w:pPr>
      <w:r>
        <w:rPr>
          <w:noProof/>
        </w:rPr>
        <w:pict>
          <v:shape id="_x0000_s1028" type="#_x0000_t32" style="position:absolute;left:0;text-align:left;margin-left:-.55pt;margin-top:8.9pt;width:456.85pt;height:.5pt;z-index:251655680" o:connectortype="straight" strokeweight="2pt"/>
        </w:pict>
      </w:r>
    </w:p>
    <w:p w:rsidR="002D042A" w:rsidRDefault="002D042A" w:rsidP="002D042A">
      <w:pPr>
        <w:pStyle w:val="Bezmezer"/>
        <w:rPr>
          <w:b/>
        </w:rPr>
      </w:pPr>
    </w:p>
    <w:p w:rsidR="002D042A" w:rsidRDefault="002D042A" w:rsidP="002D042A">
      <w:pPr>
        <w:pStyle w:val="Bezmezer"/>
        <w:rPr>
          <w:b/>
        </w:rPr>
      </w:pPr>
      <w:r>
        <w:rPr>
          <w:b/>
        </w:rPr>
        <w:t>Adresy:</w:t>
      </w:r>
    </w:p>
    <w:p w:rsidR="002D042A" w:rsidRDefault="002D042A" w:rsidP="002D042A">
      <w:pPr>
        <w:pStyle w:val="Bezmezer"/>
        <w:rPr>
          <w:b/>
        </w:rPr>
      </w:pPr>
    </w:p>
    <w:p w:rsidR="00503EE8" w:rsidRPr="00C551AE" w:rsidRDefault="002D042A" w:rsidP="002D042A">
      <w:pPr>
        <w:pStyle w:val="Bezmezer"/>
        <w:rPr>
          <w:b/>
        </w:rPr>
      </w:pPr>
      <w:r w:rsidRPr="00C551AE">
        <w:t>Adresa odesílatele:</w:t>
      </w:r>
      <w:r w:rsidRPr="00C551AE">
        <w:rPr>
          <w:b/>
        </w:rPr>
        <w:tab/>
      </w:r>
      <w:r w:rsidR="00A12306" w:rsidRPr="00C551AE">
        <w:t>Modarex</w:t>
      </w:r>
      <w:r w:rsidR="00503EE8" w:rsidRPr="00C551AE">
        <w:t>, a. s.</w:t>
      </w:r>
    </w:p>
    <w:p w:rsidR="00002077" w:rsidRPr="00C551AE" w:rsidRDefault="00002077" w:rsidP="002D042A">
      <w:pPr>
        <w:pStyle w:val="Bezmezer"/>
        <w:ind w:firstLine="2127"/>
      </w:pPr>
      <w:r w:rsidRPr="00C551AE">
        <w:t>Lidická</w:t>
      </w:r>
      <w:r w:rsidR="00503EE8" w:rsidRPr="00C551AE">
        <w:t xml:space="preserve"> </w:t>
      </w:r>
      <w:r w:rsidRPr="00C551AE">
        <w:t>98</w:t>
      </w:r>
    </w:p>
    <w:p w:rsidR="00503EE8" w:rsidRPr="00C551AE" w:rsidRDefault="00002077" w:rsidP="002D042A">
      <w:pPr>
        <w:pStyle w:val="Bezmezer"/>
        <w:ind w:firstLine="2127"/>
      </w:pPr>
      <w:r w:rsidRPr="00C551AE">
        <w:t>370 01</w:t>
      </w:r>
      <w:r w:rsidR="00503EE8" w:rsidRPr="00C551AE">
        <w:t xml:space="preserve"> České Budějovice</w:t>
      </w:r>
    </w:p>
    <w:p w:rsidR="002D042A" w:rsidRPr="00C551AE" w:rsidRDefault="002D042A" w:rsidP="002D042A">
      <w:pPr>
        <w:pStyle w:val="Bezmezer"/>
        <w:ind w:firstLine="2127"/>
      </w:pPr>
    </w:p>
    <w:p w:rsidR="00E21D34" w:rsidRDefault="002D042A" w:rsidP="00E21D34">
      <w:pPr>
        <w:pStyle w:val="Nadpis1"/>
        <w:spacing w:before="0" w:beforeAutospacing="0" w:after="0" w:afterAutospacing="0"/>
        <w:rPr>
          <w:b w:val="0"/>
          <w:sz w:val="24"/>
          <w:szCs w:val="24"/>
        </w:rPr>
      </w:pPr>
      <w:r w:rsidRPr="00E21D34">
        <w:rPr>
          <w:b w:val="0"/>
          <w:sz w:val="24"/>
          <w:szCs w:val="24"/>
        </w:rPr>
        <w:t>Adresa adresáta:</w:t>
      </w:r>
      <w:r w:rsidRPr="00E21D34">
        <w:rPr>
          <w:b w:val="0"/>
          <w:sz w:val="24"/>
          <w:szCs w:val="24"/>
        </w:rPr>
        <w:tab/>
      </w:r>
      <w:r w:rsidR="00E21D34" w:rsidRPr="00E21D34">
        <w:rPr>
          <w:b w:val="0"/>
          <w:sz w:val="24"/>
          <w:szCs w:val="24"/>
        </w:rPr>
        <w:t>HZS JčK</w:t>
      </w:r>
      <w:r w:rsidR="00E21D34" w:rsidRPr="00E21D34">
        <w:rPr>
          <w:rStyle w:val="Siln"/>
          <w:sz w:val="24"/>
          <w:szCs w:val="24"/>
        </w:rPr>
        <w:t xml:space="preserve"> </w:t>
      </w:r>
      <w:r w:rsidR="00E21D34">
        <w:rPr>
          <w:rStyle w:val="Siln"/>
          <w:sz w:val="24"/>
          <w:szCs w:val="24"/>
        </w:rPr>
        <w:t xml:space="preserve">- </w:t>
      </w:r>
      <w:r w:rsidR="00E21D34" w:rsidRPr="00E21D34">
        <w:rPr>
          <w:rStyle w:val="Siln"/>
          <w:sz w:val="24"/>
          <w:szCs w:val="24"/>
        </w:rPr>
        <w:t>Krajské ředitelství</w:t>
      </w:r>
    </w:p>
    <w:p w:rsidR="00C551AE" w:rsidRPr="00E21D34" w:rsidRDefault="00E21D34" w:rsidP="00E21D34">
      <w:pPr>
        <w:pStyle w:val="Nadpis1"/>
        <w:spacing w:before="0" w:beforeAutospacing="0" w:after="0" w:afterAutospacing="0"/>
        <w:ind w:firstLine="2127"/>
        <w:rPr>
          <w:b w:val="0"/>
          <w:sz w:val="24"/>
          <w:szCs w:val="24"/>
        </w:rPr>
      </w:pPr>
      <w:r w:rsidRPr="00E21D34">
        <w:rPr>
          <w:b w:val="0"/>
          <w:sz w:val="24"/>
          <w:szCs w:val="24"/>
        </w:rPr>
        <w:t>Oddělení provozní a správy majetku</w:t>
      </w:r>
    </w:p>
    <w:p w:rsidR="00E21D34" w:rsidRDefault="00E21D34" w:rsidP="00E21D34">
      <w:pPr>
        <w:pStyle w:val="Bezmezer"/>
        <w:ind w:firstLine="2127"/>
        <w:rPr>
          <w:rStyle w:val="Siln"/>
          <w:b w:val="0"/>
        </w:rPr>
      </w:pPr>
      <w:r>
        <w:rPr>
          <w:rStyle w:val="Siln"/>
          <w:b w:val="0"/>
        </w:rPr>
        <w:t>Pražská 52b</w:t>
      </w:r>
    </w:p>
    <w:p w:rsidR="00E21D34" w:rsidRDefault="00E21D34" w:rsidP="00E21D34">
      <w:pPr>
        <w:pStyle w:val="Bezmezer"/>
        <w:ind w:firstLine="2127"/>
        <w:rPr>
          <w:rStyle w:val="Siln"/>
          <w:b w:val="0"/>
        </w:rPr>
      </w:pPr>
      <w:r w:rsidRPr="00E21D34">
        <w:rPr>
          <w:rStyle w:val="Siln"/>
          <w:b w:val="0"/>
        </w:rPr>
        <w:t>370 04 České Budějovice</w:t>
      </w:r>
    </w:p>
    <w:p w:rsidR="00EA3AC8" w:rsidRPr="00E21D34" w:rsidRDefault="00EA3AC8" w:rsidP="00E21D34">
      <w:pPr>
        <w:pStyle w:val="Bezmezer"/>
        <w:ind w:firstLine="2127"/>
      </w:pPr>
    </w:p>
    <w:p w:rsidR="00503EE8" w:rsidRDefault="002D042A" w:rsidP="002D042A">
      <w:pPr>
        <w:pStyle w:val="Bezmezer"/>
      </w:pPr>
      <w:r>
        <w:rPr>
          <w:noProof/>
        </w:rPr>
        <w:pict>
          <v:shape id="_x0000_s1029" type="#_x0000_t32" style="position:absolute;margin-left:-.55pt;margin-top:.8pt;width:456.85pt;height:.5pt;z-index:251656704" o:connectortype="straight">
            <v:stroke dashstyle="dash"/>
          </v:shape>
        </w:pict>
      </w:r>
    </w:p>
    <w:p w:rsidR="002D042A" w:rsidRDefault="002D042A" w:rsidP="002D042A">
      <w:pPr>
        <w:pStyle w:val="Bezmezer"/>
        <w:rPr>
          <w:b/>
        </w:rPr>
      </w:pPr>
      <w:r w:rsidRPr="002D042A">
        <w:rPr>
          <w:b/>
        </w:rPr>
        <w:t>Odvolací údaje:</w:t>
      </w:r>
    </w:p>
    <w:p w:rsidR="00441167" w:rsidRDefault="00441167" w:rsidP="002D042A">
      <w:pPr>
        <w:pStyle w:val="Bezmezer"/>
        <w:rPr>
          <w:b/>
        </w:rPr>
      </w:pPr>
    </w:p>
    <w:p w:rsidR="00503EE8" w:rsidRPr="00D64A4E" w:rsidRDefault="00503EE8" w:rsidP="002D042A">
      <w:pPr>
        <w:pStyle w:val="Bezmezer"/>
      </w:pPr>
      <w:r w:rsidRPr="00D64A4E">
        <w:t xml:space="preserve">Naše značka: </w:t>
      </w:r>
      <w:r w:rsidR="00C203D6">
        <w:tab/>
        <w:t>NO</w:t>
      </w:r>
      <w:r w:rsidR="00002077">
        <w:t>/</w:t>
      </w:r>
      <w:r w:rsidR="00C203D6">
        <w:t>100</w:t>
      </w:r>
    </w:p>
    <w:p w:rsidR="00503EE8" w:rsidRPr="00D64A4E" w:rsidRDefault="00503EE8" w:rsidP="002D042A">
      <w:pPr>
        <w:pStyle w:val="Bezmezer"/>
      </w:pPr>
      <w:r w:rsidRPr="00D64A4E">
        <w:t xml:space="preserve">Vyřizujete: </w:t>
      </w:r>
      <w:r w:rsidR="00002077">
        <w:tab/>
      </w:r>
      <w:r w:rsidRPr="00D64A4E">
        <w:t>Vy</w:t>
      </w:r>
      <w:r w:rsidR="00002077">
        <w:t xml:space="preserve"> </w:t>
      </w:r>
    </w:p>
    <w:p w:rsidR="00503EE8" w:rsidRPr="00D64A4E" w:rsidRDefault="00503EE8" w:rsidP="002D042A">
      <w:pPr>
        <w:pStyle w:val="Bezmezer"/>
      </w:pPr>
      <w:r w:rsidRPr="00D64A4E">
        <w:t xml:space="preserve">Datum: </w:t>
      </w:r>
      <w:r w:rsidR="00002077">
        <w:tab/>
      </w:r>
      <w:r w:rsidRPr="00D64A4E">
        <w:t xml:space="preserve">dnešní </w:t>
      </w:r>
    </w:p>
    <w:p w:rsidR="00503EE8" w:rsidRDefault="00503EE8" w:rsidP="002D042A">
      <w:pPr>
        <w:pStyle w:val="Bezmezer"/>
      </w:pPr>
      <w:r w:rsidRPr="00D64A4E">
        <w:t xml:space="preserve">Podepisuje: </w:t>
      </w:r>
      <w:r w:rsidR="00002077">
        <w:tab/>
        <w:t>váš nadřízený Ing</w:t>
      </w:r>
      <w:r w:rsidRPr="00D64A4E">
        <w:t xml:space="preserve">. </w:t>
      </w:r>
      <w:r w:rsidR="00002077">
        <w:t>Václav Kubík</w:t>
      </w:r>
      <w:r w:rsidRPr="00D64A4E">
        <w:t>, obchodní ředitel</w:t>
      </w:r>
    </w:p>
    <w:p w:rsidR="00C551AE" w:rsidRPr="00D64A4E" w:rsidRDefault="00C551AE" w:rsidP="002D042A">
      <w:pPr>
        <w:pStyle w:val="Bezmezer"/>
      </w:pPr>
    </w:p>
    <w:p w:rsidR="00503EE8" w:rsidRDefault="002D042A" w:rsidP="002D042A">
      <w:pPr>
        <w:pStyle w:val="Bezmezer"/>
      </w:pPr>
      <w:r>
        <w:rPr>
          <w:noProof/>
        </w:rPr>
        <w:pict>
          <v:shape id="_x0000_s1030" type="#_x0000_t32" style="position:absolute;margin-left:-.55pt;margin-top:3.05pt;width:456.85pt;height:.5pt;z-index:251657728" o:connectortype="straight">
            <v:stroke dashstyle="dash"/>
          </v:shape>
        </w:pict>
      </w:r>
    </w:p>
    <w:p w:rsidR="002D042A" w:rsidRDefault="002D042A" w:rsidP="002D042A">
      <w:pPr>
        <w:pStyle w:val="Bezmezer"/>
        <w:rPr>
          <w:b/>
        </w:rPr>
      </w:pPr>
      <w:r w:rsidRPr="002D042A">
        <w:rPr>
          <w:b/>
        </w:rPr>
        <w:t>Doplňující údaje:</w:t>
      </w:r>
    </w:p>
    <w:p w:rsidR="00441167" w:rsidRPr="002D042A" w:rsidRDefault="00441167" w:rsidP="002D042A">
      <w:pPr>
        <w:pStyle w:val="Bezmezer"/>
        <w:rPr>
          <w:b/>
        </w:rPr>
      </w:pPr>
    </w:p>
    <w:p w:rsidR="00503EE8" w:rsidRPr="00D64A4E" w:rsidRDefault="00503EE8" w:rsidP="002D042A">
      <w:pPr>
        <w:pStyle w:val="Bezmezer"/>
        <w:tabs>
          <w:tab w:val="left" w:pos="2694"/>
        </w:tabs>
      </w:pPr>
      <w:r w:rsidRPr="00D64A4E">
        <w:t xml:space="preserve">Bankovní </w:t>
      </w:r>
      <w:r w:rsidRPr="00002077">
        <w:t xml:space="preserve">spojení: </w:t>
      </w:r>
      <w:r w:rsidR="002D042A">
        <w:tab/>
      </w:r>
      <w:r w:rsidR="00002077">
        <w:rPr>
          <w:bCs/>
        </w:rPr>
        <w:t>ČSOB České Budějovice,</w:t>
      </w:r>
      <w:r w:rsidR="00002077" w:rsidRPr="00002077">
        <w:t xml:space="preserve"> </w:t>
      </w:r>
      <w:r w:rsidRPr="00002077">
        <w:t xml:space="preserve">č. ú.: </w:t>
      </w:r>
      <w:r w:rsidR="00002077">
        <w:t>2</w:t>
      </w:r>
      <w:r w:rsidR="00002077" w:rsidRPr="00002077">
        <w:t>0</w:t>
      </w:r>
      <w:r w:rsidR="00002077">
        <w:t>5</w:t>
      </w:r>
      <w:r w:rsidR="00002077" w:rsidRPr="00002077">
        <w:t>7</w:t>
      </w:r>
      <w:r w:rsidR="00002077">
        <w:t>5</w:t>
      </w:r>
      <w:r w:rsidR="00002077" w:rsidRPr="00002077">
        <w:t>577</w:t>
      </w:r>
      <w:r w:rsidR="00002077">
        <w:t>7</w:t>
      </w:r>
      <w:r w:rsidR="00002077" w:rsidRPr="00002077">
        <w:t>/0300</w:t>
      </w:r>
    </w:p>
    <w:p w:rsidR="00503EE8" w:rsidRPr="00D64A4E" w:rsidRDefault="00503EE8" w:rsidP="002D042A">
      <w:pPr>
        <w:pStyle w:val="Bezmezer"/>
        <w:tabs>
          <w:tab w:val="left" w:pos="2694"/>
        </w:tabs>
      </w:pPr>
      <w:r w:rsidRPr="00D64A4E">
        <w:t xml:space="preserve">Sídlo společnosti: </w:t>
      </w:r>
      <w:r w:rsidR="002D042A">
        <w:tab/>
      </w:r>
      <w:r w:rsidR="00002077">
        <w:t>Lidická 98, 370 01</w:t>
      </w:r>
      <w:r w:rsidRPr="00D64A4E">
        <w:t xml:space="preserve"> České Budějovice, IČ: </w:t>
      </w:r>
      <w:r w:rsidR="00002077">
        <w:t>123456789</w:t>
      </w:r>
    </w:p>
    <w:p w:rsidR="00503EE8" w:rsidRPr="00D64A4E" w:rsidRDefault="00503EE8" w:rsidP="002D042A">
      <w:pPr>
        <w:pStyle w:val="Bezmezer"/>
        <w:tabs>
          <w:tab w:val="left" w:pos="2694"/>
        </w:tabs>
      </w:pPr>
      <w:r w:rsidRPr="00D64A4E">
        <w:t>Zapsáno v</w:t>
      </w:r>
      <w:r w:rsidR="002D042A">
        <w:t> </w:t>
      </w:r>
      <w:r w:rsidRPr="00D64A4E">
        <w:t>obch</w:t>
      </w:r>
      <w:r w:rsidR="002D042A">
        <w:t>.</w:t>
      </w:r>
      <w:r w:rsidRPr="00D64A4E">
        <w:t xml:space="preserve"> rejstříku: </w:t>
      </w:r>
      <w:r w:rsidR="002D042A">
        <w:tab/>
      </w:r>
      <w:r w:rsidRPr="00D64A4E">
        <w:t>Krajského soudu v Českých Budějovicích, oddíl C</w:t>
      </w:r>
    </w:p>
    <w:p w:rsidR="00503EE8" w:rsidRPr="00D64A4E" w:rsidRDefault="00503EE8" w:rsidP="002D042A">
      <w:pPr>
        <w:pStyle w:val="Bezmezer"/>
        <w:tabs>
          <w:tab w:val="left" w:pos="2694"/>
        </w:tabs>
      </w:pPr>
      <w:r w:rsidRPr="00D64A4E">
        <w:t xml:space="preserve">Tel.: </w:t>
      </w:r>
      <w:r w:rsidR="002D042A">
        <w:tab/>
      </w:r>
      <w:r w:rsidRPr="00D64A4E">
        <w:t>3</w:t>
      </w:r>
      <w:r w:rsidR="002D042A">
        <w:t>85 469 223</w:t>
      </w:r>
    </w:p>
    <w:p w:rsidR="00503EE8" w:rsidRPr="00D64A4E" w:rsidRDefault="00503EE8" w:rsidP="002D042A">
      <w:pPr>
        <w:pStyle w:val="Bezmezer"/>
        <w:tabs>
          <w:tab w:val="left" w:pos="2694"/>
        </w:tabs>
      </w:pPr>
      <w:r w:rsidRPr="00D64A4E">
        <w:t xml:space="preserve">Fax: </w:t>
      </w:r>
      <w:r w:rsidR="002D042A">
        <w:tab/>
        <w:t>385 469 225</w:t>
      </w:r>
    </w:p>
    <w:p w:rsidR="002D042A" w:rsidRDefault="00503EE8" w:rsidP="002D042A">
      <w:pPr>
        <w:pStyle w:val="Bezmezer"/>
        <w:tabs>
          <w:tab w:val="left" w:pos="2694"/>
        </w:tabs>
      </w:pPr>
      <w:r w:rsidRPr="00D64A4E">
        <w:t xml:space="preserve">Email: </w:t>
      </w:r>
      <w:r w:rsidR="002D042A">
        <w:tab/>
      </w:r>
      <w:r w:rsidR="002D042A" w:rsidRPr="00441167">
        <w:t>modarex</w:t>
      </w:r>
      <w:r w:rsidR="002D042A" w:rsidRPr="00441167">
        <w:rPr>
          <w:lang w:val="en-US"/>
        </w:rPr>
        <w:t>@s</w:t>
      </w:r>
      <w:r w:rsidR="002D042A" w:rsidRPr="00441167">
        <w:t>eznam.cz</w:t>
      </w:r>
    </w:p>
    <w:p w:rsidR="00503EE8" w:rsidRDefault="002D042A" w:rsidP="002D042A">
      <w:pPr>
        <w:pStyle w:val="Bezmezer"/>
        <w:tabs>
          <w:tab w:val="left" w:pos="2694"/>
        </w:tabs>
      </w:pPr>
      <w:r>
        <w:t xml:space="preserve">WWW: </w:t>
      </w:r>
      <w:r>
        <w:tab/>
      </w:r>
      <w:r w:rsidRPr="00441167">
        <w:t>www.modarex.cz</w:t>
      </w:r>
    </w:p>
    <w:p w:rsidR="006866F2" w:rsidRDefault="006866F2" w:rsidP="002D042A">
      <w:pPr>
        <w:pStyle w:val="Bezmezer"/>
        <w:tabs>
          <w:tab w:val="left" w:pos="2694"/>
        </w:tabs>
      </w:pPr>
    </w:p>
    <w:p w:rsidR="006866F2" w:rsidRDefault="006866F2" w:rsidP="002D042A">
      <w:pPr>
        <w:pStyle w:val="Bezmezer"/>
        <w:tabs>
          <w:tab w:val="left" w:pos="2694"/>
        </w:tabs>
      </w:pPr>
      <w:r>
        <w:rPr>
          <w:noProof/>
        </w:rPr>
        <w:pict>
          <v:shape id="_x0000_s1031" type="#_x0000_t32" style="position:absolute;margin-left:-5.1pt;margin-top:8.2pt;width:456.85pt;height:.5pt;z-index:251658752" o:connectortype="straight" strokeweight="2pt"/>
        </w:pict>
      </w:r>
    </w:p>
    <w:p w:rsidR="002D042A" w:rsidRDefault="002D042A" w:rsidP="002D042A">
      <w:pPr>
        <w:pStyle w:val="Bezmezer"/>
        <w:tabs>
          <w:tab w:val="left" w:pos="2694"/>
        </w:tabs>
      </w:pPr>
    </w:p>
    <w:p w:rsidR="006866F2" w:rsidRDefault="006866F2" w:rsidP="002D042A">
      <w:pPr>
        <w:pStyle w:val="Bezmezer"/>
        <w:tabs>
          <w:tab w:val="left" w:pos="2694"/>
        </w:tabs>
      </w:pPr>
    </w:p>
    <w:p w:rsidR="006866F2" w:rsidRDefault="006866F2" w:rsidP="002D042A">
      <w:pPr>
        <w:pStyle w:val="Bezmezer"/>
        <w:tabs>
          <w:tab w:val="left" w:pos="2694"/>
        </w:tabs>
      </w:pPr>
    </w:p>
    <w:p w:rsidR="006866F2" w:rsidRDefault="006866F2" w:rsidP="002D042A">
      <w:pPr>
        <w:pStyle w:val="Bezmezer"/>
        <w:tabs>
          <w:tab w:val="left" w:pos="2694"/>
        </w:tabs>
      </w:pPr>
    </w:p>
    <w:p w:rsidR="006866F2" w:rsidRPr="006866F2" w:rsidRDefault="006866F2" w:rsidP="002D042A">
      <w:pPr>
        <w:pStyle w:val="Bezmezer"/>
        <w:tabs>
          <w:tab w:val="left" w:pos="2694"/>
        </w:tabs>
        <w:rPr>
          <w:b/>
        </w:rPr>
      </w:pPr>
      <w:r w:rsidRPr="006866F2">
        <w:rPr>
          <w:b/>
        </w:rPr>
        <w:t>Zdroj vlastní</w:t>
      </w:r>
    </w:p>
    <w:sectPr w:rsidR="006866F2" w:rsidRPr="006866F2" w:rsidSect="005B595F">
      <w:headerReference w:type="default" r:id="rId8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48F5" w:rsidRDefault="00BF48F5" w:rsidP="000E5513">
      <w:r>
        <w:separator/>
      </w:r>
    </w:p>
  </w:endnote>
  <w:endnote w:type="continuationSeparator" w:id="0">
    <w:p w:rsidR="00BF48F5" w:rsidRDefault="00BF48F5" w:rsidP="000E5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48F5" w:rsidRDefault="00BF48F5" w:rsidP="000E5513">
      <w:r>
        <w:separator/>
      </w:r>
    </w:p>
  </w:footnote>
  <w:footnote w:type="continuationSeparator" w:id="0">
    <w:p w:rsidR="00BF48F5" w:rsidRDefault="00BF48F5" w:rsidP="000E5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F2B" w:rsidRDefault="0086462F" w:rsidP="000E5513">
    <w:pPr>
      <w:pStyle w:val="Zhlav"/>
      <w:jc w:val="center"/>
    </w:pPr>
    <w:r>
      <w:rPr>
        <w:noProof/>
      </w:rPr>
      <w:drawing>
        <wp:inline distT="0" distB="0" distL="0" distR="0">
          <wp:extent cx="2964180" cy="649605"/>
          <wp:effectExtent l="19050" t="0" r="762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4180" cy="6496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AC27C3"/>
    <w:multiLevelType w:val="hybridMultilevel"/>
    <w:tmpl w:val="32D44B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0E5513"/>
    <w:rsid w:val="00002077"/>
    <w:rsid w:val="000E5513"/>
    <w:rsid w:val="001B71A7"/>
    <w:rsid w:val="001D4230"/>
    <w:rsid w:val="001D7B87"/>
    <w:rsid w:val="002065D3"/>
    <w:rsid w:val="002073EB"/>
    <w:rsid w:val="002308DF"/>
    <w:rsid w:val="00265531"/>
    <w:rsid w:val="002D042A"/>
    <w:rsid w:val="002F4A7E"/>
    <w:rsid w:val="0041080B"/>
    <w:rsid w:val="00441167"/>
    <w:rsid w:val="00474CC1"/>
    <w:rsid w:val="00493F2B"/>
    <w:rsid w:val="004C5406"/>
    <w:rsid w:val="00503EE8"/>
    <w:rsid w:val="0053023F"/>
    <w:rsid w:val="005A3CC2"/>
    <w:rsid w:val="005B595F"/>
    <w:rsid w:val="005D1A30"/>
    <w:rsid w:val="006866F2"/>
    <w:rsid w:val="006D09F2"/>
    <w:rsid w:val="006F538E"/>
    <w:rsid w:val="007C6A60"/>
    <w:rsid w:val="008030C6"/>
    <w:rsid w:val="008100B1"/>
    <w:rsid w:val="00851E81"/>
    <w:rsid w:val="0086462F"/>
    <w:rsid w:val="008B0EF5"/>
    <w:rsid w:val="008E653F"/>
    <w:rsid w:val="008F2E00"/>
    <w:rsid w:val="00974B05"/>
    <w:rsid w:val="009C66E3"/>
    <w:rsid w:val="00A12306"/>
    <w:rsid w:val="00AC3A19"/>
    <w:rsid w:val="00B05DB8"/>
    <w:rsid w:val="00B66C5A"/>
    <w:rsid w:val="00BF48F5"/>
    <w:rsid w:val="00C203D6"/>
    <w:rsid w:val="00C551AE"/>
    <w:rsid w:val="00C705E1"/>
    <w:rsid w:val="00CA04A1"/>
    <w:rsid w:val="00D20874"/>
    <w:rsid w:val="00E118D4"/>
    <w:rsid w:val="00E21D34"/>
    <w:rsid w:val="00EA3AC8"/>
    <w:rsid w:val="00F61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4" type="connector" idref="#_x0000_s1028"/>
        <o:r id="V:Rule5" type="connector" idref="#_x0000_s1029"/>
        <o:r id="V:Rule6" type="connector" idref="#_x0000_s1030"/>
        <o:r id="V:Rule7" type="connector" idref="#_x0000_s1031"/>
        <o:r id="V:Rule8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5513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link w:val="Nadpis1Char"/>
    <w:uiPriority w:val="9"/>
    <w:qFormat/>
    <w:rsid w:val="00E21D3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5513"/>
  </w:style>
  <w:style w:type="paragraph" w:styleId="Zpat">
    <w:name w:val="footer"/>
    <w:basedOn w:val="Normln"/>
    <w:link w:val="Zpat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5513"/>
  </w:style>
  <w:style w:type="paragraph" w:styleId="Textbubliny">
    <w:name w:val="Balloon Text"/>
    <w:basedOn w:val="Normln"/>
    <w:link w:val="TextbublinyChar"/>
    <w:uiPriority w:val="99"/>
    <w:semiHidden/>
    <w:unhideWhenUsed/>
    <w:rsid w:val="000E5513"/>
    <w:rPr>
      <w:rFonts w:ascii="Tahoma" w:eastAsia="Calibri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rsid w:val="000E551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03EE8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A12306"/>
    <w:pPr>
      <w:spacing w:before="100" w:beforeAutospacing="1" w:after="100" w:afterAutospacing="1"/>
    </w:pPr>
  </w:style>
  <w:style w:type="paragraph" w:styleId="Bezmezer">
    <w:name w:val="No Spacing"/>
    <w:uiPriority w:val="1"/>
    <w:qFormat/>
    <w:rsid w:val="00002077"/>
    <w:rPr>
      <w:rFonts w:ascii="Times New Roman" w:eastAsia="Times New Roman" w:hAnsi="Times New Roman"/>
      <w:sz w:val="24"/>
      <w:szCs w:val="24"/>
    </w:rPr>
  </w:style>
  <w:style w:type="character" w:styleId="Sledovanodkaz">
    <w:name w:val="FollowedHyperlink"/>
    <w:basedOn w:val="Standardnpsmoodstavce"/>
    <w:uiPriority w:val="99"/>
    <w:semiHidden/>
    <w:unhideWhenUsed/>
    <w:rsid w:val="00441167"/>
    <w:rPr>
      <w:color w:val="800080"/>
      <w:u w:val="single"/>
    </w:rPr>
  </w:style>
  <w:style w:type="character" w:styleId="Siln">
    <w:name w:val="Strong"/>
    <w:basedOn w:val="Standardnpsmoodstavce"/>
    <w:uiPriority w:val="22"/>
    <w:qFormat/>
    <w:rsid w:val="00E21D34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E21D34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3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5D06E-7274-4628-A7F1-6C9CC3F0E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VOŠ, SPŠ automobilní a technická</Company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Karel Hodan</dc:creator>
  <cp:keywords/>
  <cp:lastModifiedBy>Dum</cp:lastModifiedBy>
  <cp:revision>2</cp:revision>
  <dcterms:created xsi:type="dcterms:W3CDTF">2014-02-21T09:17:00Z</dcterms:created>
  <dcterms:modified xsi:type="dcterms:W3CDTF">2014-02-21T09:17:00Z</dcterms:modified>
</cp:coreProperties>
</file>