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2369" w:rsidRDefault="00652369" w:rsidP="00216C12">
      <w:pPr>
        <w:numPr>
          <w:ilvl w:val="0"/>
          <w:numId w:val="0"/>
        </w:numPr>
      </w:pPr>
    </w:p>
    <w:tbl>
      <w:tblPr>
        <w:tblW w:w="4950" w:type="pct"/>
        <w:jc w:val="center"/>
        <w:tblCellMar>
          <w:top w:w="482" w:type="dxa"/>
          <w:left w:w="0" w:type="dxa"/>
          <w:right w:w="0" w:type="dxa"/>
        </w:tblCellMar>
        <w:tblLook w:val="0000"/>
      </w:tblPr>
      <w:tblGrid>
        <w:gridCol w:w="2224"/>
        <w:gridCol w:w="7042"/>
      </w:tblGrid>
      <w:tr w:rsidR="00216C12" w:rsidRPr="001D4230" w:rsidTr="00654BAF">
        <w:trPr>
          <w:trHeight w:val="340"/>
          <w:jc w:val="center"/>
        </w:trPr>
        <w:tc>
          <w:tcPr>
            <w:tcW w:w="2224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16C12" w:rsidRPr="00240318" w:rsidRDefault="00216C12" w:rsidP="00654BAF">
            <w:pPr>
              <w:numPr>
                <w:ilvl w:val="0"/>
                <w:numId w:val="0"/>
              </w:numPr>
              <w:spacing w:after="0" w:line="240" w:lineRule="auto"/>
              <w:rPr>
                <w:rFonts w:eastAsia="Times New Roman"/>
                <w:i/>
                <w:iCs/>
                <w:lang w:eastAsia="cs-CZ"/>
              </w:rPr>
            </w:pPr>
            <w:r w:rsidRPr="00240318">
              <w:rPr>
                <w:rFonts w:eastAsia="Times New Roman"/>
                <w:i/>
                <w:iCs/>
                <w:lang w:eastAsia="cs-CZ"/>
              </w:rPr>
              <w:t>Název SŠ:</w:t>
            </w:r>
          </w:p>
        </w:tc>
        <w:tc>
          <w:tcPr>
            <w:tcW w:w="7042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16C12" w:rsidRPr="00240318" w:rsidRDefault="00216C12" w:rsidP="00654BAF">
            <w:pPr>
              <w:numPr>
                <w:ilvl w:val="0"/>
                <w:numId w:val="0"/>
              </w:numPr>
              <w:spacing w:after="0" w:line="240" w:lineRule="auto"/>
            </w:pPr>
            <w:r w:rsidRPr="00240318">
              <w:rPr>
                <w:rFonts w:eastAsia="Times New Roman"/>
                <w:bCs/>
                <w:lang w:eastAsia="cs-CZ"/>
              </w:rPr>
              <w:t>VOŠ, SPŠ automobilní a technická</w:t>
            </w:r>
          </w:p>
        </w:tc>
      </w:tr>
      <w:tr w:rsidR="00216C12" w:rsidRPr="001D4230" w:rsidTr="00654BAF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16C12" w:rsidRPr="00240318" w:rsidRDefault="00216C12" w:rsidP="00654BAF">
            <w:pPr>
              <w:numPr>
                <w:ilvl w:val="0"/>
                <w:numId w:val="0"/>
              </w:numPr>
              <w:spacing w:after="0" w:line="240" w:lineRule="auto"/>
              <w:rPr>
                <w:rFonts w:eastAsia="Times New Roman"/>
                <w:i/>
                <w:iCs/>
                <w:lang w:eastAsia="cs-CZ"/>
              </w:rPr>
            </w:pPr>
            <w:r w:rsidRPr="00240318">
              <w:rPr>
                <w:rFonts w:eastAsia="Times New Roman"/>
                <w:i/>
                <w:iCs/>
                <w:lang w:eastAsia="cs-CZ"/>
              </w:rPr>
              <w:t>Autor: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16C12" w:rsidRPr="00240318" w:rsidRDefault="00216C12" w:rsidP="006816EC">
            <w:pPr>
              <w:numPr>
                <w:ilvl w:val="0"/>
                <w:numId w:val="0"/>
              </w:numPr>
              <w:spacing w:after="0" w:line="240" w:lineRule="auto"/>
            </w:pPr>
            <w:r>
              <w:t>Mgr. Radka Švecová</w:t>
            </w:r>
          </w:p>
        </w:tc>
      </w:tr>
      <w:tr w:rsidR="00216C12" w:rsidRPr="001D4230" w:rsidTr="00654BAF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16C12" w:rsidRPr="00240318" w:rsidRDefault="00216C12" w:rsidP="00654BAF">
            <w:pPr>
              <w:numPr>
                <w:ilvl w:val="0"/>
                <w:numId w:val="0"/>
              </w:numPr>
              <w:spacing w:after="0" w:line="240" w:lineRule="auto"/>
              <w:rPr>
                <w:rFonts w:eastAsia="Times New Roman"/>
                <w:i/>
                <w:iCs/>
                <w:lang w:eastAsia="cs-CZ"/>
              </w:rPr>
            </w:pPr>
            <w:r w:rsidRPr="00240318">
              <w:rPr>
                <w:rFonts w:eastAsia="Times New Roman"/>
                <w:i/>
                <w:iCs/>
                <w:lang w:eastAsia="cs-CZ"/>
              </w:rPr>
              <w:t>Název: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16C12" w:rsidRPr="00240318" w:rsidRDefault="00216C12" w:rsidP="006816EC">
            <w:pPr>
              <w:numPr>
                <w:ilvl w:val="0"/>
                <w:numId w:val="0"/>
              </w:numPr>
              <w:spacing w:after="0" w:line="240" w:lineRule="auto"/>
            </w:pPr>
            <w:r w:rsidRPr="006816EC">
              <w:rPr>
                <w:rFonts w:eastAsia="Times New Roman"/>
                <w:bCs/>
                <w:lang w:eastAsia="cs-CZ"/>
              </w:rPr>
              <w:t>Kvadratická</w:t>
            </w:r>
            <w:r>
              <w:t xml:space="preserve"> rovnice graficky</w:t>
            </w:r>
          </w:p>
        </w:tc>
      </w:tr>
      <w:tr w:rsidR="00216C12" w:rsidRPr="001D4230" w:rsidTr="00654BAF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16C12" w:rsidRPr="00240318" w:rsidRDefault="00216C12" w:rsidP="00654BAF">
            <w:pPr>
              <w:numPr>
                <w:ilvl w:val="0"/>
                <w:numId w:val="0"/>
              </w:numPr>
              <w:spacing w:after="0" w:line="240" w:lineRule="auto"/>
              <w:rPr>
                <w:rFonts w:eastAsia="Times New Roman"/>
                <w:i/>
                <w:iCs/>
                <w:lang w:eastAsia="cs-CZ"/>
              </w:rPr>
            </w:pPr>
            <w:r w:rsidRPr="00240318">
              <w:rPr>
                <w:rFonts w:eastAsia="Times New Roman"/>
                <w:i/>
                <w:iCs/>
                <w:lang w:eastAsia="cs-CZ"/>
              </w:rPr>
              <w:t>Tematická oblast: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16C12" w:rsidRPr="00240318" w:rsidRDefault="00216C12" w:rsidP="006816EC">
            <w:pPr>
              <w:numPr>
                <w:ilvl w:val="0"/>
                <w:numId w:val="0"/>
              </w:numPr>
              <w:spacing w:after="0" w:line="240" w:lineRule="auto"/>
            </w:pPr>
            <w:r w:rsidRPr="006816EC">
              <w:rPr>
                <w:rFonts w:eastAsia="Times New Roman"/>
                <w:bCs/>
                <w:lang w:eastAsia="cs-CZ"/>
              </w:rPr>
              <w:t>Funkce</w:t>
            </w:r>
            <w:r>
              <w:t xml:space="preserve"> a její průběh. Řešení rovnic a nerovnic.</w:t>
            </w:r>
          </w:p>
        </w:tc>
      </w:tr>
      <w:tr w:rsidR="00216C12" w:rsidRPr="001D4230" w:rsidTr="00654BAF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16C12" w:rsidRPr="00240318" w:rsidRDefault="00216C12" w:rsidP="00654BAF">
            <w:pPr>
              <w:numPr>
                <w:ilvl w:val="0"/>
                <w:numId w:val="0"/>
              </w:numPr>
              <w:spacing w:after="0" w:line="240" w:lineRule="auto"/>
              <w:rPr>
                <w:rFonts w:eastAsia="Times New Roman"/>
                <w:i/>
                <w:iCs/>
                <w:lang w:eastAsia="cs-CZ"/>
              </w:rPr>
            </w:pPr>
            <w:r w:rsidRPr="00240318">
              <w:rPr>
                <w:rFonts w:eastAsia="Times New Roman"/>
                <w:i/>
                <w:iCs/>
                <w:lang w:eastAsia="cs-CZ"/>
              </w:rPr>
              <w:t>Ročník: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16C12" w:rsidRPr="00240318" w:rsidRDefault="00216C12" w:rsidP="006816EC">
            <w:pPr>
              <w:numPr>
                <w:ilvl w:val="0"/>
                <w:numId w:val="0"/>
              </w:numPr>
              <w:spacing w:after="0" w:line="240" w:lineRule="auto"/>
              <w:rPr>
                <w:bCs/>
              </w:rPr>
            </w:pPr>
            <w:proofErr w:type="gramStart"/>
            <w:r>
              <w:rPr>
                <w:bCs/>
              </w:rPr>
              <w:t>2.- 4. ročník</w:t>
            </w:r>
            <w:proofErr w:type="gramEnd"/>
            <w:r>
              <w:rPr>
                <w:bCs/>
              </w:rPr>
              <w:t xml:space="preserve"> SŠ, 1.- 2. ročník nástavbového studia</w:t>
            </w:r>
          </w:p>
        </w:tc>
      </w:tr>
      <w:tr w:rsidR="00216C12" w:rsidRPr="001D4230" w:rsidTr="00654BAF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16C12" w:rsidRPr="00240318" w:rsidRDefault="00216C12" w:rsidP="00654BAF">
            <w:pPr>
              <w:numPr>
                <w:ilvl w:val="0"/>
                <w:numId w:val="0"/>
              </w:numPr>
              <w:spacing w:after="0" w:line="240" w:lineRule="auto"/>
              <w:rPr>
                <w:rFonts w:eastAsia="Times New Roman"/>
                <w:i/>
                <w:iCs/>
                <w:lang w:eastAsia="cs-CZ"/>
              </w:rPr>
            </w:pPr>
            <w:r w:rsidRPr="00240318">
              <w:rPr>
                <w:rFonts w:eastAsia="Times New Roman"/>
                <w:i/>
                <w:iCs/>
                <w:lang w:eastAsia="cs-CZ"/>
              </w:rPr>
              <w:t>Číslo projektu: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16C12" w:rsidRPr="00240318" w:rsidRDefault="00216C12" w:rsidP="00654BAF">
            <w:pPr>
              <w:numPr>
                <w:ilvl w:val="0"/>
                <w:numId w:val="0"/>
              </w:numPr>
              <w:spacing w:after="0" w:line="240" w:lineRule="auto"/>
            </w:pPr>
            <w:r w:rsidRPr="00240318">
              <w:rPr>
                <w:rFonts w:eastAsia="Times New Roman"/>
                <w:bCs/>
                <w:lang w:eastAsia="cs-CZ"/>
              </w:rPr>
              <w:t>CZ.1.07/1.5.00/34.0504</w:t>
            </w:r>
          </w:p>
        </w:tc>
      </w:tr>
      <w:tr w:rsidR="00216C12" w:rsidRPr="001D4230" w:rsidTr="00654BAF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16C12" w:rsidRPr="00240318" w:rsidRDefault="00216C12" w:rsidP="00654BAF">
            <w:pPr>
              <w:numPr>
                <w:ilvl w:val="0"/>
                <w:numId w:val="0"/>
              </w:numPr>
              <w:spacing w:after="0" w:line="240" w:lineRule="auto"/>
              <w:rPr>
                <w:rFonts w:eastAsia="Times New Roman"/>
                <w:i/>
                <w:iCs/>
                <w:lang w:eastAsia="cs-CZ"/>
              </w:rPr>
            </w:pPr>
            <w:r w:rsidRPr="00240318">
              <w:rPr>
                <w:rFonts w:eastAsia="Times New Roman"/>
                <w:i/>
                <w:iCs/>
                <w:lang w:eastAsia="cs-CZ"/>
              </w:rPr>
              <w:t>Datum vzniku: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16C12" w:rsidRPr="00240318" w:rsidRDefault="00236877" w:rsidP="006816EC">
            <w:pPr>
              <w:numPr>
                <w:ilvl w:val="0"/>
                <w:numId w:val="0"/>
              </w:numPr>
              <w:spacing w:after="0" w:line="240" w:lineRule="auto"/>
            </w:pPr>
            <w:r>
              <w:rPr>
                <w:rFonts w:eastAsia="Times New Roman"/>
                <w:bCs/>
                <w:lang w:eastAsia="cs-CZ"/>
              </w:rPr>
              <w:t>Leden</w:t>
            </w:r>
            <w:r>
              <w:t xml:space="preserve"> </w:t>
            </w:r>
            <w:r w:rsidR="00216C12">
              <w:t>2013</w:t>
            </w:r>
          </w:p>
        </w:tc>
      </w:tr>
      <w:tr w:rsidR="00216C12" w:rsidRPr="001D4230" w:rsidTr="00654BAF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16C12" w:rsidRPr="00240318" w:rsidRDefault="00216C12" w:rsidP="00654BAF">
            <w:pPr>
              <w:numPr>
                <w:ilvl w:val="0"/>
                <w:numId w:val="0"/>
              </w:numPr>
              <w:spacing w:after="0" w:line="240" w:lineRule="auto"/>
              <w:rPr>
                <w:rFonts w:eastAsia="Times New Roman"/>
                <w:i/>
                <w:iCs/>
                <w:lang w:eastAsia="cs-CZ"/>
              </w:rPr>
            </w:pPr>
            <w:r w:rsidRPr="00240318">
              <w:rPr>
                <w:rFonts w:eastAsia="Times New Roman"/>
                <w:i/>
                <w:iCs/>
                <w:lang w:eastAsia="cs-CZ"/>
              </w:rPr>
              <w:t>Anotace: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16C12" w:rsidRPr="00240318" w:rsidRDefault="00216C12" w:rsidP="006816EC">
            <w:pPr>
              <w:numPr>
                <w:ilvl w:val="0"/>
                <w:numId w:val="0"/>
              </w:numPr>
              <w:spacing w:after="0" w:line="240" w:lineRule="auto"/>
            </w:pPr>
            <w:r w:rsidRPr="006816EC">
              <w:rPr>
                <w:rFonts w:eastAsia="Times New Roman"/>
                <w:bCs/>
                <w:lang w:eastAsia="cs-CZ"/>
              </w:rPr>
              <w:t>Materiál</w:t>
            </w:r>
            <w:r>
              <w:t xml:space="preserve"> slouží k upevnění a k ověřování znalostí o kvadratických rovnicích, zle použít jako opakování k maturitní zkoušce. </w:t>
            </w:r>
          </w:p>
        </w:tc>
      </w:tr>
    </w:tbl>
    <w:p w:rsidR="00216C12" w:rsidRDefault="00216C12" w:rsidP="00216C12">
      <w:pPr>
        <w:numPr>
          <w:ilvl w:val="0"/>
          <w:numId w:val="0"/>
        </w:numPr>
      </w:pPr>
    </w:p>
    <w:p w:rsidR="00216C12" w:rsidRDefault="00216C12" w:rsidP="00216C12">
      <w:pPr>
        <w:numPr>
          <w:ilvl w:val="0"/>
          <w:numId w:val="0"/>
        </w:numPr>
        <w:sectPr w:rsidR="00216C12" w:rsidSect="00652369">
          <w:headerReference w:type="default" r:id="rId8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216C12" w:rsidRDefault="00216C12" w:rsidP="00216C12">
      <w:pPr>
        <w:numPr>
          <w:ilvl w:val="0"/>
          <w:numId w:val="15"/>
        </w:numPr>
      </w:pPr>
      <w:r>
        <w:lastRenderedPageBreak/>
        <w:t>Na kterém obrázku je řešení dané kvadratické rovnice:</w:t>
      </w:r>
    </w:p>
    <w:p w:rsidR="00216C12" w:rsidRPr="00987960" w:rsidRDefault="00D96812" w:rsidP="00216C12">
      <w:pPr>
        <w:numPr>
          <w:ilvl w:val="1"/>
          <w:numId w:val="15"/>
        </w:numPr>
      </w:pPr>
      <w:r>
        <w:rPr>
          <w:rFonts w:eastAsiaTheme="minorEastAsia"/>
        </w:rPr>
        <w:t xml:space="preserve">     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=3x-1</m:t>
        </m:r>
      </m:oMath>
    </w:p>
    <w:p w:rsidR="00490094" w:rsidRDefault="00987960" w:rsidP="00987960">
      <w:pPr>
        <w:numPr>
          <w:ilvl w:val="0"/>
          <w:numId w:val="0"/>
        </w:numPr>
        <w:rPr>
          <w:rStyle w:val="MathematicaFormatStandardForm"/>
        </w:rPr>
      </w:pPr>
      <w:r>
        <w:rPr>
          <w:rFonts w:ascii="Courier" w:hAnsi="Courier" w:cs="Courier"/>
          <w:noProof/>
          <w:lang w:eastAsia="cs-CZ"/>
        </w:rPr>
        <w:drawing>
          <wp:inline distT="0" distB="0" distL="0" distR="0">
            <wp:extent cx="1981200" cy="3629025"/>
            <wp:effectExtent l="1905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b="400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3629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90094">
        <w:rPr>
          <w:rStyle w:val="MathematicaFormatStandardForm"/>
        </w:rPr>
        <w:t xml:space="preserve">               </w:t>
      </w:r>
      <w:r>
        <w:rPr>
          <w:rFonts w:ascii="Courier" w:hAnsi="Courier" w:cs="Courier"/>
          <w:noProof/>
          <w:lang w:eastAsia="cs-CZ"/>
        </w:rPr>
        <w:drawing>
          <wp:inline distT="0" distB="0" distL="0" distR="0">
            <wp:extent cx="2019300" cy="3738577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b="392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5944" cy="37508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Style w:val="MathematicaFormatStandardForm"/>
        </w:rPr>
        <w:t xml:space="preserve"> </w:t>
      </w:r>
    </w:p>
    <w:p w:rsidR="00490094" w:rsidRDefault="00490094" w:rsidP="00987960">
      <w:pPr>
        <w:numPr>
          <w:ilvl w:val="0"/>
          <w:numId w:val="0"/>
        </w:numPr>
        <w:rPr>
          <w:rStyle w:val="MathematicaFormatStandardForm"/>
        </w:rPr>
      </w:pPr>
    </w:p>
    <w:p w:rsidR="00490094" w:rsidRDefault="00987960">
      <w:pPr>
        <w:numPr>
          <w:ilvl w:val="0"/>
          <w:numId w:val="0"/>
        </w:numPr>
        <w:rPr>
          <w:rStyle w:val="MathematicaFormatStandardForm"/>
        </w:rPr>
      </w:pPr>
      <w:r>
        <w:rPr>
          <w:rFonts w:ascii="Courier" w:hAnsi="Courier" w:cs="Courier"/>
          <w:noProof/>
          <w:lang w:eastAsia="cs-CZ"/>
        </w:rPr>
        <w:drawing>
          <wp:inline distT="0" distB="0" distL="0" distR="0">
            <wp:extent cx="2257425" cy="3790950"/>
            <wp:effectExtent l="19050" t="0" r="9525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t="30691" b="184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7425" cy="3790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Style w:val="MathematicaFormatStandardForm"/>
        </w:rPr>
        <w:t xml:space="preserve"> </w:t>
      </w:r>
      <w:r w:rsidR="00490094">
        <w:rPr>
          <w:rStyle w:val="MathematicaFormatStandardForm"/>
        </w:rPr>
        <w:t xml:space="preserve">         </w:t>
      </w:r>
      <w:r>
        <w:rPr>
          <w:rFonts w:ascii="Courier" w:hAnsi="Courier" w:cs="Courier"/>
          <w:noProof/>
          <w:lang w:eastAsia="cs-CZ"/>
        </w:rPr>
        <w:drawing>
          <wp:inline distT="0" distB="0" distL="0" distR="0">
            <wp:extent cx="2225951" cy="3686175"/>
            <wp:effectExtent l="19050" t="0" r="2899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t="35674" b="174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5951" cy="3686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90094">
        <w:rPr>
          <w:rStyle w:val="MathematicaFormatStandardForm"/>
        </w:rPr>
        <w:br w:type="page"/>
      </w:r>
    </w:p>
    <w:p w:rsidR="00216C12" w:rsidRPr="00987960" w:rsidRDefault="00D96812" w:rsidP="00216C12">
      <w:pPr>
        <w:numPr>
          <w:ilvl w:val="1"/>
          <w:numId w:val="15"/>
        </w:numPr>
      </w:pPr>
      <w:r>
        <w:rPr>
          <w:rFonts w:ascii="Courier" w:eastAsiaTheme="minorEastAsia" w:hAnsi="Courier" w:cs="Courier"/>
        </w:rPr>
        <w:lastRenderedPageBreak/>
        <w:t xml:space="preserve">    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-x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=x+2</m:t>
        </m:r>
      </m:oMath>
    </w:p>
    <w:p w:rsidR="00836E72" w:rsidRDefault="00987960" w:rsidP="00987960">
      <w:pPr>
        <w:numPr>
          <w:ilvl w:val="0"/>
          <w:numId w:val="0"/>
        </w:numPr>
        <w:rPr>
          <w:rStyle w:val="MathematicaFormatStandardForm"/>
        </w:rPr>
      </w:pPr>
      <w:r>
        <w:rPr>
          <w:rFonts w:ascii="Courier" w:hAnsi="Courier" w:cs="Courier"/>
          <w:noProof/>
          <w:lang w:eastAsia="cs-CZ"/>
        </w:rPr>
        <w:drawing>
          <wp:inline distT="0" distB="0" distL="0" distR="0">
            <wp:extent cx="2130861" cy="3829050"/>
            <wp:effectExtent l="19050" t="0" r="2739" b="0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b="202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0861" cy="382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Style w:val="MathematicaFormatStandardForm"/>
        </w:rPr>
        <w:t xml:space="preserve"> </w:t>
      </w:r>
      <w:r w:rsidR="00836E72">
        <w:rPr>
          <w:rStyle w:val="MathematicaFormatStandardForm"/>
        </w:rPr>
        <w:t xml:space="preserve">      </w:t>
      </w:r>
      <w:r>
        <w:rPr>
          <w:rFonts w:ascii="Courier" w:hAnsi="Courier" w:cs="Courier"/>
          <w:noProof/>
          <w:lang w:eastAsia="cs-CZ"/>
        </w:rPr>
        <w:drawing>
          <wp:inline distT="0" distB="0" distL="0" distR="0">
            <wp:extent cx="2241084" cy="3693460"/>
            <wp:effectExtent l="19050" t="0" r="6816" b="0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1084" cy="3693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Style w:val="MathematicaFormatStandardForm"/>
        </w:rPr>
        <w:t xml:space="preserve"> </w:t>
      </w:r>
      <w:r>
        <w:rPr>
          <w:rFonts w:ascii="Courier" w:hAnsi="Courier" w:cs="Courier"/>
          <w:noProof/>
          <w:lang w:eastAsia="cs-CZ"/>
        </w:rPr>
        <w:drawing>
          <wp:inline distT="0" distB="0" distL="0" distR="0">
            <wp:extent cx="1847850" cy="3715902"/>
            <wp:effectExtent l="19050" t="0" r="0" b="0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b="104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3" cy="37159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Style w:val="MathematicaFormatStandardForm"/>
        </w:rPr>
        <w:t xml:space="preserve"> </w:t>
      </w:r>
      <w:r w:rsidR="00836E72">
        <w:rPr>
          <w:rFonts w:ascii="Courier" w:hAnsi="Courier" w:cs="Courier"/>
          <w:noProof/>
          <w:lang w:eastAsia="cs-CZ"/>
        </w:rPr>
        <w:t xml:space="preserve">       </w:t>
      </w:r>
      <w:r>
        <w:rPr>
          <w:rFonts w:ascii="Courier" w:hAnsi="Courier" w:cs="Courier"/>
          <w:noProof/>
          <w:lang w:eastAsia="cs-CZ"/>
        </w:rPr>
        <w:drawing>
          <wp:inline distT="0" distB="0" distL="0" distR="0">
            <wp:extent cx="2105025" cy="3469225"/>
            <wp:effectExtent l="19050" t="0" r="9525" b="0"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5025" cy="3469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6E72" w:rsidRDefault="00836E72">
      <w:pPr>
        <w:numPr>
          <w:ilvl w:val="0"/>
          <w:numId w:val="0"/>
        </w:numPr>
        <w:rPr>
          <w:rStyle w:val="MathematicaFormatStandardForm"/>
        </w:rPr>
      </w:pPr>
      <w:r>
        <w:rPr>
          <w:rStyle w:val="MathematicaFormatStandardForm"/>
        </w:rPr>
        <w:br w:type="page"/>
      </w:r>
    </w:p>
    <w:p w:rsidR="00216C12" w:rsidRPr="00987960" w:rsidRDefault="00D96812" w:rsidP="00216C12">
      <w:pPr>
        <w:numPr>
          <w:ilvl w:val="1"/>
          <w:numId w:val="15"/>
        </w:numPr>
      </w:pPr>
      <w:r>
        <w:rPr>
          <w:rFonts w:ascii="Courier" w:eastAsiaTheme="minorEastAsia" w:hAnsi="Courier" w:cs="Courier"/>
        </w:rPr>
        <w:lastRenderedPageBreak/>
        <w:t xml:space="preserve">    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+2=0</m:t>
        </m:r>
      </m:oMath>
    </w:p>
    <w:p w:rsidR="00373DD4" w:rsidRDefault="008C634A" w:rsidP="00987960">
      <w:pPr>
        <w:numPr>
          <w:ilvl w:val="0"/>
          <w:numId w:val="0"/>
        </w:numPr>
        <w:rPr>
          <w:rStyle w:val="MathematicaFormatStandardForm"/>
        </w:rPr>
      </w:pPr>
      <w:r>
        <w:rPr>
          <w:rFonts w:ascii="Courier" w:hAnsi="Courier" w:cs="Courier"/>
          <w:noProof/>
          <w:lang w:eastAsia="cs-CZ"/>
        </w:rPr>
        <w:drawing>
          <wp:inline distT="0" distB="0" distL="0" distR="0">
            <wp:extent cx="2352675" cy="3556801"/>
            <wp:effectExtent l="19050" t="0" r="9525" b="0"/>
            <wp:docPr id="21" name="obrázek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6686" cy="35628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36E72">
        <w:rPr>
          <w:rStyle w:val="MathematicaFormatStandardForm"/>
        </w:rPr>
        <w:t xml:space="preserve">          </w:t>
      </w:r>
      <w:r>
        <w:rPr>
          <w:rFonts w:ascii="Courier" w:hAnsi="Courier" w:cs="Courier"/>
          <w:noProof/>
          <w:lang w:eastAsia="cs-CZ"/>
        </w:rPr>
        <w:drawing>
          <wp:inline distT="0" distB="0" distL="0" distR="0">
            <wp:extent cx="2038350" cy="3666167"/>
            <wp:effectExtent l="19050" t="0" r="0" b="0"/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36661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3DD4" w:rsidRDefault="00373DD4" w:rsidP="00987960">
      <w:pPr>
        <w:numPr>
          <w:ilvl w:val="0"/>
          <w:numId w:val="0"/>
        </w:numPr>
        <w:rPr>
          <w:rStyle w:val="MathematicaFormatStandardForm"/>
        </w:rPr>
      </w:pPr>
    </w:p>
    <w:p w:rsidR="00D96812" w:rsidRDefault="008C634A" w:rsidP="00987960">
      <w:pPr>
        <w:numPr>
          <w:ilvl w:val="0"/>
          <w:numId w:val="0"/>
        </w:numPr>
        <w:rPr>
          <w:rStyle w:val="MathematicaFormatStandardForm"/>
        </w:rPr>
      </w:pPr>
      <w:r>
        <w:rPr>
          <w:rFonts w:ascii="Courier" w:hAnsi="Courier" w:cs="Courier"/>
          <w:noProof/>
          <w:lang w:eastAsia="cs-CZ"/>
        </w:rPr>
        <w:drawing>
          <wp:inline distT="0" distB="0" distL="0" distR="0">
            <wp:extent cx="2466975" cy="3533775"/>
            <wp:effectExtent l="19050" t="0" r="9525" b="0"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 b="36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3533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73DD4">
        <w:rPr>
          <w:rStyle w:val="MathematicaFormatStandardForm"/>
        </w:rPr>
        <w:t xml:space="preserve">    </w:t>
      </w:r>
      <w:r>
        <w:rPr>
          <w:rStyle w:val="MathematicaFormatStandardForm"/>
        </w:rPr>
        <w:t xml:space="preserve"> </w:t>
      </w:r>
      <w:r>
        <w:rPr>
          <w:rFonts w:ascii="Courier" w:hAnsi="Courier" w:cs="Courier"/>
          <w:noProof/>
          <w:lang w:eastAsia="cs-CZ"/>
        </w:rPr>
        <w:drawing>
          <wp:inline distT="0" distB="0" distL="0" distR="0">
            <wp:extent cx="2266950" cy="3781425"/>
            <wp:effectExtent l="19050" t="0" r="0" b="0"/>
            <wp:docPr id="23" name="obráze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 b="307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3781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6812" w:rsidRDefault="00D96812">
      <w:pPr>
        <w:numPr>
          <w:ilvl w:val="0"/>
          <w:numId w:val="0"/>
        </w:numPr>
        <w:rPr>
          <w:rStyle w:val="MathematicaFormatStandardForm"/>
        </w:rPr>
      </w:pPr>
      <w:r>
        <w:rPr>
          <w:rStyle w:val="MathematicaFormatStandardForm"/>
        </w:rPr>
        <w:br w:type="page"/>
      </w:r>
    </w:p>
    <w:p w:rsidR="00216C12" w:rsidRPr="00B03154" w:rsidRDefault="00373DD4" w:rsidP="00216C12">
      <w:pPr>
        <w:numPr>
          <w:ilvl w:val="1"/>
          <w:numId w:val="15"/>
        </w:numPr>
      </w:pPr>
      <w:r>
        <w:rPr>
          <w:rFonts w:ascii="Courier" w:eastAsiaTheme="minorEastAsia" w:hAnsi="Courier" w:cs="Courier"/>
        </w:rPr>
        <w:lastRenderedPageBreak/>
        <w:t xml:space="preserve">     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x+x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=0</m:t>
        </m:r>
      </m:oMath>
    </w:p>
    <w:p w:rsidR="00373DD4" w:rsidRDefault="00B03154">
      <w:pPr>
        <w:numPr>
          <w:ilvl w:val="0"/>
          <w:numId w:val="0"/>
        </w:numPr>
        <w:rPr>
          <w:rStyle w:val="MathematicaFormatStandardForm"/>
        </w:rPr>
      </w:pPr>
      <w:r>
        <w:rPr>
          <w:rFonts w:ascii="Courier" w:hAnsi="Courier" w:cs="Courier"/>
          <w:noProof/>
          <w:lang w:eastAsia="cs-CZ"/>
        </w:rPr>
        <w:drawing>
          <wp:inline distT="0" distB="0" distL="0" distR="0">
            <wp:extent cx="2419350" cy="4078098"/>
            <wp:effectExtent l="19050" t="0" r="0" b="0"/>
            <wp:docPr id="31" name="obrázek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 b="133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9350" cy="40780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73DD4">
        <w:rPr>
          <w:rStyle w:val="MathematicaFormatStandardForm"/>
        </w:rPr>
        <w:t xml:space="preserve">      </w:t>
      </w:r>
      <w:r>
        <w:rPr>
          <w:rFonts w:ascii="Courier" w:hAnsi="Courier" w:cs="Courier"/>
          <w:noProof/>
          <w:lang w:eastAsia="cs-CZ"/>
        </w:rPr>
        <w:drawing>
          <wp:inline distT="0" distB="0" distL="0" distR="0">
            <wp:extent cx="2381250" cy="4076700"/>
            <wp:effectExtent l="19050" t="0" r="0" b="0"/>
            <wp:docPr id="25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 b="119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407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Style w:val="MathematicaFormatStandardForm"/>
        </w:rPr>
        <w:t xml:space="preserve"> </w:t>
      </w:r>
    </w:p>
    <w:p w:rsidR="00836E72" w:rsidRDefault="00B03154">
      <w:pPr>
        <w:numPr>
          <w:ilvl w:val="0"/>
          <w:numId w:val="0"/>
        </w:numPr>
        <w:rPr>
          <w:rStyle w:val="MathematicaFormatStandardForm"/>
        </w:rPr>
      </w:pPr>
      <w:r>
        <w:rPr>
          <w:rFonts w:ascii="Courier" w:hAnsi="Courier" w:cs="Courier"/>
          <w:noProof/>
          <w:lang w:eastAsia="cs-CZ"/>
        </w:rPr>
        <w:drawing>
          <wp:inline distT="0" distB="0" distL="0" distR="0">
            <wp:extent cx="2419350" cy="4057650"/>
            <wp:effectExtent l="19050" t="0" r="0" b="0"/>
            <wp:docPr id="27" name="obrázek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 b="136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9350" cy="4057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Style w:val="MathematicaFormatStandardForm"/>
        </w:rPr>
        <w:t xml:space="preserve"> </w:t>
      </w:r>
      <w:r w:rsidR="00836E72">
        <w:rPr>
          <w:rStyle w:val="MathematicaFormatStandardForm"/>
        </w:rPr>
        <w:t xml:space="preserve">       </w:t>
      </w:r>
      <w:r>
        <w:rPr>
          <w:rFonts w:ascii="Courier" w:hAnsi="Courier" w:cs="Courier"/>
          <w:noProof/>
          <w:lang w:eastAsia="cs-CZ"/>
        </w:rPr>
        <w:drawing>
          <wp:inline distT="0" distB="0" distL="0" distR="0">
            <wp:extent cx="2548196" cy="3933825"/>
            <wp:effectExtent l="19050" t="0" r="4504" b="0"/>
            <wp:docPr id="29" name="obrázek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 b="63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9702" cy="3936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36E72">
        <w:rPr>
          <w:rStyle w:val="MathematicaFormatStandardForm"/>
        </w:rPr>
        <w:br w:type="page"/>
      </w:r>
    </w:p>
    <w:p w:rsidR="00DA494C" w:rsidRPr="00373DD4" w:rsidRDefault="00DA494C" w:rsidP="00DA494C">
      <w:pPr>
        <w:numPr>
          <w:ilvl w:val="0"/>
          <w:numId w:val="15"/>
        </w:numPr>
      </w:pPr>
      <w:r>
        <w:rPr>
          <w:rFonts w:eastAsiaTheme="minorEastAsia"/>
        </w:rPr>
        <w:lastRenderedPageBreak/>
        <w:t>K daným obrázkům přiřaďte správnou rovnici:</w:t>
      </w:r>
    </w:p>
    <w:p w:rsidR="00A97982" w:rsidRDefault="00373DD4" w:rsidP="00373DD4">
      <w:pPr>
        <w:numPr>
          <w:ilvl w:val="0"/>
          <w:numId w:val="0"/>
        </w:numPr>
        <w:rPr>
          <w:rFonts w:eastAsiaTheme="minorEastAsia"/>
        </w:rPr>
      </w:pPr>
      <w:r>
        <w:rPr>
          <w:rFonts w:eastAsiaTheme="minorEastAsia"/>
        </w:rPr>
        <w:t xml:space="preserve">2.1. </w:t>
      </w:r>
    </w:p>
    <w:p w:rsidR="00A97982" w:rsidRDefault="00A97982" w:rsidP="00373DD4">
      <w:pPr>
        <w:numPr>
          <w:ilvl w:val="0"/>
          <w:numId w:val="0"/>
        </w:numPr>
        <w:sectPr w:rsidR="00A97982" w:rsidSect="00652369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373DD4" w:rsidRPr="00C83814" w:rsidRDefault="006816EC" w:rsidP="00373DD4">
      <w:pPr>
        <w:numPr>
          <w:ilvl w:val="0"/>
          <w:numId w:val="0"/>
        </w:numPr>
      </w:pPr>
      <w:r>
        <w:rPr>
          <w:rFonts w:ascii="Courier" w:hAnsi="Courier" w:cs="Courier"/>
          <w:noProof/>
          <w:lang w:eastAsia="cs-CZ"/>
        </w:rPr>
        <w:lastRenderedPageBreak/>
        <w:drawing>
          <wp:inline distT="0" distB="0" distL="0" distR="0">
            <wp:extent cx="2657475" cy="3291266"/>
            <wp:effectExtent l="19050" t="0" r="9525" b="0"/>
            <wp:docPr id="10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475" cy="32912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3814" w:rsidRPr="00C83814" w:rsidRDefault="00D61BA3" w:rsidP="00C83814">
      <w:pPr>
        <w:numPr>
          <w:ilvl w:val="0"/>
          <w:numId w:val="16"/>
        </w:numPr>
      </w:pP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0,5x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=x-1</m:t>
        </m:r>
      </m:oMath>
    </w:p>
    <w:p w:rsidR="00C83814" w:rsidRPr="00C83814" w:rsidRDefault="00D61BA3" w:rsidP="00C83814">
      <w:pPr>
        <w:numPr>
          <w:ilvl w:val="0"/>
          <w:numId w:val="16"/>
        </w:numPr>
      </w:pP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0,5x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=-x-1</m:t>
        </m:r>
      </m:oMath>
    </w:p>
    <w:p w:rsidR="00C83814" w:rsidRPr="00C83814" w:rsidRDefault="00D61BA3" w:rsidP="00C83814">
      <w:pPr>
        <w:numPr>
          <w:ilvl w:val="0"/>
          <w:numId w:val="16"/>
        </w:numPr>
      </w:pP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-0,5x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=1-x</m:t>
        </m:r>
      </m:oMath>
    </w:p>
    <w:p w:rsidR="00C83814" w:rsidRPr="00F462D5" w:rsidRDefault="00D61BA3" w:rsidP="00C83814">
      <w:pPr>
        <w:numPr>
          <w:ilvl w:val="0"/>
          <w:numId w:val="16"/>
        </w:numPr>
      </w:pP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0,5x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=1-x</m:t>
        </m:r>
      </m:oMath>
    </w:p>
    <w:p w:rsidR="00A97982" w:rsidRDefault="00A97982" w:rsidP="00F462D5">
      <w:pPr>
        <w:numPr>
          <w:ilvl w:val="0"/>
          <w:numId w:val="0"/>
        </w:numPr>
        <w:rPr>
          <w:rFonts w:eastAsiaTheme="minorEastAsia"/>
        </w:rPr>
        <w:sectPr w:rsidR="00A97982" w:rsidSect="00A97982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F462D5" w:rsidRDefault="00F462D5" w:rsidP="00F462D5">
      <w:pPr>
        <w:numPr>
          <w:ilvl w:val="0"/>
          <w:numId w:val="0"/>
        </w:numPr>
        <w:rPr>
          <w:rFonts w:eastAsiaTheme="minorEastAsia"/>
        </w:rPr>
      </w:pPr>
    </w:p>
    <w:p w:rsidR="00A97982" w:rsidRDefault="00A97982" w:rsidP="00F462D5">
      <w:pPr>
        <w:numPr>
          <w:ilvl w:val="0"/>
          <w:numId w:val="0"/>
        </w:numPr>
        <w:rPr>
          <w:rFonts w:eastAsiaTheme="minorEastAsia"/>
        </w:rPr>
      </w:pPr>
      <w:r>
        <w:rPr>
          <w:rFonts w:eastAsiaTheme="minorEastAsia"/>
        </w:rPr>
        <w:t xml:space="preserve">2.2. </w:t>
      </w:r>
    </w:p>
    <w:p w:rsidR="00A97982" w:rsidRDefault="00A97982" w:rsidP="00F462D5">
      <w:pPr>
        <w:numPr>
          <w:ilvl w:val="0"/>
          <w:numId w:val="0"/>
        </w:numPr>
        <w:rPr>
          <w:rFonts w:eastAsiaTheme="minorEastAsia"/>
        </w:rPr>
        <w:sectPr w:rsidR="00A97982" w:rsidSect="00A97982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A97982" w:rsidRDefault="00A97982" w:rsidP="00F462D5">
      <w:pPr>
        <w:numPr>
          <w:ilvl w:val="0"/>
          <w:numId w:val="0"/>
        </w:numPr>
        <w:rPr>
          <w:rFonts w:eastAsiaTheme="minorEastAsia"/>
        </w:rPr>
      </w:pPr>
      <w:r>
        <w:rPr>
          <w:rFonts w:ascii="Courier" w:hAnsi="Courier" w:cs="Courier"/>
          <w:noProof/>
          <w:lang w:eastAsia="cs-CZ"/>
        </w:rPr>
        <w:lastRenderedPageBreak/>
        <w:drawing>
          <wp:inline distT="0" distB="0" distL="0" distR="0">
            <wp:extent cx="1943100" cy="3384378"/>
            <wp:effectExtent l="19050" t="0" r="0" b="0"/>
            <wp:docPr id="6" name="obrázek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 t="382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33843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62D5" w:rsidRPr="00F462D5" w:rsidRDefault="00D61BA3" w:rsidP="00F462D5">
      <w:pPr>
        <w:numPr>
          <w:ilvl w:val="0"/>
          <w:numId w:val="17"/>
        </w:numPr>
      </w:pP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3x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=3</m:t>
        </m:r>
      </m:oMath>
    </w:p>
    <w:p w:rsidR="00F462D5" w:rsidRPr="00F462D5" w:rsidRDefault="00D61BA3" w:rsidP="00F462D5">
      <w:pPr>
        <w:numPr>
          <w:ilvl w:val="0"/>
          <w:numId w:val="17"/>
        </w:numPr>
      </w:pP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3x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=-3x</m:t>
        </m:r>
      </m:oMath>
    </w:p>
    <w:p w:rsidR="00F462D5" w:rsidRPr="00F462D5" w:rsidRDefault="00F462D5" w:rsidP="00F462D5">
      <w:pPr>
        <w:numPr>
          <w:ilvl w:val="0"/>
          <w:numId w:val="17"/>
        </w:numPr>
      </w:pPr>
      <m:oMath>
        <m:r>
          <w:rPr>
            <w:rFonts w:ascii="Cambria Math" w:hAnsi="Cambria Math"/>
          </w:rPr>
          <m:t>-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3x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=3</m:t>
        </m:r>
      </m:oMath>
    </w:p>
    <w:p w:rsidR="00F462D5" w:rsidRPr="00F462D5" w:rsidRDefault="00D61BA3" w:rsidP="00F462D5">
      <w:pPr>
        <w:numPr>
          <w:ilvl w:val="0"/>
          <w:numId w:val="17"/>
        </w:numPr>
      </w:pP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3x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=3x</m:t>
        </m:r>
      </m:oMath>
    </w:p>
    <w:p w:rsidR="00A97982" w:rsidRDefault="00A97982" w:rsidP="00F462D5">
      <w:pPr>
        <w:numPr>
          <w:ilvl w:val="0"/>
          <w:numId w:val="0"/>
        </w:numPr>
        <w:rPr>
          <w:rFonts w:eastAsiaTheme="minorEastAsia"/>
        </w:rPr>
        <w:sectPr w:rsidR="00A97982" w:rsidSect="00A97982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A97982" w:rsidRDefault="00A97982">
      <w:pPr>
        <w:numPr>
          <w:ilvl w:val="0"/>
          <w:numId w:val="0"/>
        </w:numPr>
        <w:rPr>
          <w:rFonts w:eastAsiaTheme="minorEastAsia"/>
        </w:rPr>
      </w:pPr>
      <w:r>
        <w:rPr>
          <w:rFonts w:eastAsiaTheme="minorEastAsia"/>
        </w:rPr>
        <w:lastRenderedPageBreak/>
        <w:br w:type="page"/>
      </w:r>
    </w:p>
    <w:p w:rsidR="00F462D5" w:rsidRDefault="00A97982" w:rsidP="00F462D5">
      <w:pPr>
        <w:numPr>
          <w:ilvl w:val="0"/>
          <w:numId w:val="0"/>
        </w:numPr>
        <w:rPr>
          <w:rFonts w:eastAsiaTheme="minorEastAsia"/>
        </w:rPr>
      </w:pPr>
      <w:r>
        <w:rPr>
          <w:rFonts w:eastAsiaTheme="minorEastAsia"/>
        </w:rPr>
        <w:lastRenderedPageBreak/>
        <w:t>2.3.</w:t>
      </w:r>
    </w:p>
    <w:p w:rsidR="00A97982" w:rsidRDefault="00A97982" w:rsidP="00F462D5">
      <w:pPr>
        <w:numPr>
          <w:ilvl w:val="0"/>
          <w:numId w:val="0"/>
        </w:numPr>
        <w:rPr>
          <w:rFonts w:eastAsiaTheme="minorEastAsia"/>
        </w:rPr>
        <w:sectPr w:rsidR="00A97982" w:rsidSect="00A97982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A97982" w:rsidRDefault="00A97982" w:rsidP="00F462D5">
      <w:pPr>
        <w:numPr>
          <w:ilvl w:val="0"/>
          <w:numId w:val="0"/>
        </w:numPr>
        <w:rPr>
          <w:rFonts w:eastAsiaTheme="minorEastAsia"/>
        </w:rPr>
      </w:pPr>
      <w:r>
        <w:rPr>
          <w:rFonts w:ascii="Courier" w:hAnsi="Courier" w:cs="Courier"/>
          <w:noProof/>
          <w:lang w:eastAsia="cs-CZ"/>
        </w:rPr>
        <w:lastRenderedPageBreak/>
        <w:drawing>
          <wp:inline distT="0" distB="0" distL="0" distR="0">
            <wp:extent cx="2428875" cy="3914775"/>
            <wp:effectExtent l="19050" t="0" r="9525" b="0"/>
            <wp:docPr id="8" name="obrázek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 b="136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8875" cy="3914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62D5" w:rsidRPr="00F462D5" w:rsidRDefault="00D61BA3" w:rsidP="00F462D5">
      <w:pPr>
        <w:numPr>
          <w:ilvl w:val="0"/>
          <w:numId w:val="18"/>
        </w:numPr>
      </w:pP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-x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=0,5x</m:t>
        </m:r>
      </m:oMath>
    </w:p>
    <w:p w:rsidR="00F462D5" w:rsidRPr="00F462D5" w:rsidRDefault="00D61BA3" w:rsidP="00F462D5">
      <w:pPr>
        <w:numPr>
          <w:ilvl w:val="0"/>
          <w:numId w:val="18"/>
        </w:numPr>
      </w:pP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=0,5x+1</m:t>
        </m:r>
      </m:oMath>
    </w:p>
    <w:p w:rsidR="00F462D5" w:rsidRPr="00F462D5" w:rsidRDefault="00D61BA3" w:rsidP="00F462D5">
      <w:pPr>
        <w:numPr>
          <w:ilvl w:val="0"/>
          <w:numId w:val="18"/>
        </w:numPr>
      </w:pP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-x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=0,5x+1</m:t>
        </m:r>
      </m:oMath>
    </w:p>
    <w:p w:rsidR="00F462D5" w:rsidRPr="00DD70AB" w:rsidRDefault="00D61BA3" w:rsidP="00F462D5">
      <w:pPr>
        <w:numPr>
          <w:ilvl w:val="0"/>
          <w:numId w:val="18"/>
        </w:numPr>
      </w:pP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-x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=1</m:t>
        </m:r>
      </m:oMath>
    </w:p>
    <w:p w:rsidR="00A97982" w:rsidRDefault="00A97982" w:rsidP="00DD70AB">
      <w:pPr>
        <w:numPr>
          <w:ilvl w:val="0"/>
          <w:numId w:val="0"/>
        </w:numPr>
        <w:rPr>
          <w:rFonts w:eastAsiaTheme="minorEastAsia"/>
        </w:rPr>
        <w:sectPr w:rsidR="00A97982" w:rsidSect="00A97982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DD70AB" w:rsidRPr="00DD70AB" w:rsidRDefault="00DD70AB" w:rsidP="00DD70AB">
      <w:pPr>
        <w:numPr>
          <w:ilvl w:val="0"/>
          <w:numId w:val="0"/>
        </w:numPr>
        <w:rPr>
          <w:rFonts w:eastAsiaTheme="minorEastAsia"/>
        </w:rPr>
      </w:pPr>
    </w:p>
    <w:p w:rsidR="00DD70AB" w:rsidRDefault="00DD70AB">
      <w:pPr>
        <w:numPr>
          <w:ilvl w:val="0"/>
          <w:numId w:val="0"/>
        </w:numPr>
        <w:rPr>
          <w:rFonts w:eastAsiaTheme="minorEastAsia"/>
        </w:rPr>
      </w:pPr>
      <w:r>
        <w:rPr>
          <w:rFonts w:eastAsiaTheme="minorEastAsia"/>
        </w:rPr>
        <w:br w:type="page"/>
      </w:r>
    </w:p>
    <w:p w:rsidR="00DD70AB" w:rsidRPr="00DD70AB" w:rsidRDefault="00DD70AB" w:rsidP="00DD70AB">
      <w:pPr>
        <w:numPr>
          <w:ilvl w:val="0"/>
          <w:numId w:val="0"/>
        </w:numPr>
        <w:spacing w:after="720"/>
        <w:jc w:val="center"/>
        <w:rPr>
          <w:rFonts w:eastAsiaTheme="minorEastAsia"/>
          <w:b/>
          <w:sz w:val="48"/>
          <w:szCs w:val="48"/>
        </w:rPr>
      </w:pPr>
      <w:r w:rsidRPr="00DD70AB">
        <w:rPr>
          <w:rFonts w:eastAsiaTheme="minorEastAsia"/>
          <w:b/>
          <w:sz w:val="48"/>
          <w:szCs w:val="48"/>
        </w:rPr>
        <w:lastRenderedPageBreak/>
        <w:t>Záznamový arch</w:t>
      </w:r>
    </w:p>
    <w:p w:rsidR="00DD70AB" w:rsidRDefault="00DD70AB" w:rsidP="00DD70AB">
      <w:pPr>
        <w:numPr>
          <w:ilvl w:val="0"/>
          <w:numId w:val="0"/>
        </w:numPr>
        <w:tabs>
          <w:tab w:val="center" w:leader="underscore" w:pos="2552"/>
        </w:tabs>
        <w:rPr>
          <w:rFonts w:eastAsiaTheme="minorEastAsia"/>
        </w:rPr>
      </w:pPr>
      <w:r>
        <w:rPr>
          <w:rFonts w:eastAsiaTheme="minorEastAsia"/>
        </w:rPr>
        <w:t>1.1.</w:t>
      </w:r>
      <w:r>
        <w:rPr>
          <w:rFonts w:eastAsiaTheme="minorEastAsia"/>
        </w:rPr>
        <w:tab/>
      </w:r>
    </w:p>
    <w:p w:rsidR="00DD70AB" w:rsidRDefault="00DD70AB" w:rsidP="00DD70AB">
      <w:pPr>
        <w:numPr>
          <w:ilvl w:val="0"/>
          <w:numId w:val="0"/>
        </w:numPr>
        <w:tabs>
          <w:tab w:val="center" w:leader="underscore" w:pos="2552"/>
        </w:tabs>
        <w:rPr>
          <w:rFonts w:eastAsiaTheme="minorEastAsia"/>
        </w:rPr>
      </w:pPr>
      <w:r>
        <w:rPr>
          <w:rFonts w:eastAsiaTheme="minorEastAsia"/>
        </w:rPr>
        <w:t>1.2.</w:t>
      </w:r>
      <w:r>
        <w:rPr>
          <w:rFonts w:eastAsiaTheme="minorEastAsia"/>
        </w:rPr>
        <w:tab/>
      </w:r>
    </w:p>
    <w:p w:rsidR="00DD70AB" w:rsidRDefault="00DD70AB" w:rsidP="00DD70AB">
      <w:pPr>
        <w:numPr>
          <w:ilvl w:val="0"/>
          <w:numId w:val="0"/>
        </w:numPr>
        <w:tabs>
          <w:tab w:val="center" w:leader="underscore" w:pos="2552"/>
        </w:tabs>
        <w:rPr>
          <w:rFonts w:eastAsiaTheme="minorEastAsia"/>
        </w:rPr>
      </w:pPr>
      <w:r>
        <w:rPr>
          <w:rFonts w:eastAsiaTheme="minorEastAsia"/>
        </w:rPr>
        <w:t>1.3.</w:t>
      </w:r>
      <w:r>
        <w:rPr>
          <w:rFonts w:eastAsiaTheme="minorEastAsia"/>
        </w:rPr>
        <w:tab/>
      </w:r>
    </w:p>
    <w:p w:rsidR="00DD70AB" w:rsidRDefault="00DD70AB" w:rsidP="00DD70AB">
      <w:pPr>
        <w:numPr>
          <w:ilvl w:val="0"/>
          <w:numId w:val="0"/>
        </w:numPr>
        <w:tabs>
          <w:tab w:val="center" w:leader="underscore" w:pos="2552"/>
        </w:tabs>
        <w:spacing w:after="600"/>
        <w:rPr>
          <w:rFonts w:eastAsiaTheme="minorEastAsia"/>
        </w:rPr>
      </w:pPr>
      <w:r>
        <w:rPr>
          <w:rFonts w:eastAsiaTheme="minorEastAsia"/>
        </w:rPr>
        <w:t>1.4.</w:t>
      </w:r>
      <w:r>
        <w:rPr>
          <w:rFonts w:eastAsiaTheme="minorEastAsia"/>
        </w:rPr>
        <w:tab/>
      </w:r>
    </w:p>
    <w:p w:rsidR="00DD70AB" w:rsidRDefault="00DD70AB" w:rsidP="00DD70AB">
      <w:pPr>
        <w:numPr>
          <w:ilvl w:val="0"/>
          <w:numId w:val="0"/>
        </w:numPr>
        <w:tabs>
          <w:tab w:val="center" w:leader="underscore" w:pos="2552"/>
        </w:tabs>
        <w:rPr>
          <w:rFonts w:eastAsiaTheme="minorEastAsia"/>
        </w:rPr>
      </w:pPr>
      <w:r>
        <w:rPr>
          <w:rFonts w:eastAsiaTheme="minorEastAsia"/>
        </w:rPr>
        <w:t>2.1.</w:t>
      </w:r>
      <w:r>
        <w:rPr>
          <w:rFonts w:eastAsiaTheme="minorEastAsia"/>
        </w:rPr>
        <w:tab/>
      </w:r>
    </w:p>
    <w:p w:rsidR="00DD70AB" w:rsidRDefault="00DD70AB" w:rsidP="00DD70AB">
      <w:pPr>
        <w:numPr>
          <w:ilvl w:val="0"/>
          <w:numId w:val="0"/>
        </w:numPr>
        <w:tabs>
          <w:tab w:val="center" w:leader="underscore" w:pos="2552"/>
        </w:tabs>
        <w:rPr>
          <w:rFonts w:eastAsiaTheme="minorEastAsia"/>
        </w:rPr>
      </w:pPr>
      <w:r>
        <w:rPr>
          <w:rFonts w:eastAsiaTheme="minorEastAsia"/>
        </w:rPr>
        <w:t>2.2.</w:t>
      </w:r>
      <w:r>
        <w:rPr>
          <w:rFonts w:eastAsiaTheme="minorEastAsia"/>
        </w:rPr>
        <w:tab/>
      </w:r>
    </w:p>
    <w:p w:rsidR="00DD70AB" w:rsidRDefault="00DD70AB" w:rsidP="00DD70AB">
      <w:pPr>
        <w:numPr>
          <w:ilvl w:val="0"/>
          <w:numId w:val="0"/>
        </w:numPr>
        <w:tabs>
          <w:tab w:val="center" w:leader="underscore" w:pos="2552"/>
        </w:tabs>
        <w:rPr>
          <w:rFonts w:eastAsiaTheme="minorEastAsia"/>
        </w:rPr>
      </w:pPr>
      <w:r>
        <w:rPr>
          <w:rFonts w:eastAsiaTheme="minorEastAsia"/>
        </w:rPr>
        <w:t>2.3.</w:t>
      </w:r>
      <w:r>
        <w:rPr>
          <w:rFonts w:eastAsiaTheme="minorEastAsia"/>
        </w:rPr>
        <w:tab/>
      </w:r>
    </w:p>
    <w:p w:rsidR="00DD70AB" w:rsidRDefault="00DD70AB">
      <w:pPr>
        <w:numPr>
          <w:ilvl w:val="0"/>
          <w:numId w:val="0"/>
        </w:numPr>
        <w:rPr>
          <w:rFonts w:eastAsiaTheme="minorEastAsia"/>
        </w:rPr>
      </w:pPr>
      <w:r>
        <w:rPr>
          <w:rFonts w:eastAsiaTheme="minorEastAsia"/>
        </w:rPr>
        <w:br w:type="page"/>
      </w:r>
    </w:p>
    <w:p w:rsidR="00DD70AB" w:rsidRPr="00DD70AB" w:rsidRDefault="00DD70AB" w:rsidP="00DD70AB">
      <w:pPr>
        <w:numPr>
          <w:ilvl w:val="0"/>
          <w:numId w:val="0"/>
        </w:numPr>
        <w:spacing w:after="720"/>
        <w:jc w:val="center"/>
        <w:rPr>
          <w:rFonts w:eastAsiaTheme="minorEastAsia"/>
          <w:b/>
          <w:sz w:val="48"/>
          <w:szCs w:val="48"/>
        </w:rPr>
      </w:pPr>
      <w:r>
        <w:rPr>
          <w:rFonts w:eastAsiaTheme="minorEastAsia"/>
          <w:b/>
          <w:sz w:val="48"/>
          <w:szCs w:val="48"/>
        </w:rPr>
        <w:lastRenderedPageBreak/>
        <w:t>Výsledky</w:t>
      </w:r>
    </w:p>
    <w:p w:rsidR="00DD70AB" w:rsidRDefault="00DD70AB" w:rsidP="00DD70AB">
      <w:pPr>
        <w:numPr>
          <w:ilvl w:val="0"/>
          <w:numId w:val="0"/>
        </w:numPr>
        <w:tabs>
          <w:tab w:val="center" w:leader="underscore" w:pos="2552"/>
        </w:tabs>
        <w:rPr>
          <w:rFonts w:eastAsiaTheme="minorEastAsia"/>
        </w:rPr>
      </w:pPr>
      <w:r>
        <w:rPr>
          <w:rFonts w:eastAsiaTheme="minorEastAsia"/>
        </w:rPr>
        <w:t>1.1. B</w:t>
      </w:r>
    </w:p>
    <w:p w:rsidR="00DD70AB" w:rsidRDefault="00DD70AB" w:rsidP="00DD70AB">
      <w:pPr>
        <w:numPr>
          <w:ilvl w:val="0"/>
          <w:numId w:val="0"/>
        </w:numPr>
        <w:tabs>
          <w:tab w:val="center" w:leader="underscore" w:pos="2552"/>
        </w:tabs>
        <w:rPr>
          <w:rFonts w:eastAsiaTheme="minorEastAsia"/>
        </w:rPr>
      </w:pPr>
      <w:r>
        <w:rPr>
          <w:rFonts w:eastAsiaTheme="minorEastAsia"/>
        </w:rPr>
        <w:t>1.2. A</w:t>
      </w:r>
    </w:p>
    <w:p w:rsidR="00DD70AB" w:rsidRDefault="00A97982" w:rsidP="00DD70AB">
      <w:pPr>
        <w:numPr>
          <w:ilvl w:val="0"/>
          <w:numId w:val="0"/>
        </w:numPr>
        <w:tabs>
          <w:tab w:val="center" w:leader="underscore" w:pos="2552"/>
        </w:tabs>
        <w:rPr>
          <w:rFonts w:eastAsiaTheme="minorEastAsia"/>
        </w:rPr>
      </w:pPr>
      <w:r>
        <w:rPr>
          <w:rFonts w:eastAsiaTheme="minorEastAsia"/>
        </w:rPr>
        <w:t>1.3. B</w:t>
      </w:r>
    </w:p>
    <w:p w:rsidR="00DD70AB" w:rsidRDefault="00DD70AB" w:rsidP="00DD70AB">
      <w:pPr>
        <w:numPr>
          <w:ilvl w:val="0"/>
          <w:numId w:val="0"/>
        </w:numPr>
        <w:tabs>
          <w:tab w:val="center" w:leader="underscore" w:pos="2552"/>
        </w:tabs>
        <w:spacing w:after="600"/>
        <w:rPr>
          <w:rFonts w:eastAsiaTheme="minorEastAsia"/>
        </w:rPr>
      </w:pPr>
      <w:r>
        <w:rPr>
          <w:rFonts w:eastAsiaTheme="minorEastAsia"/>
        </w:rPr>
        <w:t>1.4. B</w:t>
      </w:r>
    </w:p>
    <w:p w:rsidR="00DD70AB" w:rsidRDefault="00DD70AB" w:rsidP="00DD70AB">
      <w:pPr>
        <w:numPr>
          <w:ilvl w:val="0"/>
          <w:numId w:val="0"/>
        </w:numPr>
        <w:tabs>
          <w:tab w:val="center" w:leader="underscore" w:pos="2552"/>
        </w:tabs>
        <w:rPr>
          <w:rFonts w:eastAsiaTheme="minorEastAsia"/>
        </w:rPr>
      </w:pPr>
      <w:r>
        <w:rPr>
          <w:rFonts w:eastAsiaTheme="minorEastAsia"/>
        </w:rPr>
        <w:t>2.1. D</w:t>
      </w:r>
    </w:p>
    <w:p w:rsidR="00DD70AB" w:rsidRDefault="00DD70AB" w:rsidP="00DD70AB">
      <w:pPr>
        <w:numPr>
          <w:ilvl w:val="0"/>
          <w:numId w:val="0"/>
        </w:numPr>
        <w:tabs>
          <w:tab w:val="center" w:leader="underscore" w:pos="2552"/>
        </w:tabs>
        <w:rPr>
          <w:rFonts w:eastAsiaTheme="minorEastAsia"/>
        </w:rPr>
      </w:pPr>
      <w:r>
        <w:rPr>
          <w:rFonts w:eastAsiaTheme="minorEastAsia"/>
        </w:rPr>
        <w:t>2.2. A</w:t>
      </w:r>
    </w:p>
    <w:p w:rsidR="00DD70AB" w:rsidRPr="00DD70AB" w:rsidRDefault="00DD70AB" w:rsidP="00DD70AB">
      <w:pPr>
        <w:numPr>
          <w:ilvl w:val="0"/>
          <w:numId w:val="0"/>
        </w:numPr>
        <w:tabs>
          <w:tab w:val="center" w:leader="underscore" w:pos="2552"/>
        </w:tabs>
        <w:rPr>
          <w:rFonts w:eastAsiaTheme="minorEastAsia"/>
        </w:rPr>
      </w:pPr>
      <w:r>
        <w:rPr>
          <w:rFonts w:eastAsiaTheme="minorEastAsia"/>
        </w:rPr>
        <w:t>2.3. C</w:t>
      </w:r>
    </w:p>
    <w:p w:rsidR="00DD70AB" w:rsidRDefault="00DD70AB" w:rsidP="00DD70AB">
      <w:pPr>
        <w:numPr>
          <w:ilvl w:val="0"/>
          <w:numId w:val="0"/>
        </w:numPr>
        <w:tabs>
          <w:tab w:val="center" w:leader="underscore" w:pos="2552"/>
        </w:tabs>
        <w:rPr>
          <w:rFonts w:eastAsiaTheme="minorEastAsia"/>
        </w:rPr>
      </w:pPr>
    </w:p>
    <w:p w:rsidR="002E1E13" w:rsidRDefault="002E1E13" w:rsidP="00DD70AB">
      <w:pPr>
        <w:numPr>
          <w:ilvl w:val="0"/>
          <w:numId w:val="0"/>
        </w:numPr>
        <w:tabs>
          <w:tab w:val="center" w:leader="underscore" w:pos="2552"/>
        </w:tabs>
        <w:rPr>
          <w:rFonts w:eastAsiaTheme="minorEastAsia"/>
        </w:rPr>
      </w:pPr>
    </w:p>
    <w:p w:rsidR="002E1E13" w:rsidRDefault="002E1E13" w:rsidP="00DD70AB">
      <w:pPr>
        <w:numPr>
          <w:ilvl w:val="0"/>
          <w:numId w:val="0"/>
        </w:numPr>
        <w:tabs>
          <w:tab w:val="center" w:leader="underscore" w:pos="2552"/>
        </w:tabs>
        <w:rPr>
          <w:rFonts w:eastAsiaTheme="minorEastAsia"/>
        </w:rPr>
      </w:pPr>
    </w:p>
    <w:p w:rsidR="002E1E13" w:rsidRDefault="002E1E13" w:rsidP="00DD70AB">
      <w:pPr>
        <w:numPr>
          <w:ilvl w:val="0"/>
          <w:numId w:val="0"/>
        </w:numPr>
        <w:tabs>
          <w:tab w:val="center" w:leader="underscore" w:pos="2552"/>
        </w:tabs>
        <w:rPr>
          <w:rFonts w:eastAsiaTheme="minorEastAsia"/>
        </w:rPr>
      </w:pPr>
    </w:p>
    <w:p w:rsidR="002E1E13" w:rsidRDefault="002E1E13" w:rsidP="00DD70AB">
      <w:pPr>
        <w:numPr>
          <w:ilvl w:val="0"/>
          <w:numId w:val="0"/>
        </w:numPr>
        <w:tabs>
          <w:tab w:val="center" w:leader="underscore" w:pos="2552"/>
        </w:tabs>
        <w:rPr>
          <w:rFonts w:eastAsiaTheme="minorEastAsia"/>
        </w:rPr>
      </w:pPr>
    </w:p>
    <w:p w:rsidR="002E1E13" w:rsidRDefault="002E1E13" w:rsidP="00DD70AB">
      <w:pPr>
        <w:numPr>
          <w:ilvl w:val="0"/>
          <w:numId w:val="0"/>
        </w:numPr>
        <w:tabs>
          <w:tab w:val="center" w:leader="underscore" w:pos="2552"/>
        </w:tabs>
        <w:rPr>
          <w:rFonts w:eastAsiaTheme="minorEastAsia"/>
        </w:rPr>
      </w:pPr>
    </w:p>
    <w:p w:rsidR="002E1E13" w:rsidRDefault="002E1E13" w:rsidP="00DD70AB">
      <w:pPr>
        <w:numPr>
          <w:ilvl w:val="0"/>
          <w:numId w:val="0"/>
        </w:numPr>
        <w:tabs>
          <w:tab w:val="center" w:leader="underscore" w:pos="2552"/>
        </w:tabs>
        <w:rPr>
          <w:rFonts w:eastAsiaTheme="minorEastAsia"/>
        </w:rPr>
      </w:pPr>
    </w:p>
    <w:p w:rsidR="002E1E13" w:rsidRDefault="002E1E13" w:rsidP="00DD70AB">
      <w:pPr>
        <w:numPr>
          <w:ilvl w:val="0"/>
          <w:numId w:val="0"/>
        </w:numPr>
        <w:tabs>
          <w:tab w:val="center" w:leader="underscore" w:pos="2552"/>
        </w:tabs>
        <w:rPr>
          <w:rFonts w:eastAsiaTheme="minorEastAsia"/>
        </w:rPr>
      </w:pPr>
    </w:p>
    <w:p w:rsidR="002E1E13" w:rsidRDefault="002E1E13" w:rsidP="00DD70AB">
      <w:pPr>
        <w:numPr>
          <w:ilvl w:val="0"/>
          <w:numId w:val="0"/>
        </w:numPr>
        <w:tabs>
          <w:tab w:val="center" w:leader="underscore" w:pos="2552"/>
        </w:tabs>
        <w:rPr>
          <w:rFonts w:eastAsiaTheme="minorEastAsia"/>
        </w:rPr>
      </w:pPr>
    </w:p>
    <w:p w:rsidR="002E1E13" w:rsidRDefault="002E1E13" w:rsidP="00DD70AB">
      <w:pPr>
        <w:numPr>
          <w:ilvl w:val="0"/>
          <w:numId w:val="0"/>
        </w:numPr>
        <w:tabs>
          <w:tab w:val="center" w:leader="underscore" w:pos="2552"/>
        </w:tabs>
        <w:rPr>
          <w:rFonts w:eastAsiaTheme="minorEastAsia"/>
        </w:rPr>
      </w:pPr>
    </w:p>
    <w:p w:rsidR="002E1E13" w:rsidRDefault="002E1E13" w:rsidP="00DD70AB">
      <w:pPr>
        <w:numPr>
          <w:ilvl w:val="0"/>
          <w:numId w:val="0"/>
        </w:numPr>
        <w:tabs>
          <w:tab w:val="center" w:leader="underscore" w:pos="2552"/>
        </w:tabs>
        <w:rPr>
          <w:rFonts w:eastAsiaTheme="minorEastAsia"/>
        </w:rPr>
      </w:pPr>
    </w:p>
    <w:p w:rsidR="002E1E13" w:rsidRDefault="002E1E13" w:rsidP="00DD70AB">
      <w:pPr>
        <w:numPr>
          <w:ilvl w:val="0"/>
          <w:numId w:val="0"/>
        </w:numPr>
        <w:tabs>
          <w:tab w:val="center" w:leader="underscore" w:pos="2552"/>
        </w:tabs>
        <w:rPr>
          <w:rFonts w:eastAsiaTheme="minorEastAsia"/>
        </w:rPr>
      </w:pPr>
    </w:p>
    <w:p w:rsidR="002E1E13" w:rsidRDefault="002E1E13" w:rsidP="00DD70AB">
      <w:pPr>
        <w:numPr>
          <w:ilvl w:val="0"/>
          <w:numId w:val="0"/>
        </w:numPr>
        <w:tabs>
          <w:tab w:val="center" w:leader="underscore" w:pos="2552"/>
        </w:tabs>
        <w:rPr>
          <w:rFonts w:eastAsiaTheme="minorEastAsia"/>
        </w:rPr>
      </w:pPr>
    </w:p>
    <w:p w:rsidR="002E1E13" w:rsidRDefault="002E1E13" w:rsidP="00DD70AB">
      <w:pPr>
        <w:numPr>
          <w:ilvl w:val="0"/>
          <w:numId w:val="0"/>
        </w:numPr>
        <w:tabs>
          <w:tab w:val="center" w:leader="underscore" w:pos="2552"/>
        </w:tabs>
        <w:rPr>
          <w:rFonts w:eastAsiaTheme="minorEastAsia"/>
        </w:rPr>
      </w:pPr>
    </w:p>
    <w:p w:rsidR="002E1E13" w:rsidRPr="00DD70AB" w:rsidRDefault="002E1E13" w:rsidP="00DD70AB">
      <w:pPr>
        <w:numPr>
          <w:ilvl w:val="0"/>
          <w:numId w:val="0"/>
        </w:numPr>
        <w:tabs>
          <w:tab w:val="center" w:leader="underscore" w:pos="2552"/>
        </w:tabs>
        <w:rPr>
          <w:rFonts w:eastAsiaTheme="minorEastAsia"/>
        </w:rPr>
      </w:pPr>
      <w:r>
        <w:rPr>
          <w:rFonts w:eastAsiaTheme="minorEastAsia"/>
        </w:rPr>
        <w:t>Zdroj: vlastní</w:t>
      </w:r>
    </w:p>
    <w:sectPr w:rsidR="002E1E13" w:rsidRPr="00DD70AB" w:rsidSect="00A97982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26CBC" w:rsidRDefault="00B26CBC" w:rsidP="00216C12">
      <w:pPr>
        <w:spacing w:after="0" w:line="240" w:lineRule="auto"/>
      </w:pPr>
      <w:r>
        <w:separator/>
      </w:r>
    </w:p>
  </w:endnote>
  <w:endnote w:type="continuationSeparator" w:id="0">
    <w:p w:rsidR="00B26CBC" w:rsidRDefault="00B26CBC" w:rsidP="00216C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26CBC" w:rsidRDefault="00B26CBC" w:rsidP="00216C12">
      <w:pPr>
        <w:spacing w:after="0" w:line="240" w:lineRule="auto"/>
      </w:pPr>
      <w:r>
        <w:separator/>
      </w:r>
    </w:p>
  </w:footnote>
  <w:footnote w:type="continuationSeparator" w:id="0">
    <w:p w:rsidR="00B26CBC" w:rsidRDefault="00B26CBC" w:rsidP="00216C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6C12" w:rsidRDefault="00216C12" w:rsidP="00216C12">
    <w:pPr>
      <w:pStyle w:val="Zhlav"/>
      <w:numPr>
        <w:ilvl w:val="0"/>
        <w:numId w:val="0"/>
      </w:numPr>
      <w:jc w:val="center"/>
    </w:pPr>
    <w:r w:rsidRPr="00216C12">
      <w:rPr>
        <w:noProof/>
        <w:lang w:eastAsia="cs-CZ"/>
      </w:rPr>
      <w:drawing>
        <wp:inline distT="0" distB="0" distL="0" distR="0">
          <wp:extent cx="2962275" cy="647700"/>
          <wp:effectExtent l="19050" t="0" r="9525" b="0"/>
          <wp:docPr id="2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471EC"/>
    <w:multiLevelType w:val="multilevel"/>
    <w:tmpl w:val="CC849D58"/>
    <w:lvl w:ilvl="0">
      <w:start w:val="1"/>
      <w:numFmt w:val="ordinal"/>
      <w:pStyle w:val="Posl1"/>
      <w:lvlText w:val="%1"/>
      <w:lvlJc w:val="left"/>
      <w:pPr>
        <w:ind w:left="360" w:hanging="360"/>
      </w:pPr>
      <w:rPr>
        <w:rFonts w:ascii="Times New Roman" w:hAnsi="Times New Roman" w:hint="default"/>
        <w:b/>
        <w:sz w:val="40"/>
      </w:rPr>
    </w:lvl>
    <w:lvl w:ilvl="1">
      <w:start w:val="1"/>
      <w:numFmt w:val="ordinal"/>
      <w:pStyle w:val="Posl2"/>
      <w:lvlText w:val="%1%2"/>
      <w:lvlJc w:val="left"/>
      <w:pPr>
        <w:ind w:left="720" w:hanging="550"/>
      </w:pPr>
      <w:rPr>
        <w:rFonts w:hint="default"/>
      </w:rPr>
    </w:lvl>
    <w:lvl w:ilvl="2">
      <w:start w:val="1"/>
      <w:numFmt w:val="ordinal"/>
      <w:pStyle w:val="Posl3"/>
      <w:lvlText w:val="%1%2%3"/>
      <w:lvlJc w:val="left"/>
      <w:pPr>
        <w:ind w:left="1080" w:hanging="796"/>
      </w:pPr>
      <w:rPr>
        <w:rFonts w:hint="default"/>
      </w:rPr>
    </w:lvl>
    <w:lvl w:ilvl="3">
      <w:start w:val="1"/>
      <w:numFmt w:val="ordinal"/>
      <w:pStyle w:val="Normln"/>
      <w:lvlText w:val="%1%2%3%4"/>
      <w:lvlJc w:val="left"/>
      <w:pPr>
        <w:ind w:left="1440" w:hanging="986"/>
      </w:pPr>
      <w:rPr>
        <w:rFonts w:hint="default"/>
        <w:b w:val="0"/>
        <w:sz w:val="24"/>
        <w:szCs w:val="24"/>
      </w:rPr>
    </w:lvl>
    <w:lvl w:ilvl="4">
      <w:start w:val="1"/>
      <w:numFmt w:val="ordinal"/>
      <w:lvlText w:val="%1%2%3%4%5"/>
      <w:lvlJc w:val="left"/>
      <w:pPr>
        <w:ind w:left="1800" w:hanging="360"/>
      </w:pPr>
      <w:rPr>
        <w:rFonts w:hint="default"/>
      </w:rPr>
    </w:lvl>
    <w:lvl w:ilvl="5">
      <w:start w:val="1"/>
      <w:numFmt w:val="ordinal"/>
      <w:lvlText w:val="%1%2%3%4%5%6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2F1F064C"/>
    <w:multiLevelType w:val="hybridMultilevel"/>
    <w:tmpl w:val="28024C5A"/>
    <w:lvl w:ilvl="0" w:tplc="04050015">
      <w:start w:val="1"/>
      <w:numFmt w:val="upp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4F2782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529600FE"/>
    <w:multiLevelType w:val="hybridMultilevel"/>
    <w:tmpl w:val="28024C5A"/>
    <w:lvl w:ilvl="0" w:tplc="04050015">
      <w:start w:val="1"/>
      <w:numFmt w:val="upp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2A39F1"/>
    <w:multiLevelType w:val="multilevel"/>
    <w:tmpl w:val="C720D23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exp2"/>
      <w:lvlText w:val="%1.%2."/>
      <w:lvlJc w:val="left"/>
      <w:pPr>
        <w:ind w:left="792" w:hanging="432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pStyle w:val="exp1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7DA500A9"/>
    <w:multiLevelType w:val="hybridMultilevel"/>
    <w:tmpl w:val="468856A4"/>
    <w:lvl w:ilvl="0" w:tplc="04050015">
      <w:start w:val="1"/>
      <w:numFmt w:val="upp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4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4"/>
  </w:num>
  <w:num w:numId="11">
    <w:abstractNumId w:val="4"/>
  </w:num>
  <w:num w:numId="12">
    <w:abstractNumId w:val="0"/>
  </w:num>
  <w:num w:numId="13">
    <w:abstractNumId w:val="0"/>
  </w:num>
  <w:num w:numId="14">
    <w:abstractNumId w:val="0"/>
  </w:num>
  <w:num w:numId="15">
    <w:abstractNumId w:val="2"/>
  </w:num>
  <w:num w:numId="16">
    <w:abstractNumId w:val="5"/>
  </w:num>
  <w:num w:numId="17">
    <w:abstractNumId w:val="1"/>
  </w:num>
  <w:num w:numId="1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16C12"/>
    <w:rsid w:val="00141844"/>
    <w:rsid w:val="00165A53"/>
    <w:rsid w:val="00216C12"/>
    <w:rsid w:val="00236877"/>
    <w:rsid w:val="002955FC"/>
    <w:rsid w:val="002E1E13"/>
    <w:rsid w:val="00373DD4"/>
    <w:rsid w:val="00382C79"/>
    <w:rsid w:val="00490094"/>
    <w:rsid w:val="00652369"/>
    <w:rsid w:val="00660A62"/>
    <w:rsid w:val="006816EC"/>
    <w:rsid w:val="007C4FB0"/>
    <w:rsid w:val="0080340E"/>
    <w:rsid w:val="00836E72"/>
    <w:rsid w:val="008C634A"/>
    <w:rsid w:val="00987960"/>
    <w:rsid w:val="009B4D91"/>
    <w:rsid w:val="00A23E59"/>
    <w:rsid w:val="00A97982"/>
    <w:rsid w:val="00AE2C88"/>
    <w:rsid w:val="00B03154"/>
    <w:rsid w:val="00B26CBC"/>
    <w:rsid w:val="00B36657"/>
    <w:rsid w:val="00B760D7"/>
    <w:rsid w:val="00BD7B43"/>
    <w:rsid w:val="00C83814"/>
    <w:rsid w:val="00CE1940"/>
    <w:rsid w:val="00D61BA3"/>
    <w:rsid w:val="00D96812"/>
    <w:rsid w:val="00DA494C"/>
    <w:rsid w:val="00DD70AB"/>
    <w:rsid w:val="00DF1951"/>
    <w:rsid w:val="00E31B1B"/>
    <w:rsid w:val="00EF310A"/>
    <w:rsid w:val="00F34575"/>
    <w:rsid w:val="00F462D5"/>
    <w:rsid w:val="00F600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16C12"/>
    <w:pPr>
      <w:numPr>
        <w:ilvl w:val="3"/>
        <w:numId w:val="14"/>
      </w:numPr>
    </w:pPr>
  </w:style>
  <w:style w:type="paragraph" w:styleId="Nadpis1">
    <w:name w:val="heading 1"/>
    <w:basedOn w:val="Normln"/>
    <w:next w:val="Normln"/>
    <w:link w:val="Nadpis1Char"/>
    <w:uiPriority w:val="9"/>
    <w:qFormat/>
    <w:rsid w:val="007C4FB0"/>
    <w:pPr>
      <w:keepNext/>
      <w:keepLines/>
      <w:numPr>
        <w:ilvl w:val="0"/>
        <w:numId w:val="0"/>
      </w:numPr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7C4FB0"/>
    <w:pPr>
      <w:keepNext/>
      <w:keepLines/>
      <w:numPr>
        <w:ilvl w:val="0"/>
        <w:numId w:val="0"/>
      </w:numPr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7C4FB0"/>
    <w:pPr>
      <w:keepNext/>
      <w:keepLines/>
      <w:numPr>
        <w:ilvl w:val="0"/>
        <w:numId w:val="0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log1">
    <w:name w:val="log1"/>
    <w:basedOn w:val="Normln"/>
    <w:link w:val="log1Char"/>
    <w:qFormat/>
    <w:rsid w:val="007C4FB0"/>
    <w:pPr>
      <w:numPr>
        <w:ilvl w:val="0"/>
        <w:numId w:val="0"/>
      </w:numPr>
    </w:pPr>
    <w:rPr>
      <w:b/>
      <w:sz w:val="48"/>
      <w:szCs w:val="48"/>
    </w:rPr>
  </w:style>
  <w:style w:type="character" w:customStyle="1" w:styleId="log1Char">
    <w:name w:val="log1 Char"/>
    <w:basedOn w:val="Standardnpsmoodstavce"/>
    <w:link w:val="log1"/>
    <w:rsid w:val="007C4FB0"/>
    <w:rPr>
      <w:b/>
      <w:sz w:val="48"/>
      <w:szCs w:val="48"/>
    </w:rPr>
  </w:style>
  <w:style w:type="paragraph" w:customStyle="1" w:styleId="log2">
    <w:name w:val="log2"/>
    <w:basedOn w:val="Normln"/>
    <w:link w:val="log2Char"/>
    <w:qFormat/>
    <w:rsid w:val="007C4FB0"/>
    <w:pPr>
      <w:numPr>
        <w:ilvl w:val="0"/>
        <w:numId w:val="0"/>
      </w:numPr>
    </w:pPr>
    <w:rPr>
      <w:b/>
      <w:sz w:val="28"/>
      <w:szCs w:val="28"/>
    </w:rPr>
  </w:style>
  <w:style w:type="character" w:customStyle="1" w:styleId="log2Char">
    <w:name w:val="log2 Char"/>
    <w:basedOn w:val="Standardnpsmoodstavce"/>
    <w:link w:val="log2"/>
    <w:rsid w:val="007C4FB0"/>
    <w:rPr>
      <w:b/>
      <w:sz w:val="28"/>
      <w:szCs w:val="28"/>
    </w:rPr>
  </w:style>
  <w:style w:type="paragraph" w:customStyle="1" w:styleId="exp1">
    <w:name w:val="exp1"/>
    <w:basedOn w:val="Normln"/>
    <w:qFormat/>
    <w:rsid w:val="007C4FB0"/>
    <w:pPr>
      <w:numPr>
        <w:numId w:val="11"/>
      </w:numPr>
    </w:pPr>
    <w:rPr>
      <w:b/>
      <w:bCs/>
      <w:i/>
      <w:sz w:val="48"/>
      <w:szCs w:val="48"/>
    </w:rPr>
  </w:style>
  <w:style w:type="paragraph" w:customStyle="1" w:styleId="exp2">
    <w:name w:val="exp2"/>
    <w:basedOn w:val="Normln"/>
    <w:qFormat/>
    <w:rsid w:val="007C4FB0"/>
    <w:pPr>
      <w:numPr>
        <w:ilvl w:val="1"/>
        <w:numId w:val="11"/>
      </w:numPr>
      <w:spacing w:after="0"/>
    </w:pPr>
    <w:rPr>
      <w:rFonts w:eastAsiaTheme="minorEastAsia"/>
      <w:b/>
      <w:bCs/>
      <w:sz w:val="28"/>
      <w:szCs w:val="28"/>
    </w:rPr>
  </w:style>
  <w:style w:type="character" w:customStyle="1" w:styleId="Nadpis1Char">
    <w:name w:val="Nadpis 1 Char"/>
    <w:basedOn w:val="Standardnpsmoodstavce"/>
    <w:link w:val="Nadpis1"/>
    <w:uiPriority w:val="9"/>
    <w:rsid w:val="007C4FB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7C4FB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7C4FB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Odstavecseseznamem">
    <w:name w:val="List Paragraph"/>
    <w:basedOn w:val="Normln"/>
    <w:uiPriority w:val="34"/>
    <w:qFormat/>
    <w:rsid w:val="007C4FB0"/>
    <w:pPr>
      <w:numPr>
        <w:ilvl w:val="0"/>
        <w:numId w:val="0"/>
      </w:numPr>
      <w:contextualSpacing/>
    </w:pPr>
  </w:style>
  <w:style w:type="paragraph" w:customStyle="1" w:styleId="Posl1">
    <w:name w:val="Posl1"/>
    <w:basedOn w:val="Normln"/>
    <w:link w:val="Posl1Char"/>
    <w:qFormat/>
    <w:rsid w:val="007C4FB0"/>
    <w:pPr>
      <w:numPr>
        <w:ilvl w:val="0"/>
      </w:numPr>
    </w:pPr>
    <w:rPr>
      <w:b/>
      <w:sz w:val="44"/>
      <w:szCs w:val="44"/>
    </w:rPr>
  </w:style>
  <w:style w:type="character" w:customStyle="1" w:styleId="Posl1Char">
    <w:name w:val="Posl1 Char"/>
    <w:basedOn w:val="Standardnpsmoodstavce"/>
    <w:link w:val="Posl1"/>
    <w:rsid w:val="007C4FB0"/>
    <w:rPr>
      <w:b/>
      <w:sz w:val="44"/>
      <w:szCs w:val="44"/>
    </w:rPr>
  </w:style>
  <w:style w:type="paragraph" w:customStyle="1" w:styleId="Posl2">
    <w:name w:val="Posl2"/>
    <w:basedOn w:val="Normln"/>
    <w:link w:val="Posl2Char"/>
    <w:qFormat/>
    <w:rsid w:val="007C4FB0"/>
    <w:pPr>
      <w:numPr>
        <w:ilvl w:val="1"/>
      </w:numPr>
    </w:pPr>
    <w:rPr>
      <w:b/>
      <w:sz w:val="40"/>
      <w:szCs w:val="40"/>
    </w:rPr>
  </w:style>
  <w:style w:type="character" w:customStyle="1" w:styleId="Posl2Char">
    <w:name w:val="Posl2 Char"/>
    <w:basedOn w:val="Standardnpsmoodstavce"/>
    <w:link w:val="Posl2"/>
    <w:rsid w:val="007C4FB0"/>
    <w:rPr>
      <w:b/>
      <w:sz w:val="40"/>
      <w:szCs w:val="40"/>
    </w:rPr>
  </w:style>
  <w:style w:type="paragraph" w:customStyle="1" w:styleId="Posl3">
    <w:name w:val="Posl3"/>
    <w:basedOn w:val="Normln"/>
    <w:link w:val="Posl3Char"/>
    <w:qFormat/>
    <w:rsid w:val="007C4FB0"/>
    <w:pPr>
      <w:numPr>
        <w:ilvl w:val="2"/>
      </w:numPr>
    </w:pPr>
    <w:rPr>
      <w:b/>
      <w:sz w:val="36"/>
      <w:szCs w:val="36"/>
    </w:rPr>
  </w:style>
  <w:style w:type="character" w:customStyle="1" w:styleId="Posl3Char">
    <w:name w:val="Posl3 Char"/>
    <w:basedOn w:val="Standardnpsmoodstavce"/>
    <w:link w:val="Posl3"/>
    <w:rsid w:val="007C4FB0"/>
    <w:rPr>
      <w:b/>
      <w:sz w:val="36"/>
      <w:szCs w:val="36"/>
    </w:rPr>
  </w:style>
  <w:style w:type="paragraph" w:styleId="Zhlav">
    <w:name w:val="header"/>
    <w:basedOn w:val="Normln"/>
    <w:link w:val="ZhlavChar"/>
    <w:uiPriority w:val="99"/>
    <w:semiHidden/>
    <w:unhideWhenUsed/>
    <w:rsid w:val="00216C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216C12"/>
  </w:style>
  <w:style w:type="paragraph" w:styleId="Zpat">
    <w:name w:val="footer"/>
    <w:basedOn w:val="Normln"/>
    <w:link w:val="ZpatChar"/>
    <w:uiPriority w:val="99"/>
    <w:semiHidden/>
    <w:unhideWhenUsed/>
    <w:rsid w:val="00216C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216C12"/>
  </w:style>
  <w:style w:type="paragraph" w:styleId="Textbubliny">
    <w:name w:val="Balloon Text"/>
    <w:basedOn w:val="Normln"/>
    <w:link w:val="TextbublinyChar"/>
    <w:uiPriority w:val="99"/>
    <w:semiHidden/>
    <w:unhideWhenUsed/>
    <w:rsid w:val="00216C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16C12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216C12"/>
    <w:rPr>
      <w:color w:val="808080"/>
    </w:rPr>
  </w:style>
  <w:style w:type="character" w:customStyle="1" w:styleId="MathematicaFormatStandardForm">
    <w:name w:val="MathematicaFormatStandardForm"/>
    <w:uiPriority w:val="99"/>
    <w:rsid w:val="00987960"/>
    <w:rPr>
      <w:rFonts w:ascii="Courier" w:hAnsi="Courier" w:cs="Courie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6.emf"/><Relationship Id="rId18" Type="http://schemas.openxmlformats.org/officeDocument/2006/relationships/image" Target="media/image11.emf"/><Relationship Id="rId26" Type="http://schemas.openxmlformats.org/officeDocument/2006/relationships/image" Target="media/image19.emf"/><Relationship Id="rId3" Type="http://schemas.openxmlformats.org/officeDocument/2006/relationships/styles" Target="styles.xml"/><Relationship Id="rId21" Type="http://schemas.openxmlformats.org/officeDocument/2006/relationships/image" Target="media/image14.emf"/><Relationship Id="rId7" Type="http://schemas.openxmlformats.org/officeDocument/2006/relationships/endnotes" Target="endnotes.xml"/><Relationship Id="rId12" Type="http://schemas.openxmlformats.org/officeDocument/2006/relationships/image" Target="media/image5.emf"/><Relationship Id="rId17" Type="http://schemas.openxmlformats.org/officeDocument/2006/relationships/image" Target="media/image10.emf"/><Relationship Id="rId25" Type="http://schemas.openxmlformats.org/officeDocument/2006/relationships/image" Target="media/image18.emf"/><Relationship Id="rId2" Type="http://schemas.openxmlformats.org/officeDocument/2006/relationships/numbering" Target="numbering.xml"/><Relationship Id="rId16" Type="http://schemas.openxmlformats.org/officeDocument/2006/relationships/image" Target="media/image9.emf"/><Relationship Id="rId20" Type="http://schemas.openxmlformats.org/officeDocument/2006/relationships/image" Target="media/image13.emf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24" Type="http://schemas.openxmlformats.org/officeDocument/2006/relationships/image" Target="media/image17.emf"/><Relationship Id="rId5" Type="http://schemas.openxmlformats.org/officeDocument/2006/relationships/webSettings" Target="webSettings.xml"/><Relationship Id="rId15" Type="http://schemas.openxmlformats.org/officeDocument/2006/relationships/image" Target="media/image8.emf"/><Relationship Id="rId23" Type="http://schemas.openxmlformats.org/officeDocument/2006/relationships/image" Target="media/image16.emf"/><Relationship Id="rId28" Type="http://schemas.openxmlformats.org/officeDocument/2006/relationships/fontTable" Target="fontTable.xml"/><Relationship Id="rId10" Type="http://schemas.openxmlformats.org/officeDocument/2006/relationships/image" Target="media/image3.emf"/><Relationship Id="rId19" Type="http://schemas.openxmlformats.org/officeDocument/2006/relationships/image" Target="media/image12.emf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image" Target="media/image7.emf"/><Relationship Id="rId22" Type="http://schemas.openxmlformats.org/officeDocument/2006/relationships/image" Target="media/image15.emf"/><Relationship Id="rId27" Type="http://schemas.openxmlformats.org/officeDocument/2006/relationships/image" Target="media/image20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CE2119A-AE3E-47BA-A30C-EE76B09867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9</Pages>
  <Words>153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VOŠ, SPŠ automobilní a technická</Company>
  <LinksUpToDate>false</LinksUpToDate>
  <CharactersWithSpaces>1054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Svecova</dc:creator>
  <cp:lastModifiedBy>Svecova</cp:lastModifiedBy>
  <cp:revision>10</cp:revision>
  <dcterms:created xsi:type="dcterms:W3CDTF">2013-03-25T08:17:00Z</dcterms:created>
  <dcterms:modified xsi:type="dcterms:W3CDTF">2013-04-11T16:55:00Z</dcterms:modified>
</cp:coreProperties>
</file>