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4" w:rsidRPr="000452E4" w:rsidRDefault="003527F4" w:rsidP="003527F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5pt;height:35.7pt" o:ole="">
            <v:imagedata r:id="rId7" o:title=""/>
          </v:shape>
          <o:OLEObject Type="Embed" ProgID="Word.Picture.8" ShapeID="_x0000_i1025" DrawAspect="Content" ObjectID="_1454846245" r:id="rId8"/>
        </w:object>
      </w:r>
      <w:r>
        <w:rPr>
          <w:rFonts w:ascii="Times New Roman" w:hAnsi="Times New Roman"/>
          <w:position w:val="-11"/>
          <w:lang w:eastAsia="cs-CZ"/>
        </w:rPr>
        <w:t xml:space="preserve">    </w:t>
      </w:r>
      <w:r>
        <w:rPr>
          <w:rFonts w:ascii="Times New Roman" w:hAnsi="Times New Roman"/>
          <w:position w:val="-11"/>
          <w:lang w:eastAsia="cs-CZ"/>
        </w:rPr>
        <w:tab/>
      </w:r>
      <w:r w:rsidRPr="000452E4">
        <w:rPr>
          <w:rFonts w:ascii="Times New Roman" w:hAnsi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527F4" w:rsidRPr="000452E4" w:rsidRDefault="003527F4" w:rsidP="003527F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3527F4" w:rsidRDefault="003527F4" w:rsidP="003527F4">
      <w:pPr>
        <w:rPr>
          <w:b/>
          <w:sz w:val="28"/>
          <w:szCs w:val="28"/>
        </w:rPr>
      </w:pPr>
    </w:p>
    <w:p w:rsidR="003527F4" w:rsidRPr="000452E4" w:rsidRDefault="00071F92" w:rsidP="003527F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6910" cy="140462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7F4" w:rsidRDefault="003527F4" w:rsidP="003527F4">
      <w:pPr>
        <w:jc w:val="center"/>
        <w:rPr>
          <w:b/>
          <w:sz w:val="28"/>
          <w:szCs w:val="28"/>
        </w:rPr>
      </w:pPr>
    </w:p>
    <w:p w:rsidR="003527F4" w:rsidRPr="00657EE3" w:rsidRDefault="003527F4" w:rsidP="003527F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3527F4" w:rsidRPr="00657EE3" w:rsidRDefault="003527F4" w:rsidP="003527F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3527F4" w:rsidRPr="00657EE3" w:rsidRDefault="003527F4" w:rsidP="003527F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3527F4" w:rsidRDefault="003527F4" w:rsidP="003527F4">
      <w:pPr>
        <w:rPr>
          <w:b/>
          <w:sz w:val="24"/>
          <w:szCs w:val="24"/>
        </w:rPr>
      </w:pPr>
    </w:p>
    <w:p w:rsidR="003527F4" w:rsidRDefault="003527F4" w:rsidP="003527F4">
      <w:pPr>
        <w:pStyle w:val="Bezmezer"/>
      </w:pPr>
    </w:p>
    <w:p w:rsidR="003527F4" w:rsidRPr="00D562F9" w:rsidRDefault="003527F4" w:rsidP="003527F4">
      <w:pPr>
        <w:pStyle w:val="Bezmezer"/>
        <w:ind w:left="3540" w:hanging="3540"/>
        <w:rPr>
          <w:sz w:val="24"/>
          <w:szCs w:val="24"/>
        </w:rPr>
      </w:pPr>
      <w:r w:rsidRPr="00D562F9">
        <w:rPr>
          <w:sz w:val="24"/>
          <w:szCs w:val="24"/>
        </w:rPr>
        <w:t>Číslo a název klíčové aktivity:</w:t>
      </w:r>
      <w:r w:rsidRPr="00D562F9">
        <w:rPr>
          <w:sz w:val="24"/>
          <w:szCs w:val="24"/>
        </w:rPr>
        <w:tab/>
        <w:t>I/2 Inovace a zkvalitnění výuky směřující k rozvoji čtenářské a informační gramotnosti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Číslo DUM: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>
        <w:rPr>
          <w:sz w:val="24"/>
          <w:szCs w:val="24"/>
        </w:rPr>
        <w:t>VY_12_INOVACE_ČJ.6</w:t>
      </w:r>
      <w:r w:rsidRPr="00D562F9">
        <w:rPr>
          <w:sz w:val="24"/>
          <w:szCs w:val="24"/>
        </w:rPr>
        <w:t>.</w:t>
      </w:r>
      <w:r w:rsidR="008F16EB">
        <w:rPr>
          <w:sz w:val="24"/>
          <w:szCs w:val="24"/>
        </w:rPr>
        <w:t>19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Jméno autora: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D562F9">
        <w:rPr>
          <w:sz w:val="24"/>
          <w:szCs w:val="24"/>
        </w:rPr>
        <w:t>Mgr. Alena Veverková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Datum (období) vytvoření DUM:</w:t>
      </w:r>
      <w:r w:rsidRPr="00D562F9">
        <w:rPr>
          <w:sz w:val="24"/>
          <w:szCs w:val="24"/>
        </w:rPr>
        <w:tab/>
      </w:r>
      <w:r w:rsidR="00EB7F4F">
        <w:rPr>
          <w:sz w:val="24"/>
          <w:szCs w:val="24"/>
        </w:rPr>
        <w:t xml:space="preserve"> 30</w:t>
      </w:r>
      <w:r>
        <w:rPr>
          <w:sz w:val="24"/>
          <w:szCs w:val="24"/>
        </w:rPr>
        <w:t>. 9. 2013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 xml:space="preserve">Ročník: 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="00EB7F4F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D562F9">
        <w:rPr>
          <w:sz w:val="24"/>
          <w:szCs w:val="24"/>
        </w:rPr>
        <w:t>.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Vzdělávací oblast: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>Jazyk a jazyková komunikace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Vzdělávací obor: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Český jazyk a literatura </w:t>
      </w:r>
    </w:p>
    <w:p w:rsidR="00D75286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Klíčová slova: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="00D75286">
        <w:rPr>
          <w:sz w:val="24"/>
          <w:szCs w:val="24"/>
        </w:rPr>
        <w:t xml:space="preserve">Slovo, hláska, slabika, souhlásky znělé, neznělé, </w:t>
      </w:r>
    </w:p>
    <w:p w:rsidR="003527F4" w:rsidRPr="00D562F9" w:rsidRDefault="00D75286" w:rsidP="003527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slabikotvorné, spodoba znělosti</w:t>
      </w:r>
    </w:p>
    <w:p w:rsidR="008A3D24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Anotace: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>Pomůcka pro výklad, zápis a procvičování učiva</w:t>
      </w:r>
      <w:r>
        <w:rPr>
          <w:sz w:val="24"/>
          <w:szCs w:val="24"/>
        </w:rPr>
        <w:t>.</w:t>
      </w:r>
    </w:p>
    <w:p w:rsidR="008A3D24" w:rsidRDefault="008A3D24" w:rsidP="003527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="005F4B3E">
        <w:rPr>
          <w:sz w:val="24"/>
          <w:szCs w:val="24"/>
        </w:rPr>
        <w:t xml:space="preserve"> Žáci tvoří slova s různým počtem slabik, dělí slova </w:t>
      </w:r>
    </w:p>
    <w:p w:rsidR="008A3D24" w:rsidRDefault="008A3D24" w:rsidP="003527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5F4B3E">
        <w:rPr>
          <w:sz w:val="24"/>
          <w:szCs w:val="24"/>
        </w:rPr>
        <w:t>na slabiky, rozp</w:t>
      </w:r>
      <w:r>
        <w:rPr>
          <w:sz w:val="24"/>
          <w:szCs w:val="24"/>
        </w:rPr>
        <w:t xml:space="preserve">oznávají slabikovorné souhlásky, </w:t>
      </w:r>
    </w:p>
    <w:p w:rsidR="008A3D24" w:rsidRDefault="008A3D24" w:rsidP="003527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zapisují slova tak, jak se vyslovují. </w:t>
      </w:r>
      <w:r w:rsidR="003527F4">
        <w:rPr>
          <w:sz w:val="24"/>
          <w:szCs w:val="24"/>
        </w:rPr>
        <w:t xml:space="preserve">Při kontrole </w:t>
      </w:r>
    </w:p>
    <w:p w:rsidR="003527F4" w:rsidRPr="00D562F9" w:rsidRDefault="008A3D24" w:rsidP="003527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3527F4">
        <w:rPr>
          <w:sz w:val="24"/>
          <w:szCs w:val="24"/>
        </w:rPr>
        <w:t>využívají interaktivní ta</w:t>
      </w:r>
      <w:r>
        <w:rPr>
          <w:sz w:val="24"/>
          <w:szCs w:val="24"/>
        </w:rPr>
        <w:t>buli</w:t>
      </w:r>
      <w:r w:rsidR="003527F4">
        <w:rPr>
          <w:sz w:val="24"/>
          <w:szCs w:val="24"/>
        </w:rPr>
        <w:t>.</w:t>
      </w:r>
    </w:p>
    <w:p w:rsidR="003527F4" w:rsidRPr="00D562F9" w:rsidRDefault="003527F4" w:rsidP="003527F4">
      <w:pPr>
        <w:pStyle w:val="Bezmezer"/>
        <w:rPr>
          <w:sz w:val="24"/>
          <w:szCs w:val="24"/>
        </w:rPr>
      </w:pPr>
      <w:r w:rsidRPr="00D562F9">
        <w:rPr>
          <w:sz w:val="24"/>
          <w:szCs w:val="24"/>
        </w:rPr>
        <w:t>Druh učebního materiálu: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Pracovní list </w:t>
      </w:r>
    </w:p>
    <w:p w:rsidR="00190078" w:rsidRDefault="003527F4" w:rsidP="009C5CD4">
      <w:pPr>
        <w:pStyle w:val="Odstavecseseznamem"/>
        <w:spacing w:after="0" w:line="240" w:lineRule="auto"/>
        <w:ind w:left="0"/>
        <w:rPr>
          <w:sz w:val="24"/>
          <w:szCs w:val="24"/>
        </w:rPr>
      </w:pPr>
      <w:r w:rsidRPr="00D562F9">
        <w:rPr>
          <w:sz w:val="24"/>
          <w:szCs w:val="24"/>
        </w:rPr>
        <w:t>Očekávaný výstup:</w:t>
      </w:r>
      <w:r w:rsidRPr="00D562F9">
        <w:rPr>
          <w:sz w:val="24"/>
          <w:szCs w:val="24"/>
        </w:rPr>
        <w:tab/>
      </w:r>
      <w:r w:rsidRPr="00D562F9">
        <w:rPr>
          <w:sz w:val="24"/>
          <w:szCs w:val="24"/>
        </w:rPr>
        <w:tab/>
        <w:t xml:space="preserve">           </w:t>
      </w:r>
      <w:r w:rsidR="008A3D24">
        <w:rPr>
          <w:sz w:val="24"/>
          <w:szCs w:val="24"/>
        </w:rPr>
        <w:t xml:space="preserve"> Žáci umí utvořit slovo s daným počtem slabik, </w:t>
      </w:r>
    </w:p>
    <w:p w:rsidR="00190078" w:rsidRDefault="00190078" w:rsidP="009C5CD4">
      <w:pPr>
        <w:pStyle w:val="Odstavecseseznamem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8A3D24">
        <w:rPr>
          <w:sz w:val="24"/>
          <w:szCs w:val="24"/>
        </w:rPr>
        <w:t>rozdělují slova na slabiky</w:t>
      </w:r>
      <w:r>
        <w:rPr>
          <w:sz w:val="24"/>
          <w:szCs w:val="24"/>
        </w:rPr>
        <w:t xml:space="preserve">, rozlišují mluvenou </w:t>
      </w:r>
    </w:p>
    <w:p w:rsidR="003527F4" w:rsidRDefault="00190078" w:rsidP="009C5CD4">
      <w:pPr>
        <w:pStyle w:val="Odstavecseseznamem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a psanou podobu slova</w:t>
      </w:r>
    </w:p>
    <w:p w:rsidR="003527F4" w:rsidRDefault="003527F4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:rsidR="00AB417B" w:rsidRDefault="00AB417B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Hláskosloví</w:t>
      </w:r>
    </w:p>
    <w:p w:rsidR="00AB417B" w:rsidRDefault="00AB417B">
      <w:pPr>
        <w:rPr>
          <w:rFonts w:ascii="Times New Roman" w:hAnsi="Times New Roman" w:cs="Times New Roman"/>
        </w:rPr>
      </w:pPr>
    </w:p>
    <w:p w:rsidR="00AB417B" w:rsidRDefault="00AB417B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Slovo </w:t>
      </w:r>
    </w:p>
    <w:p w:rsidR="00AB417B" w:rsidRDefault="00AB41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skupina hlásek, která má určitý význam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AB417B" w:rsidRDefault="00AB417B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Hláska </w:t>
      </w:r>
    </w:p>
    <w:p w:rsidR="00AB417B" w:rsidRDefault="00AB41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hláska</w:t>
      </w:r>
      <w:r>
        <w:rPr>
          <w:rFonts w:ascii="Times New Roman" w:hAnsi="Times New Roman" w:cs="Times New Roman"/>
          <w:sz w:val="28"/>
          <w:szCs w:val="28"/>
        </w:rPr>
        <w:t xml:space="preserve"> je zvuk,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písmeno</w:t>
      </w:r>
      <w:r>
        <w:rPr>
          <w:rFonts w:ascii="Times New Roman" w:hAnsi="Times New Roman" w:cs="Times New Roman"/>
          <w:sz w:val="28"/>
          <w:szCs w:val="28"/>
        </w:rPr>
        <w:t xml:space="preserve"> je její psaná podoba: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hláska = zvuk                                         </w:t>
      </w:r>
      <w:r>
        <w:rPr>
          <w:rFonts w:ascii="Times New Roman" w:hAnsi="Times New Roman" w:cs="Times New Roman"/>
          <w:color w:val="00B050"/>
          <w:sz w:val="28"/>
          <w:szCs w:val="28"/>
        </w:rPr>
        <w:t>psané písmeno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[ú]                                                        ú, ů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[i]                                                          i, y</w:t>
      </w:r>
    </w:p>
    <w:p w:rsidR="00503D5F" w:rsidRDefault="00503D5F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AB417B" w:rsidRDefault="00AB41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samohlásky</w:t>
      </w:r>
      <w:r w:rsidR="00B226ED">
        <w:rPr>
          <w:rFonts w:ascii="Times New Roman" w:hAnsi="Times New Roman" w:cs="Times New Roman"/>
          <w:sz w:val="28"/>
          <w:szCs w:val="28"/>
        </w:rPr>
        <w:t xml:space="preserve"> (krátké a dlouhé)</w:t>
      </w:r>
      <w:r>
        <w:rPr>
          <w:rFonts w:ascii="Times New Roman" w:hAnsi="Times New Roman" w:cs="Times New Roman"/>
          <w:sz w:val="28"/>
          <w:szCs w:val="28"/>
        </w:rPr>
        <w:t>:  a, e, i, o, u</w:t>
      </w:r>
      <w:r w:rsidR="00B226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7B" w:rsidRDefault="00AB41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souhlásky: </w:t>
      </w:r>
    </w:p>
    <w:p w:rsidR="00AB417B" w:rsidRDefault="00AB41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tvrdé</w:t>
      </w:r>
    </w:p>
    <w:p w:rsidR="00AB417B" w:rsidRDefault="00AB41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měkké</w:t>
      </w:r>
    </w:p>
    <w:p w:rsidR="00AB417B" w:rsidRDefault="00AB41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obojetné</w:t>
      </w:r>
    </w:p>
    <w:p w:rsidR="00AB417B" w:rsidRDefault="00AB417B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! ! !  Q, X, W – neoznačují české hlásky, jsou to písmena, která    </w:t>
      </w:r>
    </w:p>
    <w:p w:rsidR="00AB417B" w:rsidRDefault="00AB417B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potřebujeme k psaní slov přejatých z cizích jazyků. </w:t>
      </w:r>
    </w:p>
    <w:p w:rsidR="00AB417B" w:rsidRDefault="00AB417B">
      <w:pPr>
        <w:pStyle w:val="ListParagraph"/>
        <w:ind w:left="1728"/>
        <w:rPr>
          <w:rFonts w:ascii="Times New Roman" w:hAnsi="Times New Roman" w:cs="Times New Roman"/>
          <w:sz w:val="28"/>
          <w:szCs w:val="28"/>
        </w:rPr>
      </w:pPr>
    </w:p>
    <w:p w:rsidR="00AB417B" w:rsidRDefault="00AB41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řeči nevyslovujeme hlásky samostatně, ale ve slabikách – 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jedna samohláska je obvykle základem jedné slabiky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503D5F" w:rsidRDefault="00503D5F">
      <w:pPr>
        <w:pStyle w:val="ListParagraph"/>
        <w:spacing w:line="360" w:lineRule="auto"/>
        <w:ind w:left="1066"/>
        <w:rPr>
          <w:rFonts w:ascii="Times New Roman" w:hAnsi="Times New Roman" w:cs="Times New Roman"/>
          <w:sz w:val="28"/>
          <w:szCs w:val="28"/>
        </w:rPr>
      </w:pPr>
    </w:p>
    <w:p w:rsidR="00503D5F" w:rsidRDefault="00503D5F">
      <w:pPr>
        <w:pStyle w:val="ListParagraph"/>
        <w:spacing w:line="360" w:lineRule="auto"/>
        <w:ind w:left="1066"/>
        <w:rPr>
          <w:rFonts w:ascii="Times New Roman" w:hAnsi="Times New Roman" w:cs="Times New Roman"/>
          <w:sz w:val="28"/>
          <w:szCs w:val="28"/>
        </w:rPr>
      </w:pPr>
    </w:p>
    <w:p w:rsidR="00AB417B" w:rsidRDefault="00503D5F">
      <w:pPr>
        <w:pStyle w:val="ListParagraph"/>
        <w:spacing w:line="36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AB417B">
        <w:rPr>
          <w:rFonts w:ascii="Times New Roman" w:hAnsi="Times New Roman" w:cs="Times New Roman"/>
          <w:sz w:val="28"/>
          <w:szCs w:val="28"/>
        </w:rPr>
        <w:t xml:space="preserve"> češtině jsou </w:t>
      </w:r>
      <w:r w:rsidR="00AB417B">
        <w:rPr>
          <w:rFonts w:ascii="Times New Roman" w:hAnsi="Times New Roman" w:cs="Times New Roman"/>
          <w:b/>
          <w:sz w:val="28"/>
          <w:szCs w:val="28"/>
        </w:rPr>
        <w:t>dvě slabikotvorné souhlásky</w:t>
      </w:r>
      <w:r w:rsidR="00AB417B">
        <w:rPr>
          <w:rFonts w:ascii="Times New Roman" w:hAnsi="Times New Roman" w:cs="Times New Roman"/>
          <w:sz w:val="28"/>
          <w:szCs w:val="28"/>
        </w:rPr>
        <w:t>:</w:t>
      </w:r>
    </w:p>
    <w:p w:rsidR="00AB417B" w:rsidRDefault="00AB417B">
      <w:pPr>
        <w:pStyle w:val="ListParagraph"/>
        <w:spacing w:line="36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r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hrst, hr – dost,  hr – ne – ček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l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hlt, vlk, vl – na, vl – ni – tý </w:t>
      </w:r>
      <w:bookmarkStart w:id="0" w:name="_GoBack"/>
      <w:bookmarkEnd w:id="0"/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Souhlásky znělé a neznělé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FF"/>
          <w:sz w:val="28"/>
          <w:szCs w:val="28"/>
        </w:rPr>
        <w:t>Znělé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při jejich vyslovování se hlasivky chvějí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663300"/>
          <w:sz w:val="28"/>
          <w:szCs w:val="28"/>
        </w:rPr>
        <w:t>Neznělé</w:t>
      </w:r>
      <w:r>
        <w:rPr>
          <w:rFonts w:ascii="Times New Roman" w:hAnsi="Times New Roman" w:cs="Times New Roman"/>
          <w:color w:val="00FF9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při jejich vyslovování se hlasivky chvět nemusejí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Znělé a neznělé souhlásky tvoří páry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>znělé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>neznělé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b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p</w:t>
      </w:r>
    </w:p>
    <w:p w:rsidR="00AB417B" w:rsidRPr="00503D5F" w:rsidRDefault="00AB417B" w:rsidP="00503D5F">
      <w:pPr>
        <w:pStyle w:val="ListParagraph"/>
        <w:spacing w:after="0" w:line="360" w:lineRule="auto"/>
        <w:ind w:left="1066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v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f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d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t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ď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ť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z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s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ž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š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g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k</w:t>
      </w:r>
    </w:p>
    <w:p w:rsidR="00AB417B" w:rsidRPr="00503D5F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color w:val="FF00FF"/>
          <w:sz w:val="28"/>
          <w:szCs w:val="28"/>
        </w:rPr>
        <w:t>h</w:t>
      </w:r>
      <w:r w:rsidRPr="00503D5F">
        <w:rPr>
          <w:rFonts w:ascii="Times New Roman" w:hAnsi="Times New Roman" w:cs="Times New Roman"/>
          <w:b/>
          <w:sz w:val="28"/>
          <w:szCs w:val="28"/>
        </w:rPr>
        <w:tab/>
      </w:r>
      <w:r w:rsidRPr="00503D5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03D5F">
        <w:rPr>
          <w:rFonts w:ascii="Times New Roman" w:hAnsi="Times New Roman" w:cs="Times New Roman"/>
          <w:b/>
          <w:color w:val="663300"/>
          <w:sz w:val="28"/>
          <w:szCs w:val="28"/>
        </w:rPr>
        <w:t>ch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AB417B" w:rsidRPr="008F3962" w:rsidRDefault="00AB417B">
      <w:pPr>
        <w:pStyle w:val="ListParagraph"/>
        <w:ind w:left="1068"/>
        <w:rPr>
          <w:rFonts w:ascii="Times New Roman" w:hAnsi="Times New Roman" w:cs="Times New Roman"/>
          <w:color w:val="FF00FF"/>
          <w:sz w:val="28"/>
          <w:szCs w:val="28"/>
        </w:rPr>
      </w:pPr>
      <w:r w:rsidRPr="008F3962">
        <w:rPr>
          <w:rFonts w:ascii="Times New Roman" w:hAnsi="Times New Roman" w:cs="Times New Roman"/>
          <w:color w:val="FF00FF"/>
          <w:sz w:val="28"/>
          <w:szCs w:val="28"/>
          <w:u w:val="single"/>
        </w:rPr>
        <w:t>Pouze znělé</w:t>
      </w:r>
      <w:r w:rsidRPr="008F3962">
        <w:rPr>
          <w:rFonts w:ascii="Times New Roman" w:hAnsi="Times New Roman" w:cs="Times New Roman"/>
          <w:color w:val="FF00FF"/>
          <w:sz w:val="28"/>
          <w:szCs w:val="28"/>
        </w:rPr>
        <w:t>:      r, l, m, n, ň, j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color w:val="663300"/>
          <w:sz w:val="28"/>
          <w:szCs w:val="28"/>
        </w:rPr>
      </w:pPr>
      <w:r w:rsidRPr="008F3962">
        <w:rPr>
          <w:rFonts w:ascii="Times New Roman" w:hAnsi="Times New Roman" w:cs="Times New Roman"/>
          <w:color w:val="663300"/>
          <w:sz w:val="28"/>
          <w:szCs w:val="28"/>
          <w:u w:val="single"/>
        </w:rPr>
        <w:t>Pouze neznělé</w:t>
      </w:r>
      <w:r w:rsidRPr="008F3962">
        <w:rPr>
          <w:rFonts w:ascii="Times New Roman" w:hAnsi="Times New Roman" w:cs="Times New Roman"/>
          <w:color w:val="663300"/>
          <w:sz w:val="28"/>
          <w:szCs w:val="28"/>
        </w:rPr>
        <w:t>:  c, č</w:t>
      </w:r>
    </w:p>
    <w:p w:rsidR="00D640BA" w:rsidRDefault="00D640BA" w:rsidP="00D640BA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 w:rsidRPr="00D640BA">
        <w:rPr>
          <w:rFonts w:ascii="Times New Roman" w:hAnsi="Times New Roman" w:cs="Times New Roman"/>
          <w:b/>
          <w:color w:val="339966"/>
          <w:sz w:val="28"/>
          <w:szCs w:val="28"/>
        </w:rPr>
        <w:t xml:space="preserve">ř  </w:t>
      </w:r>
      <w:r>
        <w:rPr>
          <w:rFonts w:ascii="Times New Roman" w:hAnsi="Times New Roman" w:cs="Times New Roman"/>
          <w:sz w:val="28"/>
          <w:szCs w:val="28"/>
        </w:rPr>
        <w:t xml:space="preserve">  - je znělé, když má v sousedství samohlásky nebo znělé </w:t>
      </w:r>
    </w:p>
    <w:p w:rsidR="00D640BA" w:rsidRDefault="00D640BA" w:rsidP="00D640BA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souhlásky:    řezat, dřep, koření</w:t>
      </w:r>
    </w:p>
    <w:p w:rsidR="00D640BA" w:rsidRDefault="00D640BA" w:rsidP="00D640BA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je neznělé, když má v sousedství neznělé souhlásky a na konci </w:t>
      </w:r>
    </w:p>
    <w:p w:rsidR="00D640BA" w:rsidRDefault="00071F92" w:rsidP="00D640BA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s</w:t>
      </w:r>
      <w:r w:rsidR="00D640BA">
        <w:rPr>
          <w:rFonts w:ascii="Times New Roman" w:hAnsi="Times New Roman" w:cs="Times New Roman"/>
          <w:sz w:val="28"/>
          <w:szCs w:val="28"/>
        </w:rPr>
        <w:t xml:space="preserve">lov:    křoví, keř, tři, křik 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Spodoba znělosti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jsou ve slovech vedle sebe párové souhlásky, které se liší znělostí, vyslovujeme tuto skupinu hlásek celou nezněle nebo zněle:</w:t>
      </w:r>
    </w:p>
    <w:p w:rsidR="00D640BA" w:rsidRDefault="00D640BA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</w:p>
    <w:p w:rsidR="00AB417B" w:rsidRDefault="00DA1463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36" style="position:absolute;left:0;text-align:left;flip:x y;z-index:251651072" from="351.4pt,21.45pt" to="391.15pt,81.45pt">
            <v:stroke endarrow="block"/>
          </v:line>
        </w:pic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35" style="position:absolute;left:0;text-align:left;flip:y;z-index:251650048" from="310.9pt,20.7pt" to="337.15pt,79.2pt">
            <v:stroke endarrow="block"/>
          </v:line>
        </w:pic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34" style="position:absolute;left:0;text-align:left;flip:x y;z-index:251649024" from="144.4pt,20.7pt" to="172.15pt,76.2pt">
            <v:stroke endarrow="block"/>
          </v:line>
        </w:pic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28" style="position:absolute;left:0;text-align:left;flip:y;z-index:251648000" from="93.4pt,18.45pt" to="127.15pt,79.2pt">
            <v:stroke endarrow="block"/>
          </v:line>
        </w:pic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ú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>z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 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k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ý                      vyslovujeme   [ ú 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>s k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 í ]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 xml:space="preserve">znělá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 xml:space="preserve">neznělá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>neznělá                neznělá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</w:p>
    <w:p w:rsidR="00AB417B" w:rsidRDefault="00AB41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B417B" w:rsidRDefault="00DA1463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40" style="position:absolute;left:0;text-align:left;flip:x y;z-index:251655168" from="367.15pt,22.3pt" to="403.15pt,78.5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39" style="position:absolute;left:0;text-align:left;flip:y;z-index:251654144" from="308.65pt,20.05pt" to="345.4pt,80.8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38" style="position:absolute;left:0;text-align:left;flip:x y;z-index:251653120" from="147.4pt,23.05pt" to="178.9pt,78.5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37" style="position:absolute;left:0;text-align:left;flip:y;z-index:251652096" from="101.65pt,20.05pt" to="129.4pt,80.8pt">
            <v:stroke endarrow="block"/>
          </v:line>
        </w:pict>
      </w:r>
      <w:r w:rsidR="00AB417B">
        <w:rPr>
          <w:rFonts w:ascii="Times New Roman" w:hAnsi="Times New Roman" w:cs="Times New Roman"/>
          <w:color w:val="002060"/>
        </w:rPr>
        <w:t xml:space="preserve">                </w:t>
      </w:r>
      <w:r w:rsidR="00AB417B">
        <w:rPr>
          <w:rFonts w:ascii="Times New Roman" w:hAnsi="Times New Roman" w:cs="Times New Roman"/>
          <w:color w:val="002060"/>
          <w:sz w:val="28"/>
          <w:szCs w:val="28"/>
        </w:rPr>
        <w:t xml:space="preserve">    n i 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>k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 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>d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o                      vyslovujeme   [ n i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>g d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o ]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 xml:space="preserve">neznělá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>znělá                        znělá                      znělá</w:t>
      </w:r>
    </w:p>
    <w:p w:rsidR="00EB246F" w:rsidRDefault="00EB246F">
      <w:pPr>
        <w:pStyle w:val="ListParagraph"/>
        <w:ind w:left="106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Stejně je tomu na rozhraní předložky a dalšího slova: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B417B" w:rsidRDefault="00EA6E6C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48" style="position:absolute;left:0;text-align:left;flip:x y;z-index:251659264" from="358.15pt,21.35pt" to="397.15pt,85.1pt">
            <v:stroke endarrow="block"/>
          </v:line>
        </w:pic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47" style="position:absolute;left:0;text-align:left;flip:y;z-index:251658240" from="311.65pt,20.6pt" to="343.15pt,79.1pt">
            <v:stroke endarrow="block"/>
          </v:line>
        </w:pic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44" style="position:absolute;left:0;text-align:left;flip:x y;z-index:251657216" from="139.15pt,19.85pt" to="168.4pt,83.6pt">
            <v:stroke endarrow="block"/>
          </v:line>
        </w:pict>
      </w:r>
      <w:r w:rsidR="00DA1463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cs-CZ"/>
        </w:rPr>
        <w:pict>
          <v:line id="_x0000_s1043" style="position:absolute;left:0;text-align:left;flip:y;z-index:251656192" from="97.9pt,21.35pt" to="126.4pt,79.85pt">
            <v:stroke endarrow="block"/>
          </v:line>
        </w:pic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>v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 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>k</w:t>
      </w:r>
      <w:r w:rsidR="00AB417B" w:rsidRPr="00EA6E6C">
        <w:rPr>
          <w:rFonts w:ascii="Times New Roman" w:hAnsi="Times New Roman" w:cs="Times New Roman"/>
          <w:b/>
          <w:sz w:val="28"/>
          <w:szCs w:val="28"/>
        </w:rPr>
        <w:t>apse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vyslovujeme   [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> f k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apse ]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 xml:space="preserve">znělá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 xml:space="preserve">neznělá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>neznělá                neznělá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Tomuto jevu říkáme </w:t>
      </w:r>
      <w:r w:rsidRPr="00AD38AB">
        <w:rPr>
          <w:rFonts w:ascii="Times New Roman" w:hAnsi="Times New Roman" w:cs="Times New Roman"/>
          <w:color w:val="FF0000"/>
          <w:sz w:val="28"/>
          <w:szCs w:val="28"/>
          <w:u w:val="single"/>
        </w:rPr>
        <w:t>spodoba znělosti</w:t>
      </w:r>
    </w:p>
    <w:p w:rsidR="00D640BA" w:rsidRDefault="00D640BA">
      <w:pPr>
        <w:pStyle w:val="ListParagraph"/>
        <w:ind w:left="1068"/>
        <w:rPr>
          <w:rFonts w:ascii="Times New Roman" w:hAnsi="Times New Roman" w:cs="Times New Roman"/>
          <w:color w:val="CC0000"/>
          <w:sz w:val="28"/>
          <w:szCs w:val="28"/>
          <w:u w:val="single"/>
        </w:rPr>
      </w:pPr>
    </w:p>
    <w:p w:rsidR="00D640BA" w:rsidRPr="00AD38AB" w:rsidRDefault="00D640BA">
      <w:pPr>
        <w:pStyle w:val="ListParagraph"/>
        <w:ind w:left="1068"/>
        <w:rPr>
          <w:rFonts w:ascii="Times New Roman" w:hAnsi="Times New Roman" w:cs="Times New Roman"/>
          <w:color w:val="CC0000"/>
          <w:sz w:val="28"/>
          <w:szCs w:val="28"/>
          <w:u w:val="single"/>
        </w:rPr>
      </w:pP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Souhlásková skupina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sh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8AB" w:rsidRDefault="00AB417B" w:rsidP="00AD38AB">
      <w:pPr>
        <w:pStyle w:val="ListParagraph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38AB">
        <w:rPr>
          <w:rFonts w:ascii="Times New Roman" w:hAnsi="Times New Roman" w:cs="Times New Roman"/>
          <w:sz w:val="28"/>
          <w:szCs w:val="28"/>
        </w:rPr>
        <w:t xml:space="preserve">na </w:t>
      </w:r>
      <w:r>
        <w:rPr>
          <w:rFonts w:ascii="Times New Roman" w:hAnsi="Times New Roman" w:cs="Times New Roman"/>
          <w:sz w:val="28"/>
          <w:szCs w:val="28"/>
        </w:rPr>
        <w:t xml:space="preserve">Moravě je spodoba znělosti souhláskové skupiny </w:t>
      </w:r>
      <w:r>
        <w:rPr>
          <w:rFonts w:ascii="Times New Roman" w:hAnsi="Times New Roman" w:cs="Times New Roman"/>
          <w:i/>
          <w:sz w:val="28"/>
          <w:szCs w:val="28"/>
        </w:rPr>
        <w:t>sh</w:t>
      </w:r>
      <w:r>
        <w:rPr>
          <w:rFonts w:ascii="Times New Roman" w:hAnsi="Times New Roman" w:cs="Times New Roman"/>
          <w:sz w:val="28"/>
          <w:szCs w:val="28"/>
        </w:rPr>
        <w:t xml:space="preserve"> odlišná </w:t>
      </w:r>
    </w:p>
    <w:p w:rsidR="00AB417B" w:rsidRDefault="00AD38AB" w:rsidP="00AD38AB">
      <w:pPr>
        <w:pStyle w:val="ListParagraph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417B">
        <w:rPr>
          <w:rFonts w:ascii="Times New Roman" w:hAnsi="Times New Roman" w:cs="Times New Roman"/>
          <w:sz w:val="28"/>
          <w:szCs w:val="28"/>
        </w:rPr>
        <w:t>od české: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sz w:val="28"/>
          <w:szCs w:val="28"/>
          <w:u w:val="single"/>
        </w:rPr>
      </w:pPr>
    </w:p>
    <w:p w:rsidR="00AB417B" w:rsidRDefault="00EA6E6C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2" style="position:absolute;left:0;text-align:left;flip:x y;z-index:251663360" from="377.65pt,20.5pt" to="417.4pt,83.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1" style="position:absolute;left:0;text-align:left;flip:y;z-index:251662336" from="329.65pt,20.5pt" to="357.4pt,79.7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0" style="position:absolute;left:0;text-align:left;flip:x y;z-index:251661312" from="124.9pt,20.5pt" to="162.4pt,85.7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49" style="position:absolute;left:0;text-align:left;flip:y;z-index:251660288" from="87.4pt,18.25pt" to="108.4pt,78.25pt">
            <v:stroke endarrow="block"/>
          </v:line>
        </w:pict>
      </w:r>
      <w:r w:rsidR="00AB417B">
        <w:rPr>
          <w:rFonts w:ascii="Times New Roman" w:hAnsi="Times New Roman" w:cs="Times New Roman"/>
          <w:color w:val="002060"/>
        </w:rPr>
        <w:t xml:space="preserve">                </w:t>
      </w:r>
      <w:r w:rsidR="00AB417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s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 xml:space="preserve">h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o d a             v Čechách se vyslovuje   [ 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s ch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o d a ]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663300"/>
          <w:sz w:val="28"/>
          <w:szCs w:val="28"/>
        </w:rPr>
      </w:pPr>
      <w:r>
        <w:rPr>
          <w:rFonts w:ascii="Times New Roman" w:hAnsi="Times New Roman" w:cs="Times New Roman"/>
          <w:b/>
          <w:color w:val="663300"/>
          <w:sz w:val="28"/>
          <w:szCs w:val="28"/>
        </w:rPr>
        <w:t xml:space="preserve">neznělá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 xml:space="preserve">znělá                              </w:t>
      </w:r>
      <w:r>
        <w:rPr>
          <w:rFonts w:ascii="Times New Roman" w:hAnsi="Times New Roman" w:cs="Times New Roman"/>
          <w:b/>
          <w:color w:val="663300"/>
          <w:sz w:val="28"/>
          <w:szCs w:val="28"/>
        </w:rPr>
        <w:t>neznělá                   neznělá</w:t>
      </w:r>
    </w:p>
    <w:p w:rsidR="00AB417B" w:rsidRDefault="00AB4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</w:rPr>
      </w:pPr>
    </w:p>
    <w:p w:rsidR="00AB417B" w:rsidRDefault="00AB417B">
      <w:pPr>
        <w:pStyle w:val="ListParagraph"/>
        <w:ind w:left="1068"/>
        <w:rPr>
          <w:rFonts w:ascii="Times New Roman" w:hAnsi="Times New Roman" w:cs="Times New Roman"/>
        </w:rPr>
      </w:pPr>
    </w:p>
    <w:p w:rsidR="00AB417B" w:rsidRDefault="00EA6E6C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6" style="position:absolute;left:0;text-align:left;flip:x y;z-index:251667456" from="376.15pt,21pt" to="412.9pt,84.7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5" style="position:absolute;left:0;text-align:left;flip:y;z-index:251666432" from="335.65pt,18.75pt" to="361.15pt,83.2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4" style="position:absolute;left:0;text-align:left;flip:x y;z-index:251665408" from="122.65pt,18.75pt" to="160.9pt,82.5pt">
            <v:stroke endarrow="block"/>
          </v:line>
        </w:pict>
      </w:r>
      <w:r>
        <w:rPr>
          <w:rFonts w:ascii="Times New Roman" w:hAnsi="Times New Roman" w:cs="Times New Roman"/>
          <w:noProof/>
          <w:color w:val="002060"/>
          <w:lang w:eastAsia="cs-CZ"/>
        </w:rPr>
        <w:pict>
          <v:line id="_x0000_s1053" style="position:absolute;left:0;text-align:left;flip:y;z-index:251664384" from="73.9pt,19.5pt" to="106.9pt,82.5pt">
            <v:stroke endarrow="block"/>
          </v:line>
        </w:pict>
      </w:r>
      <w:r w:rsidR="00AB417B">
        <w:rPr>
          <w:rFonts w:ascii="Times New Roman" w:hAnsi="Times New Roman" w:cs="Times New Roman"/>
          <w:color w:val="002060"/>
        </w:rPr>
        <w:t xml:space="preserve">                </w:t>
      </w:r>
      <w:r w:rsidR="00AB417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s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 xml:space="preserve">h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o d a             na Moravě se vyslovuje   [ </w:t>
      </w:r>
      <w:r w:rsidR="00AB417B">
        <w:rPr>
          <w:rFonts w:ascii="Times New Roman" w:hAnsi="Times New Roman" w:cs="Times New Roman"/>
          <w:b/>
          <w:color w:val="FF00FF"/>
          <w:sz w:val="28"/>
          <w:szCs w:val="28"/>
        </w:rPr>
        <w:t>z h</w:t>
      </w:r>
      <w:r w:rsidR="00AB417B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 </w:t>
      </w:r>
      <w:r w:rsidR="00AB417B">
        <w:rPr>
          <w:rFonts w:ascii="Times New Roman" w:hAnsi="Times New Roman" w:cs="Times New Roman"/>
          <w:b/>
          <w:color w:val="002060"/>
          <w:sz w:val="28"/>
          <w:szCs w:val="28"/>
        </w:rPr>
        <w:t>o d a ]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</w:p>
    <w:p w:rsidR="00AB417B" w:rsidRDefault="00AB417B">
      <w:pPr>
        <w:pStyle w:val="ListParagraph"/>
        <w:tabs>
          <w:tab w:val="left" w:pos="4953"/>
        </w:tabs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</w:p>
    <w:p w:rsidR="00AB417B" w:rsidRDefault="00AB417B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  <w:r>
        <w:rPr>
          <w:rFonts w:ascii="Times New Roman" w:hAnsi="Times New Roman" w:cs="Times New Roman"/>
          <w:b/>
          <w:color w:val="663300"/>
          <w:sz w:val="28"/>
          <w:szCs w:val="28"/>
        </w:rPr>
        <w:t xml:space="preserve">neznělá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color w:val="FF00FF"/>
          <w:sz w:val="28"/>
          <w:szCs w:val="28"/>
        </w:rPr>
        <w:t>znělá                                   znělá                   znělá</w:t>
      </w:r>
    </w:p>
    <w:p w:rsidR="00AD38AB" w:rsidRDefault="00AD38AB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2512B0" w:rsidRDefault="002512B0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D640BA" w:rsidRDefault="00D640BA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D640BA" w:rsidRDefault="00D640BA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D640BA" w:rsidRDefault="00D640BA">
      <w:pPr>
        <w:pStyle w:val="ListParagraph"/>
        <w:ind w:left="1068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AB417B" w:rsidRDefault="00AB41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</w:t>
      </w:r>
    </w:p>
    <w:p w:rsidR="0017603B" w:rsidRDefault="00AB417B" w:rsidP="001760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 hlásek v nabídce utvoř co nejvíce slov:</w:t>
      </w:r>
    </w:p>
    <w:p w:rsidR="00AB417B" w:rsidRDefault="00AB41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jednoslabičných -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______________________________________________________</w:t>
      </w:r>
    </w:p>
    <w:p w:rsidR="00AB417B" w:rsidRDefault="00AB41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dvojslabičných - 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______________________________________________________</w:t>
      </w:r>
    </w:p>
    <w:p w:rsidR="00AB417B" w:rsidRDefault="00AB41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trojslabičných -   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______________________________________________________</w:t>
      </w:r>
    </w:p>
    <w:p w:rsidR="00AB417B" w:rsidRDefault="00AB417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______________________________________________________</w:t>
      </w:r>
    </w:p>
    <w:p w:rsidR="00AB417B" w:rsidRDefault="00AB41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          O</w:t>
      </w:r>
      <w:r>
        <w:rPr>
          <w:rFonts w:ascii="Times New Roman" w:hAnsi="Times New Roman" w:cs="Times New Roman"/>
          <w:sz w:val="24"/>
          <w:szCs w:val="24"/>
        </w:rPr>
        <w:tab/>
        <w:t xml:space="preserve">S          K         V </w:t>
      </w:r>
      <w:r>
        <w:rPr>
          <w:rFonts w:ascii="Times New Roman" w:hAnsi="Times New Roman" w:cs="Times New Roman"/>
          <w:sz w:val="24"/>
          <w:szCs w:val="24"/>
        </w:rPr>
        <w:tab/>
        <w:t>M</w:t>
      </w:r>
      <w:r>
        <w:rPr>
          <w:rFonts w:ascii="Times New Roman" w:hAnsi="Times New Roman" w:cs="Times New Roman"/>
          <w:sz w:val="24"/>
          <w:szCs w:val="24"/>
        </w:rPr>
        <w:tab/>
        <w:t xml:space="preserve"> E</w:t>
      </w:r>
      <w:r>
        <w:rPr>
          <w:rFonts w:ascii="Times New Roman" w:hAnsi="Times New Roman" w:cs="Times New Roman"/>
          <w:sz w:val="24"/>
          <w:szCs w:val="24"/>
        </w:rPr>
        <w:tab/>
        <w:t>T</w:t>
      </w:r>
      <w:r>
        <w:rPr>
          <w:rFonts w:ascii="Times New Roman" w:hAnsi="Times New Roman" w:cs="Times New Roman"/>
          <w:sz w:val="24"/>
          <w:szCs w:val="24"/>
        </w:rPr>
        <w:tab/>
        <w:t>L</w:t>
      </w:r>
      <w:r>
        <w:rPr>
          <w:rFonts w:ascii="Times New Roman" w:hAnsi="Times New Roman" w:cs="Times New Roman"/>
          <w:sz w:val="24"/>
          <w:szCs w:val="24"/>
        </w:rPr>
        <w:tab/>
        <w:t>Ě</w:t>
      </w:r>
    </w:p>
    <w:p w:rsidR="0017603B" w:rsidRDefault="0017603B" w:rsidP="00E1182C">
      <w:pPr>
        <w:rPr>
          <w:rFonts w:ascii="Times New Roman" w:hAnsi="Times New Roman" w:cs="Times New Roman"/>
          <w:sz w:val="24"/>
          <w:szCs w:val="24"/>
        </w:rPr>
      </w:pPr>
    </w:p>
    <w:p w:rsidR="00AB417B" w:rsidRDefault="00AB41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Napiš, jak vyslovujeme:</w:t>
      </w:r>
    </w:p>
    <w:p w:rsidR="00AB417B" w:rsidRDefault="00AB417B" w:rsidP="0017603B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vědomí - _________________________  umění - ____________________________ květ - ____________________________ měsíc - ____________________________ běžec - __________________________   kov - ______________________________ zpěv - ___________________________  zákaz - _____________________________</w:t>
      </w:r>
    </w:p>
    <w:p w:rsidR="0017603B" w:rsidRDefault="0017603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B417B" w:rsidRDefault="009F7F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9F7F62">
        <w:rPr>
          <w:rFonts w:ascii="Times New Roman" w:hAnsi="Times New Roman" w:cs="Times New Roman"/>
          <w:sz w:val="24"/>
          <w:szCs w:val="24"/>
          <w:u w:val="single"/>
        </w:rPr>
        <w:t>Slova rozděl svislými čarami na slabiky:</w:t>
      </w:r>
    </w:p>
    <w:p w:rsidR="00517A69" w:rsidRDefault="009F7F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 o l i c e,  p e t r ž e l,   </w:t>
      </w:r>
      <w:r w:rsidR="00C17BA7">
        <w:rPr>
          <w:rFonts w:ascii="Times New Roman" w:hAnsi="Times New Roman" w:cs="Times New Roman"/>
        </w:rPr>
        <w:t>b a m b u l e,  s l o v a,  p r o s í m,  s n ě ž</w:t>
      </w:r>
      <w:r w:rsidR="00AD38AB">
        <w:rPr>
          <w:rFonts w:ascii="Times New Roman" w:hAnsi="Times New Roman" w:cs="Times New Roman"/>
        </w:rPr>
        <w:t xml:space="preserve"> í,  n o t y,  p ř e d č í t á,</w:t>
      </w:r>
      <w:r w:rsidR="00C17BA7">
        <w:rPr>
          <w:rFonts w:ascii="Times New Roman" w:hAnsi="Times New Roman" w:cs="Times New Roman"/>
        </w:rPr>
        <w:t xml:space="preserve"> v ě n o,  </w:t>
      </w:r>
    </w:p>
    <w:p w:rsidR="00517A69" w:rsidRDefault="00C17B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 o l o,  p i j e,  l o k o m o t i v a,  u m y v a d l o,  m a l í ř,  j e p i c e,  k o z e l,  o s e l,  l í m e č e k,  </w:t>
      </w:r>
    </w:p>
    <w:p w:rsidR="00517A69" w:rsidRDefault="00C17B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 a l o d i t, </w:t>
      </w:r>
      <w:r w:rsidR="00517A69">
        <w:rPr>
          <w:rFonts w:ascii="Times New Roman" w:hAnsi="Times New Roman" w:cs="Times New Roman"/>
        </w:rPr>
        <w:t xml:space="preserve"> b e z z e m e k,  p r s k a t,  v l k o d l a k,  h r č e n í,  P e t r,  n e m o h l,  k o p r,  </w:t>
      </w:r>
    </w:p>
    <w:p w:rsidR="00AB417B" w:rsidRDefault="00517A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 ch l a d l,  z a m r z l, </w:t>
      </w:r>
      <w:r w:rsidR="00AD38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 l ž,  v r n ě t,  s k r z,  </w:t>
      </w:r>
      <w:r w:rsidR="0017603B">
        <w:rPr>
          <w:rFonts w:ascii="Times New Roman" w:hAnsi="Times New Roman" w:cs="Times New Roman"/>
        </w:rPr>
        <w:t>v l n k a,  k r k a v e</w:t>
      </w:r>
      <w:r w:rsidR="005E65DE">
        <w:rPr>
          <w:rFonts w:ascii="Times New Roman" w:hAnsi="Times New Roman" w:cs="Times New Roman"/>
        </w:rPr>
        <w:t xml:space="preserve"> c,  k r č i t,  c r č í,  p r v ň á k</w:t>
      </w:r>
    </w:p>
    <w:p w:rsidR="0017603B" w:rsidRDefault="0017603B">
      <w:pPr>
        <w:rPr>
          <w:rFonts w:ascii="Times New Roman" w:hAnsi="Times New Roman" w:cs="Times New Roman"/>
        </w:rPr>
      </w:pPr>
    </w:p>
    <w:p w:rsidR="005E65DE" w:rsidRDefault="004B35C8" w:rsidP="00363CF5">
      <w:pPr>
        <w:pStyle w:val="ListParagraph"/>
        <w:numPr>
          <w:ilvl w:val="0"/>
          <w:numId w:val="3"/>
        </w:numPr>
      </w:pPr>
      <w:r>
        <w:t xml:space="preserve"> </w:t>
      </w:r>
      <w:r w:rsidRPr="004B35C8">
        <w:t>Spojení souhlásek, která mohou být slabikami, podtrhni:</w:t>
      </w:r>
    </w:p>
    <w:p w:rsidR="005E65DE" w:rsidRDefault="005E65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B417B">
        <w:rPr>
          <w:rFonts w:ascii="Times New Roman" w:hAnsi="Times New Roman" w:cs="Times New Roman"/>
        </w:rPr>
        <w:t xml:space="preserve">hl -, - st -, - kr -,  - nk -,  - dv -,  - chr -, - fr -, - kň -, - dl -, - na -, - vč -, - po -,  - sk -, - po -,  - r -,  - a </w:t>
      </w:r>
    </w:p>
    <w:p w:rsidR="00363CF5" w:rsidRDefault="00363CF5">
      <w:pPr>
        <w:rPr>
          <w:rFonts w:ascii="Times New Roman" w:hAnsi="Times New Roman" w:cs="Times New Roman"/>
        </w:rPr>
      </w:pPr>
    </w:p>
    <w:p w:rsidR="007F6AAC" w:rsidRDefault="00AE6670" w:rsidP="009316D3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Jaký je rozdíl ve významu slov?</w:t>
      </w:r>
    </w:p>
    <w:p w:rsidR="00AE6670" w:rsidRDefault="00AE6670" w:rsidP="00AE6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 – cár, rada – ráda, žila – žíla, vila – víla, byt – být, páni – paní, mají – máji, váha – váhá, léta – létá</w:t>
      </w:r>
      <w:r w:rsidR="0045195F">
        <w:rPr>
          <w:rFonts w:ascii="Times New Roman" w:hAnsi="Times New Roman" w:cs="Times New Roman"/>
          <w:sz w:val="24"/>
          <w:szCs w:val="24"/>
        </w:rPr>
        <w:t>, muže – může, mytí – míti, zprava – zpráva, láska - laská</w:t>
      </w:r>
    </w:p>
    <w:p w:rsidR="00AE6670" w:rsidRDefault="00AE6670" w:rsidP="00AE6670">
      <w:pPr>
        <w:rPr>
          <w:rFonts w:ascii="Times New Roman" w:hAnsi="Times New Roman" w:cs="Times New Roman"/>
          <w:sz w:val="24"/>
          <w:szCs w:val="24"/>
          <w:u w:val="single"/>
        </w:rPr>
      </w:pPr>
      <w:r w:rsidRPr="007F6AAC">
        <w:rPr>
          <w:rFonts w:ascii="Times New Roman" w:hAnsi="Times New Roman" w:cs="Times New Roman"/>
          <w:sz w:val="24"/>
          <w:szCs w:val="24"/>
          <w:u w:val="single"/>
        </w:rPr>
        <w:lastRenderedPageBreak/>
        <w:t>Uveď další podobné dvojice slov.</w:t>
      </w:r>
    </w:p>
    <w:p w:rsidR="00AE6670" w:rsidRDefault="00AE6670" w:rsidP="00AE6670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9316D3" w:rsidRDefault="00AE6670" w:rsidP="009316D3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Slova přečti a rozhodni, kde je dvojhláska a kde ne</w:t>
      </w:r>
    </w:p>
    <w:p w:rsidR="00AE6670" w:rsidRDefault="00141C72" w:rsidP="00AE6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dlouho, louka, doudit</w:t>
      </w:r>
      <w:r w:rsidR="00AE6670">
        <w:rPr>
          <w:rFonts w:ascii="Times New Roman" w:hAnsi="Times New Roman" w:cs="Times New Roman"/>
          <w:sz w:val="24"/>
          <w:szCs w:val="24"/>
        </w:rPr>
        <w:t>, kro</w:t>
      </w:r>
      <w:r>
        <w:rPr>
          <w:rFonts w:ascii="Times New Roman" w:hAnsi="Times New Roman" w:cs="Times New Roman"/>
          <w:sz w:val="24"/>
          <w:szCs w:val="24"/>
        </w:rPr>
        <w:t>utit se, louže, doučit se</w:t>
      </w:r>
      <w:r w:rsidR="00AE6670">
        <w:rPr>
          <w:rFonts w:ascii="Times New Roman" w:hAnsi="Times New Roman" w:cs="Times New Roman"/>
          <w:sz w:val="24"/>
          <w:szCs w:val="24"/>
        </w:rPr>
        <w:t>, klobouk,</w:t>
      </w:r>
      <w:r>
        <w:rPr>
          <w:rFonts w:ascii="Times New Roman" w:hAnsi="Times New Roman" w:cs="Times New Roman"/>
          <w:sz w:val="24"/>
          <w:szCs w:val="24"/>
        </w:rPr>
        <w:t xml:space="preserve"> poučení</w:t>
      </w:r>
      <w:r w:rsidR="00AE6670">
        <w:rPr>
          <w:rFonts w:ascii="Times New Roman" w:hAnsi="Times New Roman" w:cs="Times New Roman"/>
          <w:sz w:val="24"/>
          <w:szCs w:val="24"/>
        </w:rPr>
        <w:t xml:space="preserve">, používat, </w:t>
      </w:r>
      <w:r>
        <w:rPr>
          <w:rFonts w:ascii="Times New Roman" w:hAnsi="Times New Roman" w:cs="Times New Roman"/>
          <w:sz w:val="24"/>
          <w:szCs w:val="24"/>
        </w:rPr>
        <w:t xml:space="preserve">loutna, </w:t>
      </w:r>
      <w:r w:rsidR="00F367C1">
        <w:rPr>
          <w:rFonts w:ascii="Times New Roman" w:hAnsi="Times New Roman" w:cs="Times New Roman"/>
          <w:sz w:val="24"/>
          <w:szCs w:val="24"/>
        </w:rPr>
        <w:t>mouka</w:t>
      </w:r>
    </w:p>
    <w:p w:rsidR="00F367C1" w:rsidRDefault="00F367C1" w:rsidP="00AE6670">
      <w:pPr>
        <w:rPr>
          <w:rFonts w:ascii="Times New Roman" w:hAnsi="Times New Roman" w:cs="Times New Roman"/>
          <w:sz w:val="24"/>
          <w:szCs w:val="24"/>
        </w:rPr>
      </w:pPr>
    </w:p>
    <w:p w:rsidR="00F367C1" w:rsidRDefault="00F367C1" w:rsidP="00F367C1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367C1">
        <w:rPr>
          <w:rFonts w:ascii="Times New Roman" w:hAnsi="Times New Roman" w:cs="Times New Roman"/>
          <w:sz w:val="24"/>
          <w:szCs w:val="24"/>
          <w:u w:val="single"/>
        </w:rPr>
        <w:t>Doplň –i/í, -y/ý, rozliš barevně měkké a tvrdé souhlásky</w:t>
      </w:r>
      <w:r w:rsidR="00890B7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31536" w:rsidRDefault="00B33FAF" w:rsidP="00CA4033">
      <w:pPr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N_kdy nelž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Tat _ nek šel na r _ by. 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 w:rsidR="00890B75">
        <w:rPr>
          <w:rFonts w:ascii="Times New Roman" w:hAnsi="Times New Roman" w:cs="Times New Roman"/>
          <w:sz w:val="24"/>
          <w:szCs w:val="24"/>
        </w:rPr>
        <w:t xml:space="preserve">V jarn _ ch dnech von _ </w:t>
      </w:r>
      <w:r w:rsidR="008C7E9E">
        <w:rPr>
          <w:rFonts w:ascii="Times New Roman" w:hAnsi="Times New Roman" w:cs="Times New Roman"/>
          <w:sz w:val="24"/>
          <w:szCs w:val="24"/>
        </w:rPr>
        <w:t xml:space="preserve"> </w:t>
      </w:r>
      <w:r w:rsidR="00890B75">
        <w:rPr>
          <w:rFonts w:ascii="Times New Roman" w:hAnsi="Times New Roman" w:cs="Times New Roman"/>
          <w:sz w:val="24"/>
          <w:szCs w:val="24"/>
        </w:rPr>
        <w:t xml:space="preserve">květ _  narc _ sů.  </w:t>
      </w:r>
      <w:r w:rsidR="00331536">
        <w:rPr>
          <w:rFonts w:ascii="Times New Roman" w:hAnsi="Times New Roman" w:cs="Times New Roman"/>
          <w:sz w:val="24"/>
          <w:szCs w:val="24"/>
        </w:rPr>
        <w:t xml:space="preserve">       </w:t>
      </w:r>
      <w:r w:rsidR="00890B75">
        <w:rPr>
          <w:rFonts w:ascii="Times New Roman" w:hAnsi="Times New Roman" w:cs="Times New Roman"/>
          <w:sz w:val="24"/>
          <w:szCs w:val="24"/>
        </w:rPr>
        <w:t xml:space="preserve">Slož _ té úkoly </w:t>
      </w:r>
      <w:r w:rsidR="000243AC">
        <w:rPr>
          <w:rFonts w:ascii="Times New Roman" w:hAnsi="Times New Roman" w:cs="Times New Roman"/>
          <w:sz w:val="24"/>
          <w:szCs w:val="24"/>
        </w:rPr>
        <w:t xml:space="preserve">řeš _ m  se str _ cem J _ rkou. </w:t>
      </w:r>
      <w:r w:rsidR="00CA4033">
        <w:rPr>
          <w:rFonts w:ascii="Times New Roman" w:hAnsi="Times New Roman" w:cs="Times New Roman"/>
          <w:sz w:val="24"/>
          <w:szCs w:val="24"/>
        </w:rPr>
        <w:t xml:space="preserve"> D _ vali jsme se na film o ž _ votě sladkovodn _ ch 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 w:rsidR="00CA4033">
        <w:rPr>
          <w:rFonts w:ascii="Times New Roman" w:hAnsi="Times New Roman" w:cs="Times New Roman"/>
          <w:sz w:val="24"/>
          <w:szCs w:val="24"/>
        </w:rPr>
        <w:t>r _ b.</w:t>
      </w:r>
      <w:r w:rsidR="00DF31EE">
        <w:rPr>
          <w:rFonts w:ascii="Times New Roman" w:hAnsi="Times New Roman" w:cs="Times New Roman"/>
          <w:sz w:val="24"/>
          <w:szCs w:val="24"/>
        </w:rPr>
        <w:t xml:space="preserve"> </w:t>
      </w:r>
      <w:r w:rsidR="00331536">
        <w:rPr>
          <w:rFonts w:ascii="Times New Roman" w:hAnsi="Times New Roman" w:cs="Times New Roman"/>
          <w:sz w:val="24"/>
          <w:szCs w:val="24"/>
        </w:rPr>
        <w:t xml:space="preserve"> </w:t>
      </w:r>
      <w:r w:rsidR="00DF31EE">
        <w:rPr>
          <w:rFonts w:ascii="Times New Roman" w:hAnsi="Times New Roman" w:cs="Times New Roman"/>
          <w:sz w:val="24"/>
          <w:szCs w:val="24"/>
        </w:rPr>
        <w:t>J _ tka je přeborn _ kem v př _ pravě</w:t>
      </w:r>
      <w:r w:rsidR="008C7E9E">
        <w:rPr>
          <w:rFonts w:ascii="Times New Roman" w:hAnsi="Times New Roman" w:cs="Times New Roman"/>
          <w:sz w:val="24"/>
          <w:szCs w:val="24"/>
        </w:rPr>
        <w:t xml:space="preserve"> obt _ žn _ c</w:t>
      </w:r>
      <w:r w:rsidR="00DF31EE">
        <w:rPr>
          <w:rFonts w:ascii="Times New Roman" w:hAnsi="Times New Roman" w:cs="Times New Roman"/>
          <w:sz w:val="24"/>
          <w:szCs w:val="24"/>
        </w:rPr>
        <w:t xml:space="preserve">h úkolů. </w:t>
      </w:r>
    </w:p>
    <w:p w:rsidR="00F367C1" w:rsidRDefault="000A2066" w:rsidP="00CA4033">
      <w:pPr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Ž</w:t>
      </w:r>
      <w:r w:rsidR="00331536">
        <w:rPr>
          <w:rFonts w:ascii="Times New Roman" w:hAnsi="Times New Roman" w:cs="Times New Roman"/>
          <w:sz w:val="24"/>
          <w:szCs w:val="24"/>
        </w:rPr>
        <w:t xml:space="preserve"> _ žka byl úspěšn _ m válečn _ kem. </w:t>
      </w:r>
    </w:p>
    <w:p w:rsidR="00CA4033" w:rsidRPr="00F367C1" w:rsidRDefault="00CA4033" w:rsidP="00CA4033">
      <w:pPr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F367C1" w:rsidRPr="00CE2343" w:rsidRDefault="007A35AC" w:rsidP="00F367C1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Řekni</w:t>
      </w:r>
      <w:r w:rsidR="00331536">
        <w:rPr>
          <w:rFonts w:ascii="Times New Roman" w:hAnsi="Times New Roman" w:cs="Times New Roman"/>
          <w:sz w:val="24"/>
          <w:szCs w:val="24"/>
          <w:u w:val="single"/>
        </w:rPr>
        <w:t xml:space="preserve"> jednoduchou rozvitou větu složenou ze slov začínajících na stejnou souhlásku. (</w:t>
      </w:r>
      <w:r w:rsidR="00134A3C">
        <w:rPr>
          <w:rFonts w:ascii="Times New Roman" w:hAnsi="Times New Roman" w:cs="Times New Roman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apř.: </w:t>
      </w:r>
      <w:r w:rsidR="00331536">
        <w:rPr>
          <w:rFonts w:ascii="Times New Roman" w:hAnsi="Times New Roman" w:cs="Times New Roman"/>
          <w:sz w:val="24"/>
          <w:szCs w:val="24"/>
          <w:u w:val="single"/>
        </w:rPr>
        <w:t xml:space="preserve">Pan Petrásek pekl pekelně peprné </w:t>
      </w:r>
      <w:r>
        <w:rPr>
          <w:rFonts w:ascii="Times New Roman" w:hAnsi="Times New Roman" w:cs="Times New Roman"/>
          <w:sz w:val="24"/>
          <w:szCs w:val="24"/>
          <w:u w:val="single"/>
        </w:rPr>
        <w:t>palačinky.) Soutěžte, kdo vymyslí větu s největším počtem slov.</w:t>
      </w:r>
    </w:p>
    <w:p w:rsidR="00CE2343" w:rsidRPr="007A35AC" w:rsidRDefault="00CE2343" w:rsidP="00CE23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34A3C" w:rsidRPr="00134A3C" w:rsidRDefault="00134A3C" w:rsidP="00134A3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Řekni slova s co největším počtem měkkých souhlásek, tvrdých souhlásek </w:t>
      </w:r>
    </w:p>
    <w:p w:rsidR="00134A3C" w:rsidRPr="00134A3C" w:rsidRDefault="00134A3C" w:rsidP="00134A3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  <w:u w:val="single"/>
        </w:rPr>
        <w:t>(např. lištička, kykyryký)</w:t>
      </w:r>
    </w:p>
    <w:p w:rsidR="00134A3C" w:rsidRDefault="00134A3C" w:rsidP="00134A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34A3C" w:rsidRDefault="00134A3C" w:rsidP="00134A3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A35AC" w:rsidRPr="00AE6670" w:rsidRDefault="007A35AC" w:rsidP="00134A3C">
      <w:pPr>
        <w:rPr>
          <w:rFonts w:ascii="Times New Roman" w:hAnsi="Times New Roman" w:cs="Times New Roman"/>
          <w:sz w:val="24"/>
          <w:szCs w:val="24"/>
        </w:rPr>
      </w:pPr>
    </w:p>
    <w:p w:rsidR="00AE6670" w:rsidRDefault="00AE6670" w:rsidP="00AE667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E6670" w:rsidRPr="009316D3" w:rsidRDefault="00AE6670" w:rsidP="00AE667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F35B4" w:rsidRDefault="00F04EA4" w:rsidP="00863FB5">
      <w:pPr>
        <w:tabs>
          <w:tab w:val="left" w:pos="1305"/>
        </w:tabs>
      </w:pPr>
      <w:r>
        <w:t xml:space="preserve">Citace: </w:t>
      </w:r>
      <w:r w:rsidR="00863FB5">
        <w:tab/>
      </w:r>
    </w:p>
    <w:p w:rsidR="00AB417B" w:rsidRDefault="008F35B4">
      <w:r>
        <w:t xml:space="preserve">STYBLÍK, Vlastimil; ČECHOVÁ, Marie; HAUSER, Přemysl a kol. </w:t>
      </w:r>
      <w:r>
        <w:rPr>
          <w:i/>
          <w:iCs/>
        </w:rPr>
        <w:t>Český jazyk pro 6. ročník základní školy</w:t>
      </w:r>
      <w:r>
        <w:t>. Praha: SPN, 2004, ISBN 80-7235-148-6.</w:t>
      </w:r>
    </w:p>
    <w:sectPr w:rsidR="00AB417B">
      <w:footerReference w:type="default" r:id="rId10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FB9" w:rsidRDefault="00545FB9">
      <w:r>
        <w:separator/>
      </w:r>
    </w:p>
  </w:endnote>
  <w:endnote w:type="continuationSeparator" w:id="0">
    <w:p w:rsidR="00545FB9" w:rsidRDefault="00545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ont116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CF5" w:rsidRDefault="00363CF5">
    <w:pPr>
      <w:pStyle w:val="Zpat"/>
    </w:pPr>
    <w:r w:rsidRPr="00CD3421">
      <w:rPr>
        <w:color w:val="333333"/>
      </w:rPr>
      <w:t>Autorem materiálu a všech jeho částí, není-li uvedeno jinak, je Mgr. Alena Veverková. Materiál vznikl v OP Vzdělávání pro konkurenceschopnost – projek</w:t>
    </w:r>
    <w:r>
      <w:rPr>
        <w:color w:val="333333"/>
      </w:rPr>
      <w:t>t</w:t>
    </w:r>
    <w:r w:rsidRPr="00CD3421">
      <w:rPr>
        <w:color w:val="333333"/>
      </w:rPr>
      <w:t xml:space="preserve"> EU peníze školám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FB9" w:rsidRDefault="00545FB9">
      <w:r>
        <w:separator/>
      </w:r>
    </w:p>
  </w:footnote>
  <w:footnote w:type="continuationSeparator" w:id="0">
    <w:p w:rsidR="00545FB9" w:rsidRDefault="00545F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font1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font1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F7F62"/>
    <w:rsid w:val="000225C1"/>
    <w:rsid w:val="000243AC"/>
    <w:rsid w:val="00071F92"/>
    <w:rsid w:val="000A2066"/>
    <w:rsid w:val="000A3DA5"/>
    <w:rsid w:val="000D3E8A"/>
    <w:rsid w:val="00134A3C"/>
    <w:rsid w:val="00141C72"/>
    <w:rsid w:val="0017603B"/>
    <w:rsid w:val="00190078"/>
    <w:rsid w:val="00220558"/>
    <w:rsid w:val="002512B0"/>
    <w:rsid w:val="002E0220"/>
    <w:rsid w:val="00331536"/>
    <w:rsid w:val="003527F4"/>
    <w:rsid w:val="00363CF5"/>
    <w:rsid w:val="003928EF"/>
    <w:rsid w:val="0045195F"/>
    <w:rsid w:val="004B35C8"/>
    <w:rsid w:val="00503D5F"/>
    <w:rsid w:val="00517A69"/>
    <w:rsid w:val="00545FB9"/>
    <w:rsid w:val="005916F1"/>
    <w:rsid w:val="005E65DE"/>
    <w:rsid w:val="005F4B3E"/>
    <w:rsid w:val="0063439D"/>
    <w:rsid w:val="006D7DCC"/>
    <w:rsid w:val="007A35AC"/>
    <w:rsid w:val="007F6AAC"/>
    <w:rsid w:val="00863FB5"/>
    <w:rsid w:val="00890B75"/>
    <w:rsid w:val="008A3D24"/>
    <w:rsid w:val="008C7E9E"/>
    <w:rsid w:val="008F16EB"/>
    <w:rsid w:val="008F35B4"/>
    <w:rsid w:val="008F3962"/>
    <w:rsid w:val="008F67ED"/>
    <w:rsid w:val="009316D3"/>
    <w:rsid w:val="009321FB"/>
    <w:rsid w:val="009C5CD4"/>
    <w:rsid w:val="009F7F62"/>
    <w:rsid w:val="00A0179B"/>
    <w:rsid w:val="00A13396"/>
    <w:rsid w:val="00AB417B"/>
    <w:rsid w:val="00AD38AB"/>
    <w:rsid w:val="00AE6670"/>
    <w:rsid w:val="00B218DE"/>
    <w:rsid w:val="00B226ED"/>
    <w:rsid w:val="00B33FAF"/>
    <w:rsid w:val="00C17BA7"/>
    <w:rsid w:val="00CA4033"/>
    <w:rsid w:val="00CE2343"/>
    <w:rsid w:val="00D640BA"/>
    <w:rsid w:val="00D75286"/>
    <w:rsid w:val="00DA1463"/>
    <w:rsid w:val="00DE6E3D"/>
    <w:rsid w:val="00DF31EE"/>
    <w:rsid w:val="00E1182C"/>
    <w:rsid w:val="00EA6E6C"/>
    <w:rsid w:val="00EB246F"/>
    <w:rsid w:val="00EB7F4F"/>
    <w:rsid w:val="00F04EA4"/>
    <w:rsid w:val="00F367C1"/>
    <w:rsid w:val="00F46022"/>
    <w:rsid w:val="00FD454F"/>
    <w:rsid w:val="00FD7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Lucida Sans Unicode" w:hAnsi="Calibri" w:cs="font116"/>
      <w:kern w:val="1"/>
      <w:sz w:val="22"/>
      <w:szCs w:val="22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cs="font116"/>
    </w:rPr>
  </w:style>
  <w:style w:type="character" w:customStyle="1" w:styleId="ListLabel2">
    <w:name w:val="ListLabel 2"/>
    <w:rPr>
      <w:rFonts w:cs="Courier New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ListParagraph">
    <w:name w:val="List Paragraph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116"/>
      <w:kern w:val="1"/>
      <w:sz w:val="22"/>
      <w:szCs w:val="22"/>
      <w:lang w:eastAsia="ar-SA"/>
    </w:rPr>
  </w:style>
  <w:style w:type="paragraph" w:styleId="Odstavecseseznamem">
    <w:name w:val="List Paragraph"/>
    <w:basedOn w:val="Normln"/>
    <w:qFormat/>
    <w:rsid w:val="003527F4"/>
    <w:pPr>
      <w:suppressAutoHyphens w:val="0"/>
      <w:ind w:left="720"/>
      <w:contextualSpacing/>
    </w:pPr>
    <w:rPr>
      <w:rFonts w:eastAsia="Calibri" w:cs="Times New Roman"/>
      <w:kern w:val="0"/>
      <w:lang w:eastAsia="en-US"/>
    </w:rPr>
  </w:style>
  <w:style w:type="paragraph" w:styleId="Bezmezer">
    <w:name w:val="No Spacing"/>
    <w:qFormat/>
    <w:rsid w:val="003527F4"/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rsid w:val="0019007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9007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DOBRÁ VODA</Company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Veve</dc:creator>
  <cp:keywords/>
  <cp:lastModifiedBy>Dum</cp:lastModifiedBy>
  <cp:revision>2</cp:revision>
  <cp:lastPrinted>2013-10-24T06:17:00Z</cp:lastPrinted>
  <dcterms:created xsi:type="dcterms:W3CDTF">2014-02-25T14:11:00Z</dcterms:created>
  <dcterms:modified xsi:type="dcterms:W3CDTF">2014-02-25T14:11:00Z</dcterms:modified>
</cp:coreProperties>
</file>