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AA9" w:rsidRDefault="00F61AA9">
      <w:pPr>
        <w:rPr>
          <w:sz w:val="24"/>
          <w:szCs w:val="24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F61AA9" w:rsidRPr="00A57301" w:rsidTr="006F5EF1">
        <w:trPr>
          <w:trHeight w:val="860"/>
          <w:jc w:val="center"/>
        </w:trPr>
        <w:tc>
          <w:tcPr>
            <w:tcW w:w="2844" w:type="dxa"/>
            <w:vAlign w:val="center"/>
          </w:tcPr>
          <w:p w:rsidR="00F61AA9" w:rsidRPr="00A57301" w:rsidRDefault="00F61AA9" w:rsidP="006F5EF1">
            <w:pPr>
              <w:spacing w:after="0"/>
            </w:pPr>
            <w:r w:rsidRPr="00A57301">
              <w:t>NÁZEV ŠKOLY:</w:t>
            </w:r>
          </w:p>
        </w:tc>
        <w:tc>
          <w:tcPr>
            <w:tcW w:w="5924" w:type="dxa"/>
            <w:vAlign w:val="center"/>
          </w:tcPr>
          <w:p w:rsidR="00F61AA9" w:rsidRPr="00A57301" w:rsidRDefault="00F61AA9" w:rsidP="006F5EF1">
            <w:pPr>
              <w:spacing w:after="0"/>
            </w:pPr>
            <w:r w:rsidRPr="00A57301">
              <w:t>Základní škola a mateřská škola Bohdalov</w:t>
            </w:r>
          </w:p>
        </w:tc>
      </w:tr>
      <w:tr w:rsidR="00F61AA9" w:rsidRPr="00A57301" w:rsidTr="006F5EF1">
        <w:trPr>
          <w:trHeight w:val="860"/>
          <w:jc w:val="center"/>
        </w:trPr>
        <w:tc>
          <w:tcPr>
            <w:tcW w:w="2844" w:type="dxa"/>
            <w:vAlign w:val="center"/>
          </w:tcPr>
          <w:p w:rsidR="00F61AA9" w:rsidRPr="00A57301" w:rsidRDefault="00F61AA9" w:rsidP="006F5EF1">
            <w:pPr>
              <w:spacing w:after="0"/>
            </w:pPr>
            <w:r w:rsidRPr="00A57301">
              <w:t>ČÍSLO PROJEKTU:</w:t>
            </w:r>
          </w:p>
        </w:tc>
        <w:tc>
          <w:tcPr>
            <w:tcW w:w="5924" w:type="dxa"/>
            <w:vAlign w:val="center"/>
          </w:tcPr>
          <w:p w:rsidR="00F61AA9" w:rsidRPr="00A57301" w:rsidRDefault="00F61AA9" w:rsidP="006F5EF1">
            <w:pPr>
              <w:spacing w:after="0"/>
            </w:pPr>
            <w:r w:rsidRPr="00A57301">
              <w:t xml:space="preserve"> CZ.1.07/1.4.00/21.3806</w:t>
            </w:r>
          </w:p>
        </w:tc>
      </w:tr>
      <w:tr w:rsidR="00F61AA9" w:rsidRPr="00A57301" w:rsidTr="006F5EF1">
        <w:trPr>
          <w:trHeight w:val="860"/>
          <w:jc w:val="center"/>
        </w:trPr>
        <w:tc>
          <w:tcPr>
            <w:tcW w:w="2844" w:type="dxa"/>
            <w:vAlign w:val="center"/>
          </w:tcPr>
          <w:p w:rsidR="00F61AA9" w:rsidRPr="00A57301" w:rsidRDefault="00F61AA9" w:rsidP="006F5EF1">
            <w:pPr>
              <w:spacing w:after="0"/>
            </w:pPr>
            <w:r w:rsidRPr="00A57301">
              <w:t xml:space="preserve">ŠABLONA: </w:t>
            </w:r>
          </w:p>
        </w:tc>
        <w:tc>
          <w:tcPr>
            <w:tcW w:w="5924" w:type="dxa"/>
            <w:vAlign w:val="center"/>
          </w:tcPr>
          <w:p w:rsidR="00F61AA9" w:rsidRPr="00A57301" w:rsidRDefault="00F61AA9" w:rsidP="006F5EF1">
            <w:pPr>
              <w:spacing w:after="0"/>
            </w:pPr>
            <w:r w:rsidRPr="00A57301">
              <w:t>IV/2</w:t>
            </w:r>
          </w:p>
        </w:tc>
      </w:tr>
      <w:tr w:rsidR="00F61AA9" w:rsidRPr="00A57301" w:rsidTr="006F5EF1">
        <w:trPr>
          <w:trHeight w:val="860"/>
          <w:jc w:val="center"/>
        </w:trPr>
        <w:tc>
          <w:tcPr>
            <w:tcW w:w="2844" w:type="dxa"/>
            <w:vAlign w:val="center"/>
          </w:tcPr>
          <w:p w:rsidR="00F61AA9" w:rsidRPr="00A57301" w:rsidRDefault="00F61AA9" w:rsidP="006F5EF1">
            <w:pPr>
              <w:spacing w:after="0"/>
            </w:pPr>
            <w:r w:rsidRPr="00A57301">
              <w:t>TÉMATICKÝ OKRUH:</w:t>
            </w:r>
          </w:p>
        </w:tc>
        <w:tc>
          <w:tcPr>
            <w:tcW w:w="5924" w:type="dxa"/>
            <w:vAlign w:val="center"/>
          </w:tcPr>
          <w:p w:rsidR="00F61AA9" w:rsidRPr="00A57301" w:rsidRDefault="00F61AA9" w:rsidP="006F5EF1">
            <w:pPr>
              <w:spacing w:after="0"/>
            </w:pPr>
            <w:r w:rsidRPr="00A57301">
              <w:t>Matematika a její aplikace, Geometrie v rovině a prostoru</w:t>
            </w:r>
          </w:p>
        </w:tc>
      </w:tr>
      <w:tr w:rsidR="00F61AA9" w:rsidRPr="00A57301" w:rsidTr="006F5EF1">
        <w:trPr>
          <w:trHeight w:val="860"/>
          <w:jc w:val="center"/>
        </w:trPr>
        <w:tc>
          <w:tcPr>
            <w:tcW w:w="2844" w:type="dxa"/>
            <w:vAlign w:val="center"/>
          </w:tcPr>
          <w:p w:rsidR="00F61AA9" w:rsidRPr="00A57301" w:rsidRDefault="00F61AA9" w:rsidP="006F5EF1">
            <w:pPr>
              <w:spacing w:after="0"/>
            </w:pPr>
            <w:r w:rsidRPr="00A57301">
              <w:t>ROČNÍK:</w:t>
            </w:r>
          </w:p>
        </w:tc>
        <w:tc>
          <w:tcPr>
            <w:tcW w:w="5924" w:type="dxa"/>
            <w:vAlign w:val="center"/>
          </w:tcPr>
          <w:p w:rsidR="00F61AA9" w:rsidRPr="00A57301" w:rsidRDefault="00F61AA9" w:rsidP="006F5EF1">
            <w:pPr>
              <w:spacing w:after="0"/>
            </w:pPr>
            <w:r>
              <w:t>7</w:t>
            </w:r>
            <w:r w:rsidRPr="00A57301">
              <w:t>.</w:t>
            </w:r>
          </w:p>
        </w:tc>
      </w:tr>
      <w:tr w:rsidR="00F61AA9" w:rsidRPr="00A57301" w:rsidTr="006F5EF1">
        <w:trPr>
          <w:trHeight w:val="860"/>
          <w:jc w:val="center"/>
        </w:trPr>
        <w:tc>
          <w:tcPr>
            <w:tcW w:w="2844" w:type="dxa"/>
            <w:vAlign w:val="center"/>
          </w:tcPr>
          <w:p w:rsidR="00F61AA9" w:rsidRPr="00A57301" w:rsidRDefault="00F61AA9" w:rsidP="006F5EF1">
            <w:pPr>
              <w:spacing w:after="0"/>
            </w:pPr>
            <w:r w:rsidRPr="00A57301">
              <w:t>NÁZEV MATERIÁLU:</w:t>
            </w:r>
          </w:p>
        </w:tc>
        <w:tc>
          <w:tcPr>
            <w:tcW w:w="5924" w:type="dxa"/>
            <w:vAlign w:val="center"/>
          </w:tcPr>
          <w:p w:rsidR="00F61AA9" w:rsidRPr="00A57301" w:rsidRDefault="00F61AA9" w:rsidP="006F5EF1">
            <w:pPr>
              <w:spacing w:after="0"/>
            </w:pPr>
            <w:r w:rsidRPr="00A57301">
              <w:t>VY_42_INOVACE_</w:t>
            </w:r>
            <w:r>
              <w:t>23</w:t>
            </w:r>
            <w:r w:rsidRPr="00A57301">
              <w:t>_4M-</w:t>
            </w:r>
            <w:r>
              <w:t xml:space="preserve">Věta </w:t>
            </w:r>
            <w:proofErr w:type="spellStart"/>
            <w:r>
              <w:t>sss</w:t>
            </w:r>
            <w:proofErr w:type="spellEnd"/>
          </w:p>
        </w:tc>
      </w:tr>
      <w:tr w:rsidR="00F61AA9" w:rsidRPr="00A57301" w:rsidTr="006F5EF1">
        <w:trPr>
          <w:trHeight w:val="860"/>
          <w:jc w:val="center"/>
        </w:trPr>
        <w:tc>
          <w:tcPr>
            <w:tcW w:w="2844" w:type="dxa"/>
            <w:vAlign w:val="center"/>
          </w:tcPr>
          <w:p w:rsidR="00F61AA9" w:rsidRPr="00A57301" w:rsidRDefault="00F61AA9" w:rsidP="006F5EF1">
            <w:pPr>
              <w:spacing w:after="0"/>
            </w:pPr>
            <w:r w:rsidRPr="00A57301">
              <w:t>AUTOR:</w:t>
            </w:r>
          </w:p>
        </w:tc>
        <w:tc>
          <w:tcPr>
            <w:tcW w:w="5924" w:type="dxa"/>
            <w:vAlign w:val="center"/>
          </w:tcPr>
          <w:p w:rsidR="00F61AA9" w:rsidRPr="00A57301" w:rsidRDefault="00F61AA9" w:rsidP="006F5EF1">
            <w:pPr>
              <w:spacing w:after="0"/>
            </w:pPr>
            <w:r w:rsidRPr="00A57301">
              <w:t>Mgr. Markéta Chlubnová</w:t>
            </w:r>
          </w:p>
        </w:tc>
      </w:tr>
      <w:tr w:rsidR="00F61AA9" w:rsidRPr="00A57301" w:rsidTr="006F5EF1">
        <w:trPr>
          <w:trHeight w:val="860"/>
          <w:jc w:val="center"/>
        </w:trPr>
        <w:tc>
          <w:tcPr>
            <w:tcW w:w="2844" w:type="dxa"/>
            <w:vAlign w:val="center"/>
          </w:tcPr>
          <w:p w:rsidR="00F61AA9" w:rsidRPr="00A57301" w:rsidRDefault="00F61AA9" w:rsidP="006F5EF1">
            <w:pPr>
              <w:spacing w:after="0"/>
            </w:pPr>
            <w:r w:rsidRPr="00A57301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F61AA9" w:rsidRPr="00A57301" w:rsidRDefault="00F61AA9" w:rsidP="006F5EF1">
            <w:pPr>
              <w:spacing w:after="0"/>
            </w:pPr>
            <w:r>
              <w:t>Leden 2014</w:t>
            </w:r>
          </w:p>
        </w:tc>
      </w:tr>
      <w:tr w:rsidR="00F61AA9" w:rsidRPr="00A57301" w:rsidTr="006F5EF1">
        <w:trPr>
          <w:trHeight w:val="860"/>
          <w:jc w:val="center"/>
        </w:trPr>
        <w:tc>
          <w:tcPr>
            <w:tcW w:w="2844" w:type="dxa"/>
            <w:vAlign w:val="center"/>
          </w:tcPr>
          <w:p w:rsidR="00F61AA9" w:rsidRPr="00A57301" w:rsidRDefault="00F61AA9" w:rsidP="006F5EF1">
            <w:pPr>
              <w:spacing w:after="0"/>
            </w:pPr>
            <w:r w:rsidRPr="00A57301">
              <w:t>OVĚŘENÍ:</w:t>
            </w:r>
          </w:p>
        </w:tc>
        <w:tc>
          <w:tcPr>
            <w:tcW w:w="5924" w:type="dxa"/>
            <w:vAlign w:val="center"/>
          </w:tcPr>
          <w:p w:rsidR="00F61AA9" w:rsidRPr="00A57301" w:rsidRDefault="00F61AA9" w:rsidP="006F5EF1">
            <w:pPr>
              <w:spacing w:after="0"/>
            </w:pPr>
            <w:r>
              <w:t>22. 1. 2014</w:t>
            </w:r>
          </w:p>
        </w:tc>
      </w:tr>
      <w:tr w:rsidR="00F61AA9" w:rsidRPr="00A57301" w:rsidTr="006F5EF1">
        <w:trPr>
          <w:trHeight w:val="860"/>
          <w:jc w:val="center"/>
        </w:trPr>
        <w:tc>
          <w:tcPr>
            <w:tcW w:w="2844" w:type="dxa"/>
            <w:vAlign w:val="center"/>
          </w:tcPr>
          <w:p w:rsidR="00F61AA9" w:rsidRPr="00A57301" w:rsidRDefault="00F61AA9" w:rsidP="006F5EF1">
            <w:pPr>
              <w:spacing w:after="0"/>
            </w:pPr>
            <w:r w:rsidRPr="00A57301">
              <w:t>ANOTACE:</w:t>
            </w:r>
          </w:p>
        </w:tc>
        <w:tc>
          <w:tcPr>
            <w:tcW w:w="5924" w:type="dxa"/>
            <w:vAlign w:val="center"/>
          </w:tcPr>
          <w:p w:rsidR="00F61AA9" w:rsidRPr="00A57301" w:rsidRDefault="00F61AA9" w:rsidP="00F61AA9">
            <w:pPr>
              <w:spacing w:after="0"/>
            </w:pPr>
            <w:r w:rsidRPr="00A57301">
              <w:t>Učební pomůckou je pracovní list, který je určen k vytisknutí pro každého žáka. Žáci formou samostatné práce</w:t>
            </w:r>
            <w:r>
              <w:t xml:space="preserve"> (případně s pomocí pedagoga)</w:t>
            </w:r>
            <w:r w:rsidRPr="00A57301">
              <w:t xml:space="preserve"> </w:t>
            </w:r>
            <w:proofErr w:type="gramStart"/>
            <w:r w:rsidRPr="00A57301">
              <w:t xml:space="preserve">řeší </w:t>
            </w:r>
            <w:r>
              <w:t xml:space="preserve"> úkoly</w:t>
            </w:r>
            <w:proofErr w:type="gramEnd"/>
            <w:r>
              <w:t>, kdy mají rozeznat shodnost trojúhelníků, správně zapsat tuto shodnost, konstruovat  zadané trojúhelníky. Při řešení úkolů je vhodné tento dokument promítat na projekční tabuli.</w:t>
            </w:r>
          </w:p>
        </w:tc>
      </w:tr>
    </w:tbl>
    <w:p w:rsidR="00F61AA9" w:rsidRDefault="00F61AA9">
      <w:pPr>
        <w:rPr>
          <w:sz w:val="24"/>
          <w:szCs w:val="24"/>
          <w:u w:val="single"/>
        </w:rPr>
      </w:pPr>
    </w:p>
    <w:p w:rsidR="00F61AA9" w:rsidRDefault="00F61AA9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br w:type="page"/>
      </w:r>
      <w:r w:rsidRPr="00F61AA9">
        <w:rPr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111760</wp:posOffset>
            </wp:positionV>
            <wp:extent cx="5765165" cy="1257300"/>
            <wp:effectExtent l="0" t="0" r="6985" b="0"/>
            <wp:wrapSquare wrapText="bothSides"/>
            <wp:docPr id="9" name="Obrázek 0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524" cy="1262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68DC" w:rsidRPr="006968DC" w:rsidRDefault="006968DC" w:rsidP="00FE0627">
      <w:pPr>
        <w:pStyle w:val="Odstavecseseznamem"/>
        <w:numPr>
          <w:ilvl w:val="0"/>
          <w:numId w:val="2"/>
        </w:numPr>
        <w:pBdr>
          <w:bottom w:val="single" w:sz="4" w:space="1" w:color="auto"/>
        </w:pBdr>
        <w:rPr>
          <w:sz w:val="24"/>
          <w:szCs w:val="24"/>
        </w:rPr>
      </w:pPr>
      <w:r w:rsidRPr="00FE0627">
        <w:rPr>
          <w:sz w:val="24"/>
          <w:szCs w:val="24"/>
          <w:u w:val="single"/>
        </w:rPr>
        <w:lastRenderedPageBreak/>
        <w:sym w:font="Symbol" w:char="F044"/>
      </w:r>
      <w:r w:rsidRPr="00FE0627">
        <w:rPr>
          <w:sz w:val="24"/>
          <w:szCs w:val="24"/>
          <w:u w:val="single"/>
        </w:rPr>
        <w:t xml:space="preserve"> ABC </w:t>
      </w:r>
      <w:r w:rsidRPr="00FE0627">
        <w:rPr>
          <w:sz w:val="24"/>
          <w:szCs w:val="24"/>
          <w:u w:val="single"/>
        </w:rPr>
        <w:sym w:font="Symbol" w:char="F040"/>
      </w:r>
      <w:r w:rsidRPr="00FE0627">
        <w:rPr>
          <w:sz w:val="24"/>
          <w:szCs w:val="24"/>
          <w:u w:val="single"/>
        </w:rPr>
        <w:t xml:space="preserve"> </w:t>
      </w:r>
      <w:r w:rsidRPr="00FE0627">
        <w:rPr>
          <w:sz w:val="24"/>
          <w:szCs w:val="24"/>
          <w:u w:val="single"/>
        </w:rPr>
        <w:sym w:font="Symbol" w:char="F044"/>
      </w:r>
      <w:r w:rsidRPr="00FE0627">
        <w:rPr>
          <w:sz w:val="24"/>
          <w:szCs w:val="24"/>
          <w:u w:val="single"/>
        </w:rPr>
        <w:t xml:space="preserve"> RST</w:t>
      </w:r>
      <w:r w:rsidRPr="00FE0627">
        <w:rPr>
          <w:sz w:val="24"/>
          <w:szCs w:val="24"/>
          <w:u w:val="single"/>
        </w:rPr>
        <w:br/>
      </w:r>
      <w:r>
        <w:rPr>
          <w:sz w:val="24"/>
          <w:szCs w:val="24"/>
        </w:rPr>
        <w:t xml:space="preserve">Doplňte:  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 xml:space="preserve">AB </w:t>
      </w:r>
      <w:r w:rsidRPr="00337ACB">
        <w:rPr>
          <w:sz w:val="28"/>
          <w:szCs w:val="28"/>
        </w:rPr>
        <w:sym w:font="Symbol" w:char="F040"/>
      </w:r>
      <w:r w:rsidRPr="00337ACB">
        <w:rPr>
          <w:sz w:val="24"/>
          <w:szCs w:val="24"/>
        </w:rPr>
        <w:t xml:space="preserve"> . . . . . . 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CA</w:t>
      </w:r>
      <w:proofErr w:type="gramEnd"/>
      <w:r>
        <w:rPr>
          <w:sz w:val="24"/>
          <w:szCs w:val="24"/>
        </w:rPr>
        <w:t xml:space="preserve"> </w:t>
      </w:r>
      <w:r w:rsidRPr="00337ACB">
        <w:rPr>
          <w:sz w:val="28"/>
          <w:szCs w:val="28"/>
        </w:rPr>
        <w:sym w:font="Symbol" w:char="F040"/>
      </w:r>
      <w:r w:rsidRPr="00337ACB">
        <w:rPr>
          <w:sz w:val="24"/>
          <w:szCs w:val="24"/>
        </w:rPr>
        <w:t xml:space="preserve"> . . . . . . 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BC </w:t>
      </w:r>
      <w:r w:rsidRPr="00337ACB">
        <w:rPr>
          <w:sz w:val="28"/>
          <w:szCs w:val="28"/>
        </w:rPr>
        <w:sym w:font="Symbol" w:char="F040"/>
      </w:r>
      <w:r w:rsidRPr="00337ACB">
        <w:rPr>
          <w:sz w:val="24"/>
          <w:szCs w:val="24"/>
        </w:rPr>
        <w:t xml:space="preserve"> . . . . . . .</w:t>
      </w:r>
      <w:r>
        <w:rPr>
          <w:sz w:val="24"/>
          <w:szCs w:val="24"/>
        </w:rPr>
        <w:br/>
      </w:r>
    </w:p>
    <w:p w:rsidR="006C65D8" w:rsidRPr="00337ACB" w:rsidRDefault="00260646" w:rsidP="00FE0627">
      <w:pPr>
        <w:pStyle w:val="Odstavecseseznamem"/>
        <w:numPr>
          <w:ilvl w:val="0"/>
          <w:numId w:val="2"/>
        </w:numPr>
        <w:pBdr>
          <w:bottom w:val="single" w:sz="4" w:space="1" w:color="auto"/>
        </w:pBd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156210</wp:posOffset>
            </wp:positionH>
            <wp:positionV relativeFrom="paragraph">
              <wp:posOffset>1832610</wp:posOffset>
            </wp:positionV>
            <wp:extent cx="1477645" cy="1800225"/>
            <wp:effectExtent l="19050" t="0" r="8255" b="0"/>
            <wp:wrapTight wrapText="bothSides">
              <wp:wrapPolygon edited="0">
                <wp:start x="-278" y="0"/>
                <wp:lineTo x="-278" y="21486"/>
                <wp:lineTo x="21721" y="21486"/>
                <wp:lineTo x="21721" y="0"/>
                <wp:lineTo x="-278" y="0"/>
              </wp:wrapPolygon>
            </wp:wrapTight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64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823" behindDoc="1" locked="0" layoutInCell="1" allowOverlap="1">
            <wp:simplePos x="0" y="0"/>
            <wp:positionH relativeFrom="column">
              <wp:posOffset>4128135</wp:posOffset>
            </wp:positionH>
            <wp:positionV relativeFrom="paragraph">
              <wp:posOffset>2061210</wp:posOffset>
            </wp:positionV>
            <wp:extent cx="2124075" cy="2266950"/>
            <wp:effectExtent l="19050" t="0" r="9525" b="0"/>
            <wp:wrapTight wrapText="bothSides">
              <wp:wrapPolygon edited="0">
                <wp:start x="-194" y="0"/>
                <wp:lineTo x="-194" y="21418"/>
                <wp:lineTo x="21697" y="21418"/>
                <wp:lineTo x="21697" y="0"/>
                <wp:lineTo x="-194" y="0"/>
              </wp:wrapPolygon>
            </wp:wrapTight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2994660</wp:posOffset>
            </wp:positionH>
            <wp:positionV relativeFrom="paragraph">
              <wp:posOffset>2061210</wp:posOffset>
            </wp:positionV>
            <wp:extent cx="1727835" cy="1266825"/>
            <wp:effectExtent l="19050" t="0" r="5715" b="0"/>
            <wp:wrapTight wrapText="bothSides">
              <wp:wrapPolygon edited="0">
                <wp:start x="-238" y="0"/>
                <wp:lineTo x="-238" y="21438"/>
                <wp:lineTo x="21671" y="21438"/>
                <wp:lineTo x="21671" y="0"/>
                <wp:lineTo x="-238" y="0"/>
              </wp:wrapPolygon>
            </wp:wrapTight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83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1384935</wp:posOffset>
            </wp:positionH>
            <wp:positionV relativeFrom="paragraph">
              <wp:posOffset>2632710</wp:posOffset>
            </wp:positionV>
            <wp:extent cx="1685925" cy="1171575"/>
            <wp:effectExtent l="19050" t="0" r="9525" b="0"/>
            <wp:wrapTight wrapText="bothSides">
              <wp:wrapPolygon edited="0">
                <wp:start x="-244" y="0"/>
                <wp:lineTo x="-244" y="21424"/>
                <wp:lineTo x="21722" y="21424"/>
                <wp:lineTo x="21722" y="0"/>
                <wp:lineTo x="-244" y="0"/>
              </wp:wrapPolygon>
            </wp:wrapTight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1994535</wp:posOffset>
            </wp:positionH>
            <wp:positionV relativeFrom="paragraph">
              <wp:posOffset>413385</wp:posOffset>
            </wp:positionV>
            <wp:extent cx="2447925" cy="2019300"/>
            <wp:effectExtent l="19050" t="0" r="9525" b="0"/>
            <wp:wrapTight wrapText="bothSides">
              <wp:wrapPolygon edited="0">
                <wp:start x="-168" y="0"/>
                <wp:lineTo x="-168" y="21396"/>
                <wp:lineTo x="21684" y="21396"/>
                <wp:lineTo x="21684" y="0"/>
                <wp:lineTo x="-168" y="0"/>
              </wp:wrapPolygon>
            </wp:wrapTight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4566285</wp:posOffset>
            </wp:positionH>
            <wp:positionV relativeFrom="paragraph">
              <wp:posOffset>289560</wp:posOffset>
            </wp:positionV>
            <wp:extent cx="1590675" cy="1800225"/>
            <wp:effectExtent l="19050" t="0" r="9525" b="0"/>
            <wp:wrapTight wrapText="bothSides">
              <wp:wrapPolygon edited="0">
                <wp:start x="-259" y="0"/>
                <wp:lineTo x="-259" y="21486"/>
                <wp:lineTo x="21729" y="21486"/>
                <wp:lineTo x="21729" y="0"/>
                <wp:lineTo x="-259" y="0"/>
              </wp:wrapPolygon>
            </wp:wrapTight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-453390</wp:posOffset>
            </wp:positionH>
            <wp:positionV relativeFrom="paragraph">
              <wp:posOffset>289560</wp:posOffset>
            </wp:positionV>
            <wp:extent cx="2285365" cy="1438275"/>
            <wp:effectExtent l="19050" t="0" r="635" b="0"/>
            <wp:wrapTight wrapText="bothSides">
              <wp:wrapPolygon edited="0">
                <wp:start x="-180" y="0"/>
                <wp:lineTo x="-180" y="21457"/>
                <wp:lineTo x="21606" y="21457"/>
                <wp:lineTo x="21606" y="0"/>
                <wp:lineTo x="-18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36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6DD5" w:rsidRPr="00337ACB">
        <w:rPr>
          <w:sz w:val="24"/>
          <w:szCs w:val="24"/>
        </w:rPr>
        <w:t>Určete, které trojúhelníky jsou shodné. V kladném případě shodnost trojúhelníků zapište:</w:t>
      </w:r>
    </w:p>
    <w:p w:rsidR="00446DD5" w:rsidRPr="00337ACB" w:rsidRDefault="00446DD5" w:rsidP="00446DD5">
      <w:pPr>
        <w:rPr>
          <w:sz w:val="24"/>
          <w:szCs w:val="24"/>
        </w:rPr>
      </w:pPr>
    </w:p>
    <w:p w:rsidR="00446DD5" w:rsidRPr="00337ACB" w:rsidRDefault="00524804" w:rsidP="00446DD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-3037840</wp:posOffset>
            </wp:positionH>
            <wp:positionV relativeFrom="paragraph">
              <wp:posOffset>300990</wp:posOffset>
            </wp:positionV>
            <wp:extent cx="2219325" cy="1571625"/>
            <wp:effectExtent l="19050" t="0" r="9525" b="0"/>
            <wp:wrapTight wrapText="bothSides">
              <wp:wrapPolygon edited="0">
                <wp:start x="-185" y="0"/>
                <wp:lineTo x="-185" y="21469"/>
                <wp:lineTo x="21693" y="21469"/>
                <wp:lineTo x="21693" y="0"/>
                <wp:lineTo x="-185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922" r="4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0616" w:rsidRPr="00337ACB" w:rsidRDefault="00A60616">
      <w:pPr>
        <w:rPr>
          <w:sz w:val="24"/>
          <w:szCs w:val="24"/>
        </w:rPr>
      </w:pPr>
    </w:p>
    <w:p w:rsidR="00FE0627" w:rsidRDefault="00FE0627" w:rsidP="00521A64">
      <w:pPr>
        <w:ind w:left="4956"/>
        <w:rPr>
          <w:sz w:val="24"/>
          <w:szCs w:val="24"/>
        </w:rPr>
      </w:pPr>
    </w:p>
    <w:p w:rsidR="00337ACB" w:rsidRDefault="00521A64" w:rsidP="002A1322">
      <w:pPr>
        <w:ind w:firstLine="708"/>
        <w:rPr>
          <w:sz w:val="24"/>
          <w:szCs w:val="24"/>
        </w:rPr>
      </w:pPr>
      <w:proofErr w:type="gramStart"/>
      <w:r w:rsidRPr="00337ACB">
        <w:rPr>
          <w:sz w:val="24"/>
          <w:szCs w:val="24"/>
        </w:rPr>
        <w:t xml:space="preserve">. . . . . . . . . . </w:t>
      </w:r>
      <w:r w:rsidRPr="00337ACB">
        <w:rPr>
          <w:sz w:val="28"/>
          <w:szCs w:val="28"/>
        </w:rPr>
        <w:sym w:font="Symbol" w:char="F040"/>
      </w:r>
      <w:r w:rsidRPr="00337ACB">
        <w:rPr>
          <w:sz w:val="24"/>
          <w:szCs w:val="24"/>
        </w:rPr>
        <w:t xml:space="preserve"> . . . . . . . . . .</w:t>
      </w:r>
      <w:r w:rsidR="002A1322">
        <w:rPr>
          <w:sz w:val="24"/>
          <w:szCs w:val="24"/>
        </w:rPr>
        <w:t xml:space="preserve"> (podle</w:t>
      </w:r>
      <w:proofErr w:type="gramEnd"/>
      <w:r w:rsidR="002A1322">
        <w:rPr>
          <w:sz w:val="24"/>
          <w:szCs w:val="24"/>
        </w:rPr>
        <w:t xml:space="preserve"> věty . . . . .)</w:t>
      </w:r>
    </w:p>
    <w:p w:rsidR="002A1322" w:rsidRDefault="00521A64" w:rsidP="002A1322">
      <w:pPr>
        <w:ind w:firstLine="708"/>
        <w:rPr>
          <w:sz w:val="24"/>
          <w:szCs w:val="24"/>
        </w:rPr>
      </w:pPr>
      <w:proofErr w:type="gramStart"/>
      <w:r w:rsidRPr="00337ACB">
        <w:rPr>
          <w:sz w:val="24"/>
          <w:szCs w:val="24"/>
        </w:rPr>
        <w:t xml:space="preserve">. . . . . . . . . . </w:t>
      </w:r>
      <w:r w:rsidRPr="00337ACB">
        <w:rPr>
          <w:sz w:val="28"/>
          <w:szCs w:val="28"/>
        </w:rPr>
        <w:sym w:font="Symbol" w:char="F040"/>
      </w:r>
      <w:r w:rsidRPr="00337ACB">
        <w:rPr>
          <w:sz w:val="24"/>
          <w:szCs w:val="24"/>
        </w:rPr>
        <w:t xml:space="preserve"> . . . . . . . . . .</w:t>
      </w:r>
      <w:r w:rsidR="002A1322">
        <w:rPr>
          <w:sz w:val="24"/>
          <w:szCs w:val="24"/>
        </w:rPr>
        <w:t xml:space="preserve"> (podle</w:t>
      </w:r>
      <w:proofErr w:type="gramEnd"/>
      <w:r w:rsidR="002A1322">
        <w:rPr>
          <w:sz w:val="24"/>
          <w:szCs w:val="24"/>
        </w:rPr>
        <w:t xml:space="preserve"> věty . . . . .)</w:t>
      </w:r>
    </w:p>
    <w:p w:rsidR="002A1322" w:rsidRDefault="00521A64" w:rsidP="002A1322">
      <w:pPr>
        <w:ind w:firstLine="708"/>
        <w:rPr>
          <w:sz w:val="24"/>
          <w:szCs w:val="24"/>
        </w:rPr>
      </w:pPr>
      <w:proofErr w:type="gramStart"/>
      <w:r w:rsidRPr="00337ACB">
        <w:rPr>
          <w:sz w:val="24"/>
          <w:szCs w:val="24"/>
        </w:rPr>
        <w:t xml:space="preserve">. . . . . . . . . . </w:t>
      </w:r>
      <w:r w:rsidRPr="00337ACB">
        <w:rPr>
          <w:sz w:val="28"/>
          <w:szCs w:val="28"/>
        </w:rPr>
        <w:sym w:font="Symbol" w:char="F040"/>
      </w:r>
      <w:r w:rsidRPr="00337ACB">
        <w:rPr>
          <w:sz w:val="24"/>
          <w:szCs w:val="24"/>
        </w:rPr>
        <w:t xml:space="preserve"> . . . . . . . . . .</w:t>
      </w:r>
      <w:r w:rsidR="002A1322">
        <w:rPr>
          <w:sz w:val="24"/>
          <w:szCs w:val="24"/>
        </w:rPr>
        <w:t xml:space="preserve"> (podle</w:t>
      </w:r>
      <w:proofErr w:type="gramEnd"/>
      <w:r w:rsidR="002A1322">
        <w:rPr>
          <w:sz w:val="24"/>
          <w:szCs w:val="24"/>
        </w:rPr>
        <w:t xml:space="preserve"> věty . . . . .)</w:t>
      </w:r>
    </w:p>
    <w:p w:rsidR="0088451A" w:rsidRDefault="0088451A" w:rsidP="0088451A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  <w:proofErr w:type="gramStart"/>
      <w:r w:rsidRPr="00337ACB">
        <w:rPr>
          <w:sz w:val="24"/>
          <w:szCs w:val="24"/>
        </w:rPr>
        <w:t xml:space="preserve">. . . . . . . . . . </w:t>
      </w:r>
      <w:r w:rsidRPr="00337ACB">
        <w:rPr>
          <w:sz w:val="28"/>
          <w:szCs w:val="28"/>
        </w:rPr>
        <w:sym w:font="Symbol" w:char="F040"/>
      </w:r>
      <w:r w:rsidRPr="00337ACB">
        <w:rPr>
          <w:sz w:val="24"/>
          <w:szCs w:val="24"/>
        </w:rPr>
        <w:t xml:space="preserve"> . . . . . . . . . .</w:t>
      </w:r>
      <w:r>
        <w:rPr>
          <w:sz w:val="24"/>
          <w:szCs w:val="24"/>
        </w:rPr>
        <w:t xml:space="preserve"> (podle</w:t>
      </w:r>
      <w:proofErr w:type="gramEnd"/>
      <w:r>
        <w:rPr>
          <w:sz w:val="24"/>
          <w:szCs w:val="24"/>
        </w:rPr>
        <w:t xml:space="preserve"> věty . . . . .)</w:t>
      </w:r>
    </w:p>
    <w:p w:rsidR="00AE21F1" w:rsidRPr="00521A64" w:rsidRDefault="00AE21F1" w:rsidP="00FE0627">
      <w:pPr>
        <w:pStyle w:val="Odstavecseseznamem"/>
        <w:numPr>
          <w:ilvl w:val="0"/>
          <w:numId w:val="2"/>
        </w:numPr>
        <w:pBdr>
          <w:bottom w:val="single" w:sz="4" w:space="1" w:color="auto"/>
        </w:pBdr>
        <w:rPr>
          <w:sz w:val="24"/>
          <w:szCs w:val="24"/>
        </w:rPr>
      </w:pPr>
      <w:r w:rsidRPr="00521A64">
        <w:rPr>
          <w:sz w:val="24"/>
          <w:szCs w:val="24"/>
        </w:rPr>
        <w:t>Rozhodněte, zda uvedené trojúhelníky jsou shodné, v kladném případě shodnost zapište (pomožte si náčrty; o – obvod):</w:t>
      </w:r>
    </w:p>
    <w:p w:rsidR="00337ACB" w:rsidRDefault="00AE21F1" w:rsidP="00AE21F1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ABC: </w:t>
      </w:r>
      <w:r w:rsidRPr="00FE0627">
        <w:rPr>
          <w:i/>
          <w:sz w:val="24"/>
          <w:szCs w:val="24"/>
        </w:rPr>
        <w:t>a</w:t>
      </w:r>
      <w:r>
        <w:rPr>
          <w:sz w:val="24"/>
          <w:szCs w:val="24"/>
        </w:rPr>
        <w:t xml:space="preserve"> = 7 cm; </w:t>
      </w:r>
      <w:r w:rsidRPr="00FE0627">
        <w:rPr>
          <w:i/>
          <w:sz w:val="24"/>
          <w:szCs w:val="24"/>
        </w:rPr>
        <w:t>b</w:t>
      </w:r>
      <w:r>
        <w:rPr>
          <w:sz w:val="24"/>
          <w:szCs w:val="24"/>
        </w:rPr>
        <w:t xml:space="preserve"> = 8 cm; </w:t>
      </w:r>
      <w:r w:rsidRPr="00FE0627">
        <w:rPr>
          <w:i/>
          <w:sz w:val="24"/>
          <w:szCs w:val="24"/>
        </w:rPr>
        <w:t>c</w:t>
      </w:r>
      <w:r>
        <w:rPr>
          <w:sz w:val="24"/>
          <w:szCs w:val="24"/>
        </w:rPr>
        <w:t xml:space="preserve"> = 12 cm</w:t>
      </w:r>
      <w:r>
        <w:rPr>
          <w:sz w:val="24"/>
          <w:szCs w:val="24"/>
        </w:rPr>
        <w:br/>
        <w:t xml:space="preserve">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KLM: </w:t>
      </w:r>
      <w:r w:rsidRPr="00FE0627">
        <w:rPr>
          <w:i/>
          <w:sz w:val="24"/>
          <w:szCs w:val="24"/>
        </w:rPr>
        <w:t>k</w:t>
      </w:r>
      <w:r>
        <w:rPr>
          <w:sz w:val="24"/>
          <w:szCs w:val="24"/>
        </w:rPr>
        <w:t xml:space="preserve"> = 8 cm; </w:t>
      </w:r>
      <w:r w:rsidRPr="00FE0627">
        <w:rPr>
          <w:i/>
          <w:sz w:val="24"/>
          <w:szCs w:val="24"/>
        </w:rPr>
        <w:t>m</w:t>
      </w:r>
      <w:r>
        <w:rPr>
          <w:sz w:val="24"/>
          <w:szCs w:val="24"/>
        </w:rPr>
        <w:t xml:space="preserve"> = 6 cm; </w:t>
      </w:r>
      <w:r w:rsidRPr="00FE0627">
        <w:rPr>
          <w:i/>
          <w:sz w:val="24"/>
          <w:szCs w:val="24"/>
        </w:rPr>
        <w:t>o</w:t>
      </w:r>
      <w:r>
        <w:rPr>
          <w:sz w:val="24"/>
          <w:szCs w:val="24"/>
        </w:rPr>
        <w:t xml:space="preserve"> = 27 </w:t>
      </w:r>
      <w:proofErr w:type="gramStart"/>
      <w:r>
        <w:rPr>
          <w:sz w:val="24"/>
          <w:szCs w:val="24"/>
        </w:rPr>
        <w:t>cm.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 w:rsidR="00260646">
        <w:rPr>
          <w:sz w:val="24"/>
          <w:szCs w:val="24"/>
        </w:rPr>
        <w:t xml:space="preserve"> </w:t>
      </w:r>
      <w:r w:rsidR="00260646">
        <w:rPr>
          <w:sz w:val="24"/>
          <w:szCs w:val="24"/>
        </w:rPr>
        <w:tab/>
      </w:r>
      <w:r w:rsidR="00260646" w:rsidRPr="00337ACB">
        <w:rPr>
          <w:sz w:val="24"/>
          <w:szCs w:val="24"/>
        </w:rPr>
        <w:t>. . . . . . . . . . . . . . . . . . . .</w:t>
      </w:r>
      <w:proofErr w:type="gramEnd"/>
      <w:r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260646" w:rsidRDefault="00AE21F1" w:rsidP="00AE21F1">
      <w:pPr>
        <w:pStyle w:val="Odstavecseseznamem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RST: </w:t>
      </w:r>
      <w:r w:rsidRPr="00FE0627">
        <w:rPr>
          <w:i/>
          <w:sz w:val="24"/>
          <w:szCs w:val="24"/>
        </w:rPr>
        <w:t>r</w:t>
      </w:r>
      <w:r>
        <w:rPr>
          <w:sz w:val="24"/>
          <w:szCs w:val="24"/>
        </w:rPr>
        <w:t xml:space="preserve"> = 7,2 cm; </w:t>
      </w:r>
      <w:r w:rsidRPr="00FE0627">
        <w:rPr>
          <w:i/>
          <w:sz w:val="24"/>
          <w:szCs w:val="24"/>
        </w:rPr>
        <w:t>s</w:t>
      </w:r>
      <w:r>
        <w:rPr>
          <w:sz w:val="24"/>
          <w:szCs w:val="24"/>
        </w:rPr>
        <w:t xml:space="preserve"> = 6,7 cm; </w:t>
      </w:r>
      <w:r w:rsidRPr="00FE0627">
        <w:rPr>
          <w:i/>
          <w:sz w:val="24"/>
          <w:szCs w:val="24"/>
        </w:rPr>
        <w:t>t</w:t>
      </w:r>
      <w:r>
        <w:rPr>
          <w:sz w:val="24"/>
          <w:szCs w:val="24"/>
        </w:rPr>
        <w:t xml:space="preserve"> = 56 mm</w:t>
      </w:r>
      <w:r>
        <w:rPr>
          <w:sz w:val="24"/>
          <w:szCs w:val="24"/>
        </w:rPr>
        <w:br/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XYZ: </w:t>
      </w:r>
      <w:r w:rsidRPr="00FE0627">
        <w:rPr>
          <w:i/>
          <w:sz w:val="24"/>
          <w:szCs w:val="24"/>
        </w:rPr>
        <w:t>x</w:t>
      </w:r>
      <w:r>
        <w:rPr>
          <w:sz w:val="24"/>
          <w:szCs w:val="24"/>
        </w:rPr>
        <w:t xml:space="preserve"> = 67 mm; </w:t>
      </w:r>
      <w:r w:rsidRPr="00FE0627">
        <w:rPr>
          <w:i/>
          <w:sz w:val="24"/>
          <w:szCs w:val="24"/>
        </w:rPr>
        <w:t>o</w:t>
      </w:r>
      <w:r>
        <w:rPr>
          <w:sz w:val="24"/>
          <w:szCs w:val="24"/>
        </w:rPr>
        <w:t xml:space="preserve"> = 19,5 cm; </w:t>
      </w:r>
      <w:r w:rsidRPr="00FE0627">
        <w:rPr>
          <w:i/>
          <w:sz w:val="24"/>
          <w:szCs w:val="24"/>
        </w:rPr>
        <w:t>z</w:t>
      </w:r>
      <w:r>
        <w:rPr>
          <w:sz w:val="24"/>
          <w:szCs w:val="24"/>
        </w:rPr>
        <w:t xml:space="preserve"> = 72 </w:t>
      </w:r>
      <w:proofErr w:type="gramStart"/>
      <w:r w:rsidR="00C73580">
        <w:rPr>
          <w:sz w:val="24"/>
          <w:szCs w:val="24"/>
        </w:rPr>
        <w:t>m</w:t>
      </w:r>
      <w:r>
        <w:rPr>
          <w:sz w:val="24"/>
          <w:szCs w:val="24"/>
        </w:rPr>
        <w:t>m.</w:t>
      </w:r>
      <w:r w:rsidR="00260646">
        <w:rPr>
          <w:sz w:val="24"/>
          <w:szCs w:val="24"/>
        </w:rPr>
        <w:br/>
      </w:r>
      <w:r w:rsidR="00260646">
        <w:rPr>
          <w:sz w:val="24"/>
          <w:szCs w:val="24"/>
        </w:rPr>
        <w:br/>
        <w:t xml:space="preserve"> </w:t>
      </w:r>
      <w:r w:rsidR="00260646">
        <w:rPr>
          <w:sz w:val="24"/>
          <w:szCs w:val="24"/>
        </w:rPr>
        <w:tab/>
      </w:r>
      <w:r w:rsidR="00260646" w:rsidRPr="00337ACB">
        <w:rPr>
          <w:sz w:val="24"/>
          <w:szCs w:val="24"/>
        </w:rPr>
        <w:t>. . . . . . . . . . . . . . . . . . . .</w:t>
      </w:r>
      <w:proofErr w:type="gramEnd"/>
      <w:r w:rsidR="00260646">
        <w:rPr>
          <w:sz w:val="24"/>
          <w:szCs w:val="24"/>
        </w:rPr>
        <w:br/>
      </w:r>
    </w:p>
    <w:p w:rsidR="006968DC" w:rsidRDefault="006968DC" w:rsidP="00FE0627">
      <w:pPr>
        <w:pStyle w:val="Odstavecseseznamem"/>
        <w:numPr>
          <w:ilvl w:val="0"/>
          <w:numId w:val="2"/>
        </w:numPr>
        <w:pBdr>
          <w:bottom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Sestrojte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KLM: </w:t>
      </w:r>
      <w:r w:rsidRPr="00FE0627">
        <w:rPr>
          <w:i/>
          <w:sz w:val="24"/>
          <w:szCs w:val="24"/>
        </w:rPr>
        <w:t>k</w:t>
      </w:r>
      <w:r>
        <w:rPr>
          <w:sz w:val="24"/>
          <w:szCs w:val="24"/>
        </w:rPr>
        <w:t xml:space="preserve"> = 65 mm; </w:t>
      </w:r>
      <w:r w:rsidRPr="00FE0627">
        <w:rPr>
          <w:i/>
          <w:sz w:val="24"/>
          <w:szCs w:val="24"/>
        </w:rPr>
        <w:t>l</w:t>
      </w:r>
      <w:r>
        <w:rPr>
          <w:sz w:val="24"/>
          <w:szCs w:val="24"/>
        </w:rPr>
        <w:t xml:space="preserve"> = 32 mm; </w:t>
      </w:r>
      <w:r w:rsidRPr="00FE0627">
        <w:rPr>
          <w:i/>
          <w:sz w:val="24"/>
          <w:szCs w:val="24"/>
        </w:rPr>
        <w:t>m</w:t>
      </w:r>
      <w:r>
        <w:rPr>
          <w:sz w:val="24"/>
          <w:szCs w:val="24"/>
        </w:rPr>
        <w:t xml:space="preserve"> = 29 mm.</w:t>
      </w:r>
      <w:r w:rsidR="00FE0627">
        <w:rPr>
          <w:sz w:val="24"/>
          <w:szCs w:val="24"/>
        </w:rPr>
        <w:br/>
        <w:t>(náčrt + rozbor, postup, konstrukce, závěr)</w:t>
      </w:r>
    </w:p>
    <w:p w:rsidR="00521A64" w:rsidRDefault="00521A64" w:rsidP="00521A64">
      <w:pPr>
        <w:rPr>
          <w:sz w:val="24"/>
          <w:szCs w:val="24"/>
        </w:rPr>
      </w:pPr>
    </w:p>
    <w:p w:rsidR="00521A64" w:rsidRDefault="00521A64" w:rsidP="00521A64">
      <w:pPr>
        <w:rPr>
          <w:sz w:val="24"/>
          <w:szCs w:val="24"/>
        </w:rPr>
      </w:pPr>
    </w:p>
    <w:p w:rsidR="00521A64" w:rsidRDefault="00521A64" w:rsidP="00521A64">
      <w:pPr>
        <w:rPr>
          <w:sz w:val="24"/>
          <w:szCs w:val="24"/>
        </w:rPr>
      </w:pPr>
    </w:p>
    <w:p w:rsidR="00521A64" w:rsidRDefault="00521A64" w:rsidP="00521A64">
      <w:pPr>
        <w:rPr>
          <w:sz w:val="24"/>
          <w:szCs w:val="24"/>
        </w:rPr>
      </w:pPr>
    </w:p>
    <w:p w:rsidR="00521A64" w:rsidRDefault="00521A64" w:rsidP="00521A64">
      <w:pPr>
        <w:rPr>
          <w:sz w:val="24"/>
          <w:szCs w:val="24"/>
        </w:rPr>
      </w:pPr>
    </w:p>
    <w:p w:rsidR="00521A64" w:rsidRDefault="00521A64" w:rsidP="00521A64">
      <w:pPr>
        <w:rPr>
          <w:sz w:val="24"/>
          <w:szCs w:val="24"/>
        </w:rPr>
      </w:pPr>
    </w:p>
    <w:p w:rsidR="00521A64" w:rsidRDefault="00521A64" w:rsidP="00521A64">
      <w:pPr>
        <w:rPr>
          <w:sz w:val="24"/>
          <w:szCs w:val="24"/>
        </w:rPr>
      </w:pPr>
    </w:p>
    <w:p w:rsidR="00521A64" w:rsidRDefault="00521A64" w:rsidP="00521A64">
      <w:pPr>
        <w:rPr>
          <w:sz w:val="24"/>
          <w:szCs w:val="24"/>
        </w:rPr>
      </w:pPr>
    </w:p>
    <w:p w:rsidR="00521A64" w:rsidRDefault="00521A64" w:rsidP="00521A64">
      <w:pPr>
        <w:rPr>
          <w:sz w:val="24"/>
          <w:szCs w:val="24"/>
        </w:rPr>
      </w:pPr>
    </w:p>
    <w:p w:rsidR="00521A64" w:rsidRPr="00521A64" w:rsidRDefault="00521A64" w:rsidP="00521A64">
      <w:pPr>
        <w:rPr>
          <w:sz w:val="24"/>
          <w:szCs w:val="24"/>
        </w:rPr>
      </w:pPr>
    </w:p>
    <w:p w:rsidR="00FE0627" w:rsidRDefault="006968DC" w:rsidP="00FE0627">
      <w:pPr>
        <w:pStyle w:val="Odstavecseseznamem"/>
        <w:numPr>
          <w:ilvl w:val="0"/>
          <w:numId w:val="2"/>
        </w:numPr>
        <w:pBdr>
          <w:bottom w:val="single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>Sestrojte rovnoramenný trojúhelník DEF s délkou základny 7 cm a délkou ramene 4 cm.</w:t>
      </w:r>
      <w:r w:rsidR="00260646">
        <w:rPr>
          <w:sz w:val="24"/>
          <w:szCs w:val="24"/>
        </w:rPr>
        <w:br/>
      </w:r>
      <w:r w:rsidR="00FE0627">
        <w:rPr>
          <w:sz w:val="24"/>
          <w:szCs w:val="24"/>
        </w:rPr>
        <w:t>(náčrt + rozbor, postup, konstrukce, závěr)</w:t>
      </w:r>
    </w:p>
    <w:p w:rsidR="00AE21F1" w:rsidRPr="00FE0627" w:rsidRDefault="00260646" w:rsidP="00FE0627">
      <w:pPr>
        <w:rPr>
          <w:sz w:val="24"/>
          <w:szCs w:val="24"/>
        </w:rPr>
      </w:pPr>
      <w:r w:rsidRPr="00FE0627">
        <w:rPr>
          <w:sz w:val="24"/>
          <w:szCs w:val="24"/>
        </w:rPr>
        <w:br/>
      </w:r>
    </w:p>
    <w:p w:rsidR="00337ACB" w:rsidRPr="00337ACB" w:rsidRDefault="00337ACB">
      <w:pPr>
        <w:rPr>
          <w:sz w:val="24"/>
          <w:szCs w:val="24"/>
        </w:rPr>
      </w:pPr>
    </w:p>
    <w:p w:rsidR="00337ACB" w:rsidRPr="00337ACB" w:rsidRDefault="00337ACB">
      <w:pPr>
        <w:rPr>
          <w:sz w:val="24"/>
          <w:szCs w:val="24"/>
        </w:rPr>
      </w:pPr>
    </w:p>
    <w:p w:rsidR="00337ACB" w:rsidRPr="00337ACB" w:rsidRDefault="00337ACB">
      <w:pPr>
        <w:rPr>
          <w:sz w:val="24"/>
          <w:szCs w:val="24"/>
        </w:rPr>
      </w:pPr>
    </w:p>
    <w:p w:rsidR="002630E5" w:rsidRPr="00337ACB" w:rsidRDefault="002630E5">
      <w:pPr>
        <w:rPr>
          <w:sz w:val="24"/>
          <w:szCs w:val="24"/>
        </w:rPr>
      </w:pPr>
    </w:p>
    <w:p w:rsidR="002630E5" w:rsidRPr="00337ACB" w:rsidRDefault="002630E5">
      <w:pPr>
        <w:rPr>
          <w:sz w:val="24"/>
          <w:szCs w:val="24"/>
        </w:rPr>
      </w:pPr>
    </w:p>
    <w:p w:rsidR="002630E5" w:rsidRPr="00337ACB" w:rsidRDefault="002630E5">
      <w:pPr>
        <w:rPr>
          <w:sz w:val="24"/>
          <w:szCs w:val="24"/>
        </w:rPr>
      </w:pPr>
    </w:p>
    <w:p w:rsidR="00A60616" w:rsidRPr="00337ACB" w:rsidRDefault="00A60616">
      <w:pPr>
        <w:rPr>
          <w:sz w:val="24"/>
          <w:szCs w:val="24"/>
        </w:rPr>
      </w:pPr>
    </w:p>
    <w:p w:rsidR="00A60616" w:rsidRPr="00337ACB" w:rsidRDefault="00A60616">
      <w:pPr>
        <w:rPr>
          <w:sz w:val="24"/>
          <w:szCs w:val="24"/>
        </w:rPr>
      </w:pPr>
    </w:p>
    <w:p w:rsidR="006770C0" w:rsidRPr="00337ACB" w:rsidRDefault="006770C0">
      <w:pPr>
        <w:rPr>
          <w:sz w:val="24"/>
          <w:szCs w:val="24"/>
        </w:rPr>
      </w:pPr>
    </w:p>
    <w:p w:rsidR="00DF6F08" w:rsidRDefault="00DF6F08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60616" w:rsidRPr="00F61AA9" w:rsidRDefault="00DF6F08">
      <w:pPr>
        <w:rPr>
          <w:b/>
          <w:sz w:val="24"/>
          <w:szCs w:val="24"/>
        </w:rPr>
      </w:pPr>
      <w:r w:rsidRPr="00F61AA9">
        <w:rPr>
          <w:b/>
          <w:sz w:val="24"/>
          <w:szCs w:val="24"/>
        </w:rPr>
        <w:lastRenderedPageBreak/>
        <w:t>ŘEŠENÍ:</w:t>
      </w:r>
    </w:p>
    <w:p w:rsidR="00DF6F08" w:rsidRDefault="00DF6F08" w:rsidP="00DF6F08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AB </w:t>
      </w:r>
      <w:r w:rsidRPr="00337ACB">
        <w:rPr>
          <w:sz w:val="28"/>
          <w:szCs w:val="28"/>
        </w:rPr>
        <w:sym w:font="Symbol" w:char="F040"/>
      </w:r>
      <w:r w:rsidRPr="00337ACB">
        <w:rPr>
          <w:sz w:val="24"/>
          <w:szCs w:val="24"/>
        </w:rPr>
        <w:t xml:space="preserve"> </w:t>
      </w:r>
      <w:r>
        <w:rPr>
          <w:sz w:val="24"/>
          <w:szCs w:val="24"/>
        </w:rPr>
        <w:t>RS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CA </w:t>
      </w:r>
      <w:r w:rsidRPr="00337ACB">
        <w:rPr>
          <w:sz w:val="28"/>
          <w:szCs w:val="28"/>
        </w:rPr>
        <w:sym w:font="Symbol" w:char="F040"/>
      </w:r>
      <w:r w:rsidRPr="00337ACB">
        <w:rPr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BC </w:t>
      </w:r>
      <w:r w:rsidRPr="00337ACB">
        <w:rPr>
          <w:sz w:val="28"/>
          <w:szCs w:val="28"/>
        </w:rPr>
        <w:sym w:font="Symbol" w:char="F040"/>
      </w:r>
      <w:r w:rsidRPr="00337ACB">
        <w:rPr>
          <w:sz w:val="24"/>
          <w:szCs w:val="24"/>
        </w:rPr>
        <w:t xml:space="preserve"> </w:t>
      </w:r>
      <w:r>
        <w:rPr>
          <w:sz w:val="24"/>
          <w:szCs w:val="24"/>
        </w:rPr>
        <w:t>ST</w:t>
      </w:r>
    </w:p>
    <w:p w:rsidR="00B81681" w:rsidRDefault="00C03261" w:rsidP="00B81681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ABC</w:t>
      </w:r>
      <w:r w:rsidR="00B81681" w:rsidRPr="00B81681">
        <w:rPr>
          <w:sz w:val="24"/>
          <w:szCs w:val="24"/>
        </w:rPr>
        <w:t xml:space="preserve"> </w:t>
      </w:r>
      <w:r w:rsidR="00B81681" w:rsidRPr="00337ACB">
        <w:rPr>
          <w:sz w:val="28"/>
          <w:szCs w:val="28"/>
        </w:rPr>
        <w:sym w:font="Symbol" w:char="F040"/>
      </w:r>
      <w:r w:rsidR="00B81681" w:rsidRPr="00B81681">
        <w:rPr>
          <w:sz w:val="24"/>
          <w:szCs w:val="24"/>
        </w:rPr>
        <w:t xml:space="preserve">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FDE (p</w:t>
      </w:r>
      <w:r w:rsidR="00B81681" w:rsidRPr="00B81681">
        <w:rPr>
          <w:sz w:val="24"/>
          <w:szCs w:val="24"/>
        </w:rPr>
        <w:t xml:space="preserve">odle věty </w:t>
      </w:r>
      <w:proofErr w:type="spellStart"/>
      <w:r w:rsidR="00B81681">
        <w:rPr>
          <w:sz w:val="24"/>
          <w:szCs w:val="24"/>
        </w:rPr>
        <w:t>sss</w:t>
      </w:r>
      <w:proofErr w:type="spellEnd"/>
      <w:r w:rsidR="00B81681">
        <w:rPr>
          <w:sz w:val="24"/>
          <w:szCs w:val="24"/>
        </w:rPr>
        <w:t>)</w:t>
      </w:r>
    </w:p>
    <w:p w:rsidR="00B81681" w:rsidRPr="00B81681" w:rsidRDefault="00C03261" w:rsidP="00B81681">
      <w:pPr>
        <w:ind w:firstLine="708"/>
        <w:rPr>
          <w:sz w:val="24"/>
          <w:szCs w:val="24"/>
        </w:rPr>
      </w:pP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XVZ</w:t>
      </w:r>
      <w:r w:rsidR="00B81681" w:rsidRPr="00B81681">
        <w:rPr>
          <w:sz w:val="24"/>
          <w:szCs w:val="24"/>
        </w:rPr>
        <w:t xml:space="preserve"> </w:t>
      </w:r>
      <w:r w:rsidR="00B81681" w:rsidRPr="00337ACB">
        <w:rPr>
          <w:sz w:val="28"/>
          <w:szCs w:val="28"/>
        </w:rPr>
        <w:sym w:font="Symbol" w:char="F040"/>
      </w:r>
      <w:r w:rsidR="00B81681" w:rsidRPr="00B81681">
        <w:rPr>
          <w:sz w:val="24"/>
          <w:szCs w:val="24"/>
        </w:rPr>
        <w:t xml:space="preserve">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KJL,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JKL </w:t>
      </w:r>
      <w:r w:rsidR="00B81681" w:rsidRPr="00B81681">
        <w:rPr>
          <w:sz w:val="24"/>
          <w:szCs w:val="24"/>
        </w:rPr>
        <w:t xml:space="preserve">(podle věty </w:t>
      </w:r>
      <w:proofErr w:type="spellStart"/>
      <w:r w:rsidR="00B81681">
        <w:rPr>
          <w:sz w:val="24"/>
          <w:szCs w:val="24"/>
        </w:rPr>
        <w:t>sss</w:t>
      </w:r>
      <w:proofErr w:type="spellEnd"/>
      <w:r w:rsidR="00B81681" w:rsidRPr="00B81681">
        <w:rPr>
          <w:sz w:val="24"/>
          <w:szCs w:val="24"/>
        </w:rPr>
        <w:t>)</w:t>
      </w:r>
    </w:p>
    <w:p w:rsidR="00B81681" w:rsidRDefault="00C03261" w:rsidP="00B81681">
      <w:pPr>
        <w:ind w:left="708"/>
        <w:rPr>
          <w:sz w:val="24"/>
          <w:szCs w:val="24"/>
        </w:rPr>
      </w:pPr>
      <w:r>
        <w:rPr>
          <w:sz w:val="24"/>
          <w:szCs w:val="24"/>
        </w:rPr>
        <w:sym w:font="Symbol" w:char="F044"/>
      </w:r>
      <w:r w:rsidR="00AD2947">
        <w:rPr>
          <w:sz w:val="24"/>
          <w:szCs w:val="24"/>
        </w:rPr>
        <w:t xml:space="preserve"> UTS</w:t>
      </w:r>
      <w:r w:rsidR="00B81681" w:rsidRPr="00B81681">
        <w:rPr>
          <w:sz w:val="24"/>
          <w:szCs w:val="24"/>
        </w:rPr>
        <w:t xml:space="preserve"> </w:t>
      </w:r>
      <w:r w:rsidR="00B81681" w:rsidRPr="00337ACB">
        <w:rPr>
          <w:sz w:val="28"/>
          <w:szCs w:val="28"/>
        </w:rPr>
        <w:sym w:font="Symbol" w:char="F040"/>
      </w:r>
      <w:r w:rsidR="00B81681" w:rsidRPr="00B81681">
        <w:rPr>
          <w:sz w:val="24"/>
          <w:szCs w:val="24"/>
        </w:rPr>
        <w:t xml:space="preserve"> </w:t>
      </w:r>
      <w:r w:rsidR="00AD2947">
        <w:rPr>
          <w:sz w:val="24"/>
          <w:szCs w:val="24"/>
        </w:rPr>
        <w:sym w:font="Symbol" w:char="F044"/>
      </w:r>
      <w:r w:rsidR="00AD2947">
        <w:rPr>
          <w:sz w:val="24"/>
          <w:szCs w:val="24"/>
        </w:rPr>
        <w:t xml:space="preserve"> OMN</w:t>
      </w:r>
      <w:bookmarkStart w:id="0" w:name="_GoBack"/>
      <w:bookmarkEnd w:id="0"/>
      <w:r w:rsidR="00B81681" w:rsidRPr="00B81681">
        <w:rPr>
          <w:sz w:val="24"/>
          <w:szCs w:val="24"/>
        </w:rPr>
        <w:t xml:space="preserve"> (podle věty </w:t>
      </w:r>
      <w:proofErr w:type="spellStart"/>
      <w:r w:rsidR="00B81681">
        <w:rPr>
          <w:sz w:val="24"/>
          <w:szCs w:val="24"/>
        </w:rPr>
        <w:t>sss</w:t>
      </w:r>
      <w:proofErr w:type="spellEnd"/>
      <w:r w:rsidR="00B81681" w:rsidRPr="00B81681">
        <w:rPr>
          <w:sz w:val="24"/>
          <w:szCs w:val="24"/>
        </w:rPr>
        <w:t>)</w:t>
      </w:r>
    </w:p>
    <w:p w:rsidR="00B81681" w:rsidRPr="00B81681" w:rsidRDefault="003275D3" w:rsidP="00B81681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a) nejsou shodné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b)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RST </w:t>
      </w:r>
      <w:r w:rsidRPr="00337ACB">
        <w:rPr>
          <w:sz w:val="28"/>
          <w:szCs w:val="28"/>
        </w:rPr>
        <w:sym w:font="Symbol" w:char="F040"/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sym w:font="Symbol" w:char="F044"/>
      </w:r>
      <w:r>
        <w:rPr>
          <w:sz w:val="24"/>
          <w:szCs w:val="24"/>
        </w:rPr>
        <w:t xml:space="preserve"> ZXY</w:t>
      </w:r>
    </w:p>
    <w:p w:rsidR="00DF6F08" w:rsidRDefault="003275D3" w:rsidP="00DF6F08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nelze sestrojit, neplatí trojúhelníková nerovnost</w:t>
      </w:r>
    </w:p>
    <w:p w:rsidR="003275D3" w:rsidRDefault="003275D3" w:rsidP="00DF6F08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lze sestrojit</w:t>
      </w:r>
    </w:p>
    <w:p w:rsidR="00F61AA9" w:rsidRDefault="00F61AA9" w:rsidP="00F61AA9">
      <w:pPr>
        <w:rPr>
          <w:sz w:val="24"/>
          <w:szCs w:val="24"/>
        </w:rPr>
      </w:pPr>
    </w:p>
    <w:p w:rsidR="00F61AA9" w:rsidRDefault="00F61AA9" w:rsidP="00F61AA9">
      <w:pPr>
        <w:rPr>
          <w:sz w:val="24"/>
          <w:szCs w:val="24"/>
        </w:rPr>
      </w:pPr>
    </w:p>
    <w:p w:rsidR="00F61AA9" w:rsidRDefault="00F61AA9" w:rsidP="00F61AA9">
      <w:pPr>
        <w:rPr>
          <w:sz w:val="24"/>
          <w:szCs w:val="24"/>
        </w:rPr>
      </w:pPr>
    </w:p>
    <w:p w:rsidR="00F61AA9" w:rsidRDefault="00F61AA9" w:rsidP="00F61AA9">
      <w:pPr>
        <w:rPr>
          <w:sz w:val="24"/>
          <w:szCs w:val="24"/>
        </w:rPr>
      </w:pPr>
    </w:p>
    <w:p w:rsidR="00F61AA9" w:rsidRPr="00F61AA9" w:rsidRDefault="00F61AA9" w:rsidP="00F61AA9">
      <w:pPr>
        <w:rPr>
          <w:b/>
          <w:sz w:val="24"/>
          <w:szCs w:val="24"/>
        </w:rPr>
      </w:pPr>
      <w:r>
        <w:rPr>
          <w:b/>
          <w:sz w:val="24"/>
          <w:szCs w:val="24"/>
        </w:rPr>
        <w:t>CITACE A ZDROJE</w:t>
      </w:r>
      <w:r w:rsidRPr="00F61AA9">
        <w:rPr>
          <w:b/>
          <w:sz w:val="24"/>
          <w:szCs w:val="24"/>
        </w:rPr>
        <w:t>:</w:t>
      </w:r>
    </w:p>
    <w:p w:rsidR="00F61AA9" w:rsidRDefault="00F61AA9" w:rsidP="00F61AA9">
      <w:pPr>
        <w:rPr>
          <w:sz w:val="24"/>
          <w:szCs w:val="24"/>
        </w:rPr>
      </w:pPr>
      <w:r>
        <w:rPr>
          <w:sz w:val="24"/>
          <w:szCs w:val="24"/>
        </w:rPr>
        <w:t>Autorem materiálu a všech jeho částí, pokud není uvedeno jinak, je Mgr. Markéta Chlubnová.</w:t>
      </w:r>
    </w:p>
    <w:p w:rsidR="00F61AA9" w:rsidRPr="00F61AA9" w:rsidRDefault="00F61AA9" w:rsidP="00F61AA9">
      <w:pPr>
        <w:rPr>
          <w:sz w:val="24"/>
          <w:szCs w:val="24"/>
        </w:rPr>
      </w:pPr>
    </w:p>
    <w:sectPr w:rsidR="00F61AA9" w:rsidRPr="00F61AA9" w:rsidSect="00260646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514447"/>
    <w:multiLevelType w:val="hybridMultilevel"/>
    <w:tmpl w:val="5818E71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DF47FF"/>
    <w:multiLevelType w:val="hybridMultilevel"/>
    <w:tmpl w:val="1764DBC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F1877"/>
    <w:multiLevelType w:val="hybridMultilevel"/>
    <w:tmpl w:val="927299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F94D38"/>
    <w:multiLevelType w:val="hybridMultilevel"/>
    <w:tmpl w:val="5720D62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3A7D21"/>
    <w:multiLevelType w:val="hybridMultilevel"/>
    <w:tmpl w:val="1C544D1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60616"/>
    <w:rsid w:val="000E01A9"/>
    <w:rsid w:val="00117DE1"/>
    <w:rsid w:val="00260646"/>
    <w:rsid w:val="002630E5"/>
    <w:rsid w:val="002A1322"/>
    <w:rsid w:val="003275D3"/>
    <w:rsid w:val="00337ACB"/>
    <w:rsid w:val="004426EA"/>
    <w:rsid w:val="00446DD5"/>
    <w:rsid w:val="00521A64"/>
    <w:rsid w:val="00524804"/>
    <w:rsid w:val="00612BA7"/>
    <w:rsid w:val="006770C0"/>
    <w:rsid w:val="0069409D"/>
    <w:rsid w:val="006968DC"/>
    <w:rsid w:val="00807D9C"/>
    <w:rsid w:val="00831B0A"/>
    <w:rsid w:val="0088451A"/>
    <w:rsid w:val="00A60616"/>
    <w:rsid w:val="00AD0B17"/>
    <w:rsid w:val="00AD2947"/>
    <w:rsid w:val="00AE21F1"/>
    <w:rsid w:val="00B30B53"/>
    <w:rsid w:val="00B81681"/>
    <w:rsid w:val="00C03261"/>
    <w:rsid w:val="00C57A31"/>
    <w:rsid w:val="00C73580"/>
    <w:rsid w:val="00C8434D"/>
    <w:rsid w:val="00DF6F08"/>
    <w:rsid w:val="00E14825"/>
    <w:rsid w:val="00E60D22"/>
    <w:rsid w:val="00F61AA9"/>
    <w:rsid w:val="00FE0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4654F9-EC8B-4CAE-87B2-3E3E7173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60D2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06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061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46D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A9EA5E-9928-4B6E-92CB-3F59E6D63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302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BOHDALOV</Company>
  <LinksUpToDate>false</LinksUpToDate>
  <CharactersWithSpaces>2085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sborovna</cp:lastModifiedBy>
  <cp:revision>22</cp:revision>
  <dcterms:created xsi:type="dcterms:W3CDTF">2014-01-21T06:49:00Z</dcterms:created>
  <dcterms:modified xsi:type="dcterms:W3CDTF">2014-01-29T10:47:00Z</dcterms:modified>
</cp:coreProperties>
</file>