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5D8" w:rsidRDefault="00297882" w:rsidP="00297882">
      <w:pPr>
        <w:jc w:val="center"/>
      </w:pPr>
      <w:r w:rsidRPr="00297882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-175895</wp:posOffset>
            </wp:positionV>
            <wp:extent cx="5765165" cy="1257300"/>
            <wp:effectExtent l="0" t="0" r="6985" b="0"/>
            <wp:wrapSquare wrapText="bothSides"/>
            <wp:docPr id="9" name="Obrázek 0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524" cy="1262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5924"/>
      </w:tblGrid>
      <w:tr w:rsidR="00297882" w:rsidRPr="007E1890" w:rsidTr="008E56F2">
        <w:trPr>
          <w:trHeight w:val="860"/>
          <w:jc w:val="center"/>
        </w:trPr>
        <w:tc>
          <w:tcPr>
            <w:tcW w:w="2844" w:type="dxa"/>
            <w:vAlign w:val="center"/>
          </w:tcPr>
          <w:p w:rsidR="00297882" w:rsidRPr="007E1890" w:rsidRDefault="00297882" w:rsidP="008E56F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297882" w:rsidRPr="007E1890" w:rsidRDefault="00297882" w:rsidP="008E56F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Základní škola a mateřská škola Bohdalov</w:t>
            </w:r>
          </w:p>
        </w:tc>
      </w:tr>
      <w:tr w:rsidR="00297882" w:rsidRPr="007E1890" w:rsidTr="008E56F2">
        <w:trPr>
          <w:trHeight w:val="860"/>
          <w:jc w:val="center"/>
        </w:trPr>
        <w:tc>
          <w:tcPr>
            <w:tcW w:w="2844" w:type="dxa"/>
            <w:vAlign w:val="center"/>
          </w:tcPr>
          <w:p w:rsidR="00297882" w:rsidRPr="007E1890" w:rsidRDefault="00297882" w:rsidP="008E56F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297882" w:rsidRPr="007E1890" w:rsidRDefault="00297882" w:rsidP="008E56F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 xml:space="preserve"> CZ.1.07/1.4.00/21.3806</w:t>
            </w:r>
          </w:p>
        </w:tc>
      </w:tr>
      <w:tr w:rsidR="00297882" w:rsidRPr="007E1890" w:rsidTr="008E56F2">
        <w:trPr>
          <w:trHeight w:val="860"/>
          <w:jc w:val="center"/>
        </w:trPr>
        <w:tc>
          <w:tcPr>
            <w:tcW w:w="2844" w:type="dxa"/>
            <w:vAlign w:val="center"/>
          </w:tcPr>
          <w:p w:rsidR="00297882" w:rsidRPr="007E1890" w:rsidRDefault="00297882" w:rsidP="008E56F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297882" w:rsidRPr="007E1890" w:rsidRDefault="00297882" w:rsidP="008E56F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IV/2</w:t>
            </w:r>
          </w:p>
        </w:tc>
      </w:tr>
      <w:tr w:rsidR="00297882" w:rsidRPr="007E1890" w:rsidTr="008E56F2">
        <w:trPr>
          <w:trHeight w:val="860"/>
          <w:jc w:val="center"/>
        </w:trPr>
        <w:tc>
          <w:tcPr>
            <w:tcW w:w="2844" w:type="dxa"/>
            <w:vAlign w:val="center"/>
          </w:tcPr>
          <w:p w:rsidR="00297882" w:rsidRPr="007E1890" w:rsidRDefault="00297882" w:rsidP="008E56F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297882" w:rsidRPr="007E1890" w:rsidRDefault="00297882" w:rsidP="008E56F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Matematika a její aplikace, Geometrie v rovině a prostoru</w:t>
            </w:r>
          </w:p>
        </w:tc>
      </w:tr>
      <w:tr w:rsidR="00297882" w:rsidRPr="007E1890" w:rsidTr="008E56F2">
        <w:trPr>
          <w:trHeight w:val="860"/>
          <w:jc w:val="center"/>
        </w:trPr>
        <w:tc>
          <w:tcPr>
            <w:tcW w:w="2844" w:type="dxa"/>
            <w:vAlign w:val="center"/>
          </w:tcPr>
          <w:p w:rsidR="00297882" w:rsidRPr="007E1890" w:rsidRDefault="00297882" w:rsidP="008E56F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ROČNÍK:</w:t>
            </w:r>
          </w:p>
        </w:tc>
        <w:tc>
          <w:tcPr>
            <w:tcW w:w="5924" w:type="dxa"/>
            <w:vAlign w:val="center"/>
          </w:tcPr>
          <w:p w:rsidR="00297882" w:rsidRPr="007E1890" w:rsidRDefault="009C6590" w:rsidP="008E56F2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297882" w:rsidRPr="007E1890">
              <w:rPr>
                <w:sz w:val="24"/>
                <w:szCs w:val="24"/>
              </w:rPr>
              <w:t>.</w:t>
            </w:r>
          </w:p>
        </w:tc>
      </w:tr>
      <w:tr w:rsidR="00297882" w:rsidRPr="007E1890" w:rsidTr="008E56F2">
        <w:trPr>
          <w:trHeight w:val="860"/>
          <w:jc w:val="center"/>
        </w:trPr>
        <w:tc>
          <w:tcPr>
            <w:tcW w:w="2844" w:type="dxa"/>
            <w:vAlign w:val="center"/>
          </w:tcPr>
          <w:p w:rsidR="00297882" w:rsidRPr="007E1890" w:rsidRDefault="00297882" w:rsidP="008E56F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297882" w:rsidRPr="007E1890" w:rsidRDefault="00C305B3" w:rsidP="004961A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VY_42_INOVACE_31</w:t>
            </w:r>
            <w:r w:rsidRPr="007E1890">
              <w:rPr>
                <w:sz w:val="24"/>
                <w:szCs w:val="24"/>
              </w:rPr>
              <w:t>_4M-</w:t>
            </w:r>
            <w:r>
              <w:rPr>
                <w:sz w:val="24"/>
                <w:szCs w:val="24"/>
              </w:rPr>
              <w:t>Nekonvexní úhly</w:t>
            </w:r>
          </w:p>
        </w:tc>
      </w:tr>
      <w:tr w:rsidR="00297882" w:rsidRPr="007E1890" w:rsidTr="008E56F2">
        <w:trPr>
          <w:trHeight w:val="860"/>
          <w:jc w:val="center"/>
        </w:trPr>
        <w:tc>
          <w:tcPr>
            <w:tcW w:w="2844" w:type="dxa"/>
            <w:vAlign w:val="center"/>
          </w:tcPr>
          <w:p w:rsidR="00297882" w:rsidRPr="007E1890" w:rsidRDefault="00297882" w:rsidP="008E56F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AUTOR:</w:t>
            </w:r>
          </w:p>
        </w:tc>
        <w:tc>
          <w:tcPr>
            <w:tcW w:w="5924" w:type="dxa"/>
            <w:vAlign w:val="center"/>
          </w:tcPr>
          <w:p w:rsidR="00297882" w:rsidRPr="007E1890" w:rsidRDefault="00297882" w:rsidP="008E56F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Mgr. Markéta Chlubnová</w:t>
            </w:r>
          </w:p>
        </w:tc>
      </w:tr>
      <w:tr w:rsidR="00297882" w:rsidRPr="007E1890" w:rsidTr="008E56F2">
        <w:trPr>
          <w:trHeight w:val="860"/>
          <w:jc w:val="center"/>
        </w:trPr>
        <w:tc>
          <w:tcPr>
            <w:tcW w:w="2844" w:type="dxa"/>
            <w:vAlign w:val="center"/>
          </w:tcPr>
          <w:p w:rsidR="00297882" w:rsidRPr="007E1890" w:rsidRDefault="00297882" w:rsidP="008E56F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297882" w:rsidRPr="007E1890" w:rsidRDefault="00297882" w:rsidP="008E56F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Únor 2014</w:t>
            </w:r>
          </w:p>
        </w:tc>
      </w:tr>
      <w:tr w:rsidR="00297882" w:rsidRPr="007E1890" w:rsidTr="008E56F2">
        <w:trPr>
          <w:trHeight w:val="860"/>
          <w:jc w:val="center"/>
        </w:trPr>
        <w:tc>
          <w:tcPr>
            <w:tcW w:w="2844" w:type="dxa"/>
            <w:vAlign w:val="center"/>
          </w:tcPr>
          <w:p w:rsidR="00297882" w:rsidRPr="007E1890" w:rsidRDefault="00297882" w:rsidP="008E56F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297882" w:rsidRPr="007E1890" w:rsidRDefault="00C77EAB" w:rsidP="008E56F2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4961AB">
              <w:rPr>
                <w:sz w:val="24"/>
                <w:szCs w:val="24"/>
              </w:rPr>
              <w:t>.2.2014</w:t>
            </w:r>
          </w:p>
        </w:tc>
      </w:tr>
      <w:tr w:rsidR="00297882" w:rsidRPr="007E1890" w:rsidTr="008E56F2">
        <w:trPr>
          <w:trHeight w:val="860"/>
          <w:jc w:val="center"/>
        </w:trPr>
        <w:tc>
          <w:tcPr>
            <w:tcW w:w="2844" w:type="dxa"/>
            <w:vAlign w:val="center"/>
          </w:tcPr>
          <w:p w:rsidR="00297882" w:rsidRPr="007E1890" w:rsidRDefault="00297882" w:rsidP="008E56F2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>ANOTACE:</w:t>
            </w:r>
          </w:p>
        </w:tc>
        <w:tc>
          <w:tcPr>
            <w:tcW w:w="5924" w:type="dxa"/>
            <w:vAlign w:val="center"/>
          </w:tcPr>
          <w:p w:rsidR="00297882" w:rsidRPr="007E1890" w:rsidRDefault="00C305B3" w:rsidP="004961AB">
            <w:pPr>
              <w:spacing w:after="0"/>
              <w:rPr>
                <w:sz w:val="24"/>
                <w:szCs w:val="24"/>
              </w:rPr>
            </w:pPr>
            <w:r w:rsidRPr="007E1890">
              <w:rPr>
                <w:sz w:val="24"/>
                <w:szCs w:val="24"/>
              </w:rPr>
              <w:t xml:space="preserve">Učební pomůckou </w:t>
            </w:r>
            <w:r>
              <w:rPr>
                <w:sz w:val="24"/>
                <w:szCs w:val="24"/>
              </w:rPr>
              <w:t>je pracovní list, kde žáci mají za úkol rýsovat, měřit nekonvexní úhly. Žáci řeší zadané úkoly formou samostatné práce. Při společné kontrole je vhodné dané úkoly promítat na projekční tabuli.</w:t>
            </w:r>
          </w:p>
        </w:tc>
      </w:tr>
    </w:tbl>
    <w:p w:rsidR="00297882" w:rsidRDefault="00297882"/>
    <w:p w:rsidR="00297882" w:rsidRDefault="00297882">
      <w:r>
        <w:br w:type="page"/>
      </w:r>
    </w:p>
    <w:p w:rsidR="00B241F1" w:rsidRPr="00571B18" w:rsidRDefault="00B241F1" w:rsidP="00B241F1">
      <w:pPr>
        <w:rPr>
          <w:sz w:val="24"/>
          <w:szCs w:val="24"/>
        </w:rPr>
      </w:pPr>
      <w:r w:rsidRPr="00571B18">
        <w:rPr>
          <w:b/>
          <w:sz w:val="24"/>
          <w:szCs w:val="24"/>
        </w:rPr>
        <w:lastRenderedPageBreak/>
        <w:t>ZADÁNÍ</w:t>
      </w:r>
      <w:r w:rsidRPr="00571B18">
        <w:rPr>
          <w:sz w:val="24"/>
          <w:szCs w:val="24"/>
        </w:rPr>
        <w:t>:</w:t>
      </w:r>
    </w:p>
    <w:p w:rsidR="00B241F1" w:rsidRPr="00571B18" w:rsidRDefault="00B241F1" w:rsidP="00B241F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571B18">
        <w:rPr>
          <w:sz w:val="24"/>
          <w:szCs w:val="24"/>
        </w:rPr>
        <w:t xml:space="preserve">Narýsujte </w:t>
      </w:r>
      <w:r>
        <w:rPr>
          <w:sz w:val="24"/>
          <w:szCs w:val="24"/>
        </w:rPr>
        <w:t xml:space="preserve">dané nekonvexní </w:t>
      </w:r>
      <w:r w:rsidRPr="00571B18">
        <w:rPr>
          <w:sz w:val="24"/>
          <w:szCs w:val="24"/>
        </w:rPr>
        <w:t>úhly:</w:t>
      </w:r>
    </w:p>
    <w:tbl>
      <w:tblPr>
        <w:tblStyle w:val="Mkatabulky"/>
        <w:tblW w:w="0" w:type="auto"/>
        <w:tblLook w:val="04A0"/>
      </w:tblPr>
      <w:tblGrid>
        <w:gridCol w:w="1958"/>
        <w:gridCol w:w="1958"/>
        <w:gridCol w:w="1959"/>
        <w:gridCol w:w="1959"/>
        <w:gridCol w:w="1959"/>
      </w:tblGrid>
      <w:tr w:rsidR="00B241F1" w:rsidRPr="00571B18" w:rsidTr="008E56F2">
        <w:trPr>
          <w:trHeight w:val="435"/>
        </w:trPr>
        <w:tc>
          <w:tcPr>
            <w:tcW w:w="1958" w:type="dxa"/>
            <w:vAlign w:val="center"/>
          </w:tcPr>
          <w:p w:rsidR="00B241F1" w:rsidRPr="00571B18" w:rsidRDefault="00B241F1" w:rsidP="008E56F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sym w:font="Symbol" w:char="F061"/>
            </w:r>
            <w:r>
              <w:rPr>
                <w:b/>
                <w:sz w:val="24"/>
                <w:szCs w:val="24"/>
              </w:rPr>
              <w:t xml:space="preserve"> = 193</w:t>
            </w:r>
            <w:r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1958" w:type="dxa"/>
            <w:vAlign w:val="center"/>
          </w:tcPr>
          <w:p w:rsidR="00B241F1" w:rsidRPr="00571B18" w:rsidRDefault="00B241F1" w:rsidP="008E56F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sym w:font="Symbol" w:char="F062"/>
            </w:r>
            <w:r>
              <w:rPr>
                <w:b/>
                <w:sz w:val="24"/>
                <w:szCs w:val="24"/>
              </w:rPr>
              <w:t xml:space="preserve"> = 255</w:t>
            </w:r>
            <w:r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1959" w:type="dxa"/>
            <w:vAlign w:val="center"/>
          </w:tcPr>
          <w:p w:rsidR="00B241F1" w:rsidRPr="00571B18" w:rsidRDefault="00B241F1" w:rsidP="008E56F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sym w:font="Symbol" w:char="F067"/>
            </w:r>
            <w:r>
              <w:rPr>
                <w:b/>
                <w:sz w:val="24"/>
                <w:szCs w:val="24"/>
              </w:rPr>
              <w:t xml:space="preserve"> = 300</w:t>
            </w:r>
            <w:r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1959" w:type="dxa"/>
            <w:vAlign w:val="center"/>
          </w:tcPr>
          <w:p w:rsidR="00B241F1" w:rsidRPr="00571B18" w:rsidRDefault="00B241F1" w:rsidP="008E56F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sym w:font="Symbol" w:char="F064"/>
            </w:r>
            <w:r>
              <w:rPr>
                <w:b/>
                <w:sz w:val="24"/>
                <w:szCs w:val="24"/>
              </w:rPr>
              <w:t xml:space="preserve"> = 217</w:t>
            </w:r>
            <w:r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1959" w:type="dxa"/>
            <w:vAlign w:val="center"/>
          </w:tcPr>
          <w:p w:rsidR="00B241F1" w:rsidRPr="00571B18" w:rsidRDefault="00B241F1" w:rsidP="008E56F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sym w:font="Symbol" w:char="F077"/>
            </w:r>
            <w:r>
              <w:rPr>
                <w:b/>
                <w:sz w:val="24"/>
                <w:szCs w:val="24"/>
              </w:rPr>
              <w:t xml:space="preserve"> = 348</w:t>
            </w:r>
            <w:r>
              <w:rPr>
                <w:b/>
                <w:sz w:val="24"/>
                <w:szCs w:val="24"/>
              </w:rPr>
              <w:sym w:font="Symbol" w:char="F0B0"/>
            </w:r>
          </w:p>
        </w:tc>
      </w:tr>
      <w:tr w:rsidR="00B241F1" w:rsidTr="008E56F2">
        <w:trPr>
          <w:trHeight w:val="435"/>
        </w:trPr>
        <w:tc>
          <w:tcPr>
            <w:tcW w:w="1958" w:type="dxa"/>
            <w:vAlign w:val="center"/>
          </w:tcPr>
          <w:p w:rsidR="00B241F1" w:rsidRDefault="00B241F1" w:rsidP="008E56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(180</w:t>
            </w:r>
            <w:r>
              <w:rPr>
                <w:sz w:val="24"/>
                <w:szCs w:val="24"/>
              </w:rPr>
              <w:sym w:font="Symbol" w:char="F0B0"/>
            </w:r>
            <w:r>
              <w:rPr>
                <w:sz w:val="24"/>
                <w:szCs w:val="24"/>
              </w:rPr>
              <w:t xml:space="preserve"> +     </w:t>
            </w:r>
            <w:r>
              <w:rPr>
                <w:sz w:val="24"/>
                <w:szCs w:val="24"/>
              </w:rPr>
              <w:sym w:font="Symbol" w:char="F0B0"/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958" w:type="dxa"/>
            <w:vAlign w:val="center"/>
          </w:tcPr>
          <w:p w:rsidR="00B241F1" w:rsidRDefault="00B241F1" w:rsidP="008E56F2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        +        )</w:t>
            </w:r>
            <w:proofErr w:type="gramEnd"/>
          </w:p>
        </w:tc>
        <w:tc>
          <w:tcPr>
            <w:tcW w:w="1959" w:type="dxa"/>
            <w:vAlign w:val="center"/>
          </w:tcPr>
          <w:p w:rsidR="00B241F1" w:rsidRDefault="00B241F1" w:rsidP="008E56F2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        +        )</w:t>
            </w:r>
            <w:proofErr w:type="gramEnd"/>
          </w:p>
        </w:tc>
        <w:tc>
          <w:tcPr>
            <w:tcW w:w="1959" w:type="dxa"/>
            <w:vAlign w:val="center"/>
          </w:tcPr>
          <w:p w:rsidR="00B241F1" w:rsidRDefault="00B241F1" w:rsidP="008E56F2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        +        )</w:t>
            </w:r>
            <w:proofErr w:type="gramEnd"/>
          </w:p>
        </w:tc>
        <w:tc>
          <w:tcPr>
            <w:tcW w:w="1959" w:type="dxa"/>
            <w:vAlign w:val="center"/>
          </w:tcPr>
          <w:p w:rsidR="00B241F1" w:rsidRDefault="00B241F1" w:rsidP="008E56F2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        +        )</w:t>
            </w:r>
            <w:proofErr w:type="gramEnd"/>
          </w:p>
        </w:tc>
      </w:tr>
    </w:tbl>
    <w:p w:rsidR="00B241F1" w:rsidRDefault="00B241F1" w:rsidP="00B241F1">
      <w:pPr>
        <w:rPr>
          <w:noProof/>
          <w:sz w:val="24"/>
          <w:szCs w:val="24"/>
          <w:lang w:eastAsia="cs-CZ"/>
        </w:rPr>
      </w:pPr>
      <w:r>
        <w:rPr>
          <w:sz w:val="24"/>
          <w:szCs w:val="24"/>
        </w:rPr>
        <w:t xml:space="preserve">      </w:t>
      </w:r>
    </w:p>
    <w:p w:rsidR="00B241F1" w:rsidRDefault="00B241F1" w:rsidP="00B241F1">
      <w:pPr>
        <w:rPr>
          <w:noProof/>
          <w:sz w:val="24"/>
          <w:szCs w:val="24"/>
          <w:lang w:eastAsia="cs-CZ"/>
        </w:rPr>
      </w:pPr>
    </w:p>
    <w:p w:rsidR="00B241F1" w:rsidRDefault="00B241F1" w:rsidP="00B241F1">
      <w:pPr>
        <w:rPr>
          <w:noProof/>
          <w:sz w:val="24"/>
          <w:szCs w:val="24"/>
          <w:lang w:eastAsia="cs-CZ"/>
        </w:rPr>
      </w:pPr>
    </w:p>
    <w:p w:rsidR="00B241F1" w:rsidRDefault="00B241F1" w:rsidP="00B241F1">
      <w:pPr>
        <w:rPr>
          <w:noProof/>
          <w:sz w:val="24"/>
          <w:szCs w:val="24"/>
          <w:lang w:eastAsia="cs-CZ"/>
        </w:rPr>
      </w:pPr>
    </w:p>
    <w:p w:rsidR="00B241F1" w:rsidRDefault="00B241F1" w:rsidP="00B241F1">
      <w:pPr>
        <w:rPr>
          <w:noProof/>
          <w:sz w:val="24"/>
          <w:szCs w:val="24"/>
          <w:lang w:eastAsia="cs-CZ"/>
        </w:rPr>
      </w:pPr>
    </w:p>
    <w:p w:rsidR="00B241F1" w:rsidRDefault="00B241F1" w:rsidP="00B241F1">
      <w:pPr>
        <w:rPr>
          <w:noProof/>
          <w:sz w:val="24"/>
          <w:szCs w:val="24"/>
          <w:lang w:eastAsia="cs-CZ"/>
        </w:rPr>
      </w:pPr>
    </w:p>
    <w:p w:rsidR="00B241F1" w:rsidRDefault="00B241F1" w:rsidP="00B241F1">
      <w:pPr>
        <w:rPr>
          <w:noProof/>
          <w:sz w:val="24"/>
          <w:szCs w:val="24"/>
          <w:lang w:eastAsia="cs-CZ"/>
        </w:rPr>
      </w:pPr>
    </w:p>
    <w:p w:rsidR="00B241F1" w:rsidRDefault="00B241F1" w:rsidP="00B241F1">
      <w:pPr>
        <w:rPr>
          <w:noProof/>
          <w:sz w:val="24"/>
          <w:szCs w:val="24"/>
          <w:lang w:eastAsia="cs-CZ"/>
        </w:rPr>
      </w:pPr>
    </w:p>
    <w:p w:rsidR="00B241F1" w:rsidRDefault="00B241F1" w:rsidP="00B241F1">
      <w:pPr>
        <w:rPr>
          <w:noProof/>
          <w:sz w:val="24"/>
          <w:szCs w:val="24"/>
          <w:lang w:eastAsia="cs-CZ"/>
        </w:rPr>
      </w:pPr>
    </w:p>
    <w:p w:rsidR="00B241F1" w:rsidRDefault="00B241F1" w:rsidP="00B241F1">
      <w:pPr>
        <w:rPr>
          <w:noProof/>
          <w:sz w:val="24"/>
          <w:szCs w:val="24"/>
          <w:lang w:eastAsia="cs-CZ"/>
        </w:rPr>
      </w:pPr>
    </w:p>
    <w:p w:rsidR="00B241F1" w:rsidRDefault="00B241F1" w:rsidP="00B241F1">
      <w:pPr>
        <w:rPr>
          <w:noProof/>
          <w:sz w:val="24"/>
          <w:szCs w:val="24"/>
          <w:lang w:eastAsia="cs-CZ"/>
        </w:rPr>
      </w:pPr>
    </w:p>
    <w:p w:rsidR="00B241F1" w:rsidRDefault="00B241F1" w:rsidP="00B241F1">
      <w:pPr>
        <w:rPr>
          <w:sz w:val="24"/>
          <w:szCs w:val="24"/>
        </w:rPr>
      </w:pPr>
    </w:p>
    <w:p w:rsidR="00182B18" w:rsidRDefault="00182B18" w:rsidP="00B241F1">
      <w:pPr>
        <w:rPr>
          <w:sz w:val="24"/>
          <w:szCs w:val="24"/>
        </w:rPr>
      </w:pPr>
    </w:p>
    <w:p w:rsidR="00182B18" w:rsidRDefault="00182B18" w:rsidP="00B241F1">
      <w:pPr>
        <w:rPr>
          <w:sz w:val="24"/>
          <w:szCs w:val="24"/>
        </w:rPr>
      </w:pPr>
    </w:p>
    <w:p w:rsidR="00182B18" w:rsidRDefault="00182B18" w:rsidP="00B241F1">
      <w:pPr>
        <w:rPr>
          <w:sz w:val="24"/>
          <w:szCs w:val="24"/>
        </w:rPr>
      </w:pPr>
    </w:p>
    <w:p w:rsidR="00182B18" w:rsidRDefault="00182B18" w:rsidP="00B241F1">
      <w:pPr>
        <w:rPr>
          <w:sz w:val="24"/>
          <w:szCs w:val="24"/>
        </w:rPr>
      </w:pPr>
    </w:p>
    <w:p w:rsidR="00182B18" w:rsidRDefault="00182B18" w:rsidP="00B241F1">
      <w:pPr>
        <w:rPr>
          <w:sz w:val="24"/>
          <w:szCs w:val="24"/>
        </w:rPr>
      </w:pPr>
    </w:p>
    <w:p w:rsidR="00182B18" w:rsidRDefault="00182B18" w:rsidP="00B241F1">
      <w:pPr>
        <w:rPr>
          <w:sz w:val="24"/>
          <w:szCs w:val="24"/>
        </w:rPr>
      </w:pPr>
    </w:p>
    <w:p w:rsidR="00182B18" w:rsidRDefault="00182B18" w:rsidP="00B241F1">
      <w:pPr>
        <w:rPr>
          <w:sz w:val="24"/>
          <w:szCs w:val="24"/>
        </w:rPr>
      </w:pPr>
    </w:p>
    <w:p w:rsidR="00182B18" w:rsidRDefault="00182B18" w:rsidP="00B241F1">
      <w:pPr>
        <w:rPr>
          <w:sz w:val="24"/>
          <w:szCs w:val="24"/>
        </w:rPr>
      </w:pPr>
    </w:p>
    <w:p w:rsidR="00182B18" w:rsidRDefault="00182B18" w:rsidP="00B241F1">
      <w:pPr>
        <w:rPr>
          <w:sz w:val="24"/>
          <w:szCs w:val="24"/>
        </w:rPr>
      </w:pPr>
    </w:p>
    <w:p w:rsidR="00182B18" w:rsidRDefault="00182B18" w:rsidP="00B241F1">
      <w:pPr>
        <w:rPr>
          <w:sz w:val="24"/>
          <w:szCs w:val="24"/>
        </w:rPr>
      </w:pPr>
    </w:p>
    <w:p w:rsidR="00182B18" w:rsidRDefault="00182B18" w:rsidP="00B241F1">
      <w:pPr>
        <w:rPr>
          <w:sz w:val="24"/>
          <w:szCs w:val="24"/>
        </w:rPr>
      </w:pPr>
    </w:p>
    <w:p w:rsidR="00064686" w:rsidRDefault="00064686" w:rsidP="00B241F1">
      <w:pPr>
        <w:rPr>
          <w:sz w:val="24"/>
          <w:szCs w:val="24"/>
        </w:rPr>
      </w:pPr>
    </w:p>
    <w:p w:rsidR="00B241F1" w:rsidRPr="00466F92" w:rsidRDefault="00B241F1" w:rsidP="00B241F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Změřte velikosti narýsovaných úhlů, změřené hodnoty zapište do tabulky:</w:t>
      </w:r>
    </w:p>
    <w:tbl>
      <w:tblPr>
        <w:tblStyle w:val="Mkatabulky"/>
        <w:tblW w:w="0" w:type="auto"/>
        <w:jc w:val="center"/>
        <w:tblLook w:val="04A0"/>
      </w:tblPr>
      <w:tblGrid>
        <w:gridCol w:w="1955"/>
        <w:gridCol w:w="1955"/>
        <w:gridCol w:w="1956"/>
        <w:gridCol w:w="1956"/>
        <w:gridCol w:w="1956"/>
      </w:tblGrid>
      <w:tr w:rsidR="00B241F1" w:rsidRPr="00CD6D91" w:rsidTr="008E56F2">
        <w:trPr>
          <w:jc w:val="center"/>
        </w:trPr>
        <w:tc>
          <w:tcPr>
            <w:tcW w:w="1955" w:type="dxa"/>
            <w:vAlign w:val="center"/>
          </w:tcPr>
          <w:p w:rsidR="00B241F1" w:rsidRPr="00CD6D91" w:rsidRDefault="00B241F1" w:rsidP="008E56F2">
            <w:pPr>
              <w:jc w:val="center"/>
              <w:rPr>
                <w:b/>
                <w:sz w:val="24"/>
                <w:szCs w:val="24"/>
              </w:rPr>
            </w:pPr>
            <w:r w:rsidRPr="00CD6D91">
              <w:rPr>
                <w:b/>
                <w:sz w:val="24"/>
                <w:szCs w:val="24"/>
              </w:rPr>
              <w:sym w:font="Symbol" w:char="F072"/>
            </w:r>
            <w:r w:rsidRPr="00CD6D91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1955" w:type="dxa"/>
            <w:vAlign w:val="center"/>
          </w:tcPr>
          <w:p w:rsidR="00B241F1" w:rsidRPr="00CD6D91" w:rsidRDefault="00B241F1" w:rsidP="008E56F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sym w:font="Symbol" w:char="F06C"/>
            </w:r>
            <w:r>
              <w:rPr>
                <w:b/>
                <w:sz w:val="24"/>
                <w:szCs w:val="24"/>
              </w:rPr>
              <w:t xml:space="preserve"> = </w:t>
            </w:r>
          </w:p>
        </w:tc>
        <w:tc>
          <w:tcPr>
            <w:tcW w:w="1956" w:type="dxa"/>
            <w:vAlign w:val="center"/>
          </w:tcPr>
          <w:p w:rsidR="00B241F1" w:rsidRPr="00CD6D91" w:rsidRDefault="00B241F1" w:rsidP="008E56F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sym w:font="Symbol" w:char="F065"/>
            </w:r>
            <w:r>
              <w:rPr>
                <w:b/>
                <w:sz w:val="24"/>
                <w:szCs w:val="24"/>
              </w:rPr>
              <w:t xml:space="preserve"> = </w:t>
            </w:r>
          </w:p>
        </w:tc>
        <w:tc>
          <w:tcPr>
            <w:tcW w:w="1956" w:type="dxa"/>
            <w:vAlign w:val="center"/>
          </w:tcPr>
          <w:p w:rsidR="00B241F1" w:rsidRPr="00CD6D91" w:rsidRDefault="00B241F1" w:rsidP="008E56F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sym w:font="Symbol" w:char="F06B"/>
            </w:r>
            <w:r>
              <w:rPr>
                <w:b/>
                <w:sz w:val="24"/>
                <w:szCs w:val="24"/>
              </w:rPr>
              <w:t xml:space="preserve"> = </w:t>
            </w:r>
          </w:p>
        </w:tc>
        <w:tc>
          <w:tcPr>
            <w:tcW w:w="1956" w:type="dxa"/>
            <w:vAlign w:val="center"/>
          </w:tcPr>
          <w:p w:rsidR="00B241F1" w:rsidRPr="00CD6D91" w:rsidRDefault="00B241F1" w:rsidP="008E56F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sym w:font="Symbol" w:char="F070"/>
            </w:r>
            <w:r>
              <w:rPr>
                <w:b/>
                <w:sz w:val="24"/>
                <w:szCs w:val="24"/>
              </w:rPr>
              <w:t xml:space="preserve"> = </w:t>
            </w:r>
          </w:p>
        </w:tc>
      </w:tr>
    </w:tbl>
    <w:p w:rsidR="00B241F1" w:rsidRDefault="00662EB8" w:rsidP="00B241F1">
      <w:pPr>
        <w:rPr>
          <w:sz w:val="24"/>
          <w:szCs w:val="24"/>
        </w:rPr>
      </w:pPr>
      <w:r w:rsidRPr="00A26050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812165</wp:posOffset>
            </wp:positionH>
            <wp:positionV relativeFrom="paragraph">
              <wp:posOffset>2085975</wp:posOffset>
            </wp:positionV>
            <wp:extent cx="1734272" cy="1876425"/>
            <wp:effectExtent l="0" t="0" r="0" b="0"/>
            <wp:wrapNone/>
            <wp:docPr id="4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272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1CF4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3636010</wp:posOffset>
            </wp:positionH>
            <wp:positionV relativeFrom="paragraph">
              <wp:posOffset>1914525</wp:posOffset>
            </wp:positionV>
            <wp:extent cx="2588618" cy="1838325"/>
            <wp:effectExtent l="0" t="0" r="0" b="0"/>
            <wp:wrapNone/>
            <wp:docPr id="4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31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3" cy="1839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1CF4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055" behindDoc="0" locked="0" layoutInCell="1" allowOverlap="1">
            <wp:simplePos x="0" y="0"/>
            <wp:positionH relativeFrom="column">
              <wp:posOffset>1787077</wp:posOffset>
            </wp:positionH>
            <wp:positionV relativeFrom="paragraph">
              <wp:posOffset>361950</wp:posOffset>
            </wp:positionV>
            <wp:extent cx="1544133" cy="2438400"/>
            <wp:effectExtent l="0" t="0" r="0" b="0"/>
            <wp:wrapNone/>
            <wp:docPr id="4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528" cy="24437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61CF4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3940810</wp:posOffset>
            </wp:positionH>
            <wp:positionV relativeFrom="paragraph">
              <wp:posOffset>266700</wp:posOffset>
            </wp:positionV>
            <wp:extent cx="1978660" cy="1991995"/>
            <wp:effectExtent l="0" t="0" r="0" b="0"/>
            <wp:wrapNone/>
            <wp:docPr id="44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991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41F1" w:rsidRPr="00A26050">
        <w:rPr>
          <w:noProof/>
          <w:sz w:val="24"/>
          <w:szCs w:val="24"/>
          <w:lang w:eastAsia="cs-CZ"/>
        </w:rPr>
        <w:drawing>
          <wp:inline distT="0" distB="0" distL="0" distR="0">
            <wp:extent cx="1331595" cy="2968152"/>
            <wp:effectExtent l="0" t="0" r="0" b="0"/>
            <wp:docPr id="4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36" cy="2989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41F1">
        <w:rPr>
          <w:sz w:val="24"/>
          <w:szCs w:val="24"/>
        </w:rPr>
        <w:t xml:space="preserve">         </w:t>
      </w:r>
    </w:p>
    <w:p w:rsidR="00B241F1" w:rsidRDefault="00B241F1" w:rsidP="00B241F1">
      <w:pPr>
        <w:rPr>
          <w:sz w:val="24"/>
          <w:szCs w:val="24"/>
        </w:rPr>
      </w:pPr>
      <w:bookmarkStart w:id="0" w:name="_GoBack"/>
      <w:bookmarkEnd w:id="0"/>
    </w:p>
    <w:p w:rsidR="00B241F1" w:rsidRDefault="00B241F1" w:rsidP="00B241F1">
      <w:pPr>
        <w:rPr>
          <w:sz w:val="24"/>
          <w:szCs w:val="24"/>
        </w:rPr>
      </w:pPr>
    </w:p>
    <w:p w:rsidR="00182B18" w:rsidRDefault="00182B18" w:rsidP="00B241F1">
      <w:pPr>
        <w:rPr>
          <w:sz w:val="24"/>
          <w:szCs w:val="24"/>
        </w:rPr>
      </w:pPr>
    </w:p>
    <w:p w:rsidR="00182B18" w:rsidRDefault="00182B18" w:rsidP="00B241F1">
      <w:pPr>
        <w:rPr>
          <w:sz w:val="24"/>
          <w:szCs w:val="24"/>
        </w:rPr>
      </w:pPr>
    </w:p>
    <w:p w:rsidR="00B241F1" w:rsidRDefault="00B241F1" w:rsidP="00161CF4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Zakreslete</w:t>
      </w:r>
      <w:proofErr w:type="gramEnd"/>
      <w:r>
        <w:rPr>
          <w:sz w:val="24"/>
          <w:szCs w:val="24"/>
        </w:rPr>
        <w:t xml:space="preserve">  kolik </w:t>
      </w:r>
      <w:proofErr w:type="gramStart"/>
      <w:r>
        <w:rPr>
          <w:sz w:val="24"/>
          <w:szCs w:val="24"/>
        </w:rPr>
        <w:t>bude</w:t>
      </w:r>
      <w:proofErr w:type="gramEnd"/>
      <w:r>
        <w:rPr>
          <w:sz w:val="24"/>
          <w:szCs w:val="24"/>
        </w:rPr>
        <w:t xml:space="preserve"> hodin, když malá a velká ručička hodin budou svírat daný úhel (uvažujte vždy situaci, že velká ručička ukazuje na dvanáctku), úhel vyznačte obloučkem</w:t>
      </w:r>
      <w:r w:rsidR="00662EB8">
        <w:rPr>
          <w:sz w:val="24"/>
          <w:szCs w:val="24"/>
        </w:rPr>
        <w:t>, pracujte bez úhloměru:</w:t>
      </w:r>
    </w:p>
    <w:tbl>
      <w:tblPr>
        <w:tblStyle w:val="Mkatabulky"/>
        <w:tblW w:w="0" w:type="auto"/>
        <w:jc w:val="center"/>
        <w:tblLook w:val="04A0"/>
      </w:tblPr>
      <w:tblGrid>
        <w:gridCol w:w="2548"/>
        <w:gridCol w:w="2548"/>
        <w:gridCol w:w="2549"/>
        <w:gridCol w:w="2549"/>
      </w:tblGrid>
      <w:tr w:rsidR="00B241F1" w:rsidRPr="00EE42DB" w:rsidTr="00161CF4">
        <w:trPr>
          <w:jc w:val="center"/>
        </w:trPr>
        <w:tc>
          <w:tcPr>
            <w:tcW w:w="2444" w:type="dxa"/>
            <w:shd w:val="clear" w:color="auto" w:fill="FDE9D9" w:themeFill="accent6" w:themeFillTint="33"/>
            <w:vAlign w:val="center"/>
          </w:tcPr>
          <w:p w:rsidR="00B241F1" w:rsidRPr="00EE42DB" w:rsidRDefault="00B241F1" w:rsidP="008E56F2">
            <w:pPr>
              <w:jc w:val="center"/>
              <w:rPr>
                <w:b/>
                <w:sz w:val="24"/>
                <w:szCs w:val="24"/>
              </w:rPr>
            </w:pPr>
            <w:r w:rsidRPr="00EE42DB">
              <w:rPr>
                <w:b/>
                <w:sz w:val="24"/>
                <w:szCs w:val="24"/>
              </w:rPr>
              <w:t>90</w:t>
            </w:r>
            <w:r w:rsidRPr="00EE42DB"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2444" w:type="dxa"/>
            <w:shd w:val="clear" w:color="auto" w:fill="FDE9D9" w:themeFill="accent6" w:themeFillTint="33"/>
            <w:vAlign w:val="center"/>
          </w:tcPr>
          <w:p w:rsidR="00B241F1" w:rsidRPr="00EE42DB" w:rsidRDefault="00B241F1" w:rsidP="008E56F2">
            <w:pPr>
              <w:jc w:val="center"/>
              <w:rPr>
                <w:b/>
                <w:sz w:val="24"/>
                <w:szCs w:val="24"/>
              </w:rPr>
            </w:pPr>
            <w:r w:rsidRPr="00EE42DB">
              <w:rPr>
                <w:b/>
                <w:sz w:val="24"/>
                <w:szCs w:val="24"/>
              </w:rPr>
              <w:t>60</w:t>
            </w:r>
            <w:r w:rsidRPr="00EE42DB"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2445" w:type="dxa"/>
            <w:shd w:val="clear" w:color="auto" w:fill="FDE9D9" w:themeFill="accent6" w:themeFillTint="33"/>
            <w:vAlign w:val="center"/>
          </w:tcPr>
          <w:p w:rsidR="00B241F1" w:rsidRPr="00EE42DB" w:rsidRDefault="00B241F1" w:rsidP="008E56F2">
            <w:pPr>
              <w:jc w:val="center"/>
              <w:rPr>
                <w:b/>
                <w:sz w:val="24"/>
                <w:szCs w:val="24"/>
              </w:rPr>
            </w:pPr>
            <w:r w:rsidRPr="00EE42DB">
              <w:rPr>
                <w:b/>
                <w:sz w:val="24"/>
                <w:szCs w:val="24"/>
              </w:rPr>
              <w:t>180</w:t>
            </w:r>
            <w:r w:rsidRPr="00EE42DB"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2445" w:type="dxa"/>
            <w:shd w:val="clear" w:color="auto" w:fill="FDE9D9" w:themeFill="accent6" w:themeFillTint="33"/>
            <w:vAlign w:val="center"/>
          </w:tcPr>
          <w:p w:rsidR="00B241F1" w:rsidRPr="00EE42DB" w:rsidRDefault="00B241F1" w:rsidP="008E56F2">
            <w:pPr>
              <w:jc w:val="center"/>
              <w:rPr>
                <w:b/>
                <w:sz w:val="24"/>
                <w:szCs w:val="24"/>
              </w:rPr>
            </w:pPr>
            <w:r w:rsidRPr="00EE42DB">
              <w:rPr>
                <w:b/>
                <w:sz w:val="24"/>
                <w:szCs w:val="24"/>
              </w:rPr>
              <w:t>300</w:t>
            </w:r>
            <w:r w:rsidRPr="00EE42DB">
              <w:rPr>
                <w:b/>
                <w:sz w:val="24"/>
                <w:szCs w:val="24"/>
              </w:rPr>
              <w:sym w:font="Symbol" w:char="F0B0"/>
            </w:r>
          </w:p>
        </w:tc>
      </w:tr>
      <w:tr w:rsidR="00B241F1" w:rsidTr="00161CF4">
        <w:trPr>
          <w:jc w:val="center"/>
        </w:trPr>
        <w:tc>
          <w:tcPr>
            <w:tcW w:w="2444" w:type="dxa"/>
            <w:vAlign w:val="center"/>
          </w:tcPr>
          <w:p w:rsidR="00B241F1" w:rsidRDefault="00B241F1" w:rsidP="008E56F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547177" cy="1476000"/>
                  <wp:effectExtent l="0" t="0" r="0" b="0"/>
                  <wp:docPr id="45" name="Obrázek 26" descr="cifernik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fernik2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7177" cy="14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4" w:type="dxa"/>
            <w:vAlign w:val="center"/>
          </w:tcPr>
          <w:p w:rsidR="00B241F1" w:rsidRDefault="00161CF4" w:rsidP="008E56F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547177" cy="1476000"/>
                  <wp:effectExtent l="0" t="0" r="0" b="0"/>
                  <wp:docPr id="6" name="Obrázek 26" descr="cifernik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fernik2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7177" cy="14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5" w:type="dxa"/>
            <w:vAlign w:val="center"/>
          </w:tcPr>
          <w:p w:rsidR="00B241F1" w:rsidRDefault="00161CF4" w:rsidP="008E56F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547177" cy="1476000"/>
                  <wp:effectExtent l="0" t="0" r="0" b="0"/>
                  <wp:docPr id="7" name="Obrázek 26" descr="cifernik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fernik2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7177" cy="14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5" w:type="dxa"/>
            <w:vAlign w:val="center"/>
          </w:tcPr>
          <w:p w:rsidR="00B241F1" w:rsidRDefault="00161CF4" w:rsidP="008E56F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547177" cy="1476000"/>
                  <wp:effectExtent l="0" t="0" r="0" b="0"/>
                  <wp:docPr id="8" name="Obrázek 26" descr="cifernik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fernik2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7177" cy="14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241F1" w:rsidRDefault="00B241F1" w:rsidP="00161CF4">
      <w:pPr>
        <w:spacing w:after="0"/>
        <w:rPr>
          <w:sz w:val="24"/>
          <w:szCs w:val="24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2548"/>
        <w:gridCol w:w="2548"/>
        <w:gridCol w:w="2549"/>
        <w:gridCol w:w="2549"/>
      </w:tblGrid>
      <w:tr w:rsidR="00B241F1" w:rsidRPr="00EE42DB" w:rsidTr="00161CF4">
        <w:trPr>
          <w:jc w:val="center"/>
        </w:trPr>
        <w:tc>
          <w:tcPr>
            <w:tcW w:w="2444" w:type="dxa"/>
            <w:shd w:val="clear" w:color="auto" w:fill="FDE9D9" w:themeFill="accent6" w:themeFillTint="33"/>
            <w:vAlign w:val="center"/>
          </w:tcPr>
          <w:p w:rsidR="00B241F1" w:rsidRPr="00EE42DB" w:rsidRDefault="00B241F1" w:rsidP="008E56F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</w:t>
            </w:r>
            <w:r w:rsidRPr="00EE42DB"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2444" w:type="dxa"/>
            <w:shd w:val="clear" w:color="auto" w:fill="FDE9D9" w:themeFill="accent6" w:themeFillTint="33"/>
            <w:vAlign w:val="center"/>
          </w:tcPr>
          <w:p w:rsidR="00B241F1" w:rsidRPr="00EE42DB" w:rsidRDefault="00B241F1" w:rsidP="008E56F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  <w:r w:rsidRPr="00EE42DB">
              <w:rPr>
                <w:b/>
                <w:sz w:val="24"/>
                <w:szCs w:val="24"/>
              </w:rPr>
              <w:t>0</w:t>
            </w:r>
            <w:r w:rsidRPr="00EE42DB"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2445" w:type="dxa"/>
            <w:shd w:val="clear" w:color="auto" w:fill="FDE9D9" w:themeFill="accent6" w:themeFillTint="33"/>
            <w:vAlign w:val="center"/>
          </w:tcPr>
          <w:p w:rsidR="00B241F1" w:rsidRPr="00EE42DB" w:rsidRDefault="00B241F1" w:rsidP="008E56F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150</w:t>
            </w:r>
            <w:r w:rsidRPr="00EE42DB"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2445" w:type="dxa"/>
            <w:shd w:val="clear" w:color="auto" w:fill="FDE9D9" w:themeFill="accent6" w:themeFillTint="33"/>
            <w:vAlign w:val="center"/>
          </w:tcPr>
          <w:p w:rsidR="00B241F1" w:rsidRPr="00EE42DB" w:rsidRDefault="00B241F1" w:rsidP="008E56F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  <w:r w:rsidRPr="00EE42DB">
              <w:rPr>
                <w:b/>
                <w:sz w:val="24"/>
                <w:szCs w:val="24"/>
              </w:rPr>
              <w:t>0</w:t>
            </w:r>
            <w:r w:rsidRPr="00EE42DB">
              <w:rPr>
                <w:b/>
                <w:sz w:val="24"/>
                <w:szCs w:val="24"/>
              </w:rPr>
              <w:sym w:font="Symbol" w:char="F0B0"/>
            </w:r>
          </w:p>
        </w:tc>
      </w:tr>
      <w:tr w:rsidR="00B241F1" w:rsidTr="00161CF4">
        <w:trPr>
          <w:jc w:val="center"/>
        </w:trPr>
        <w:tc>
          <w:tcPr>
            <w:tcW w:w="2444" w:type="dxa"/>
            <w:vAlign w:val="center"/>
          </w:tcPr>
          <w:p w:rsidR="00B241F1" w:rsidRDefault="00161CF4" w:rsidP="008E56F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547177" cy="1476000"/>
                  <wp:effectExtent l="0" t="0" r="0" b="0"/>
                  <wp:docPr id="10" name="Obrázek 26" descr="cifernik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fernik2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7177" cy="14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4" w:type="dxa"/>
            <w:vAlign w:val="center"/>
          </w:tcPr>
          <w:p w:rsidR="00B241F1" w:rsidRDefault="00161CF4" w:rsidP="008E56F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547177" cy="1476000"/>
                  <wp:effectExtent l="0" t="0" r="0" b="0"/>
                  <wp:docPr id="11" name="Obrázek 26" descr="cifernik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fernik2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7177" cy="14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5" w:type="dxa"/>
            <w:vAlign w:val="center"/>
          </w:tcPr>
          <w:p w:rsidR="00B241F1" w:rsidRDefault="00161CF4" w:rsidP="008E56F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547177" cy="1476000"/>
                  <wp:effectExtent l="0" t="0" r="0" b="0"/>
                  <wp:docPr id="12" name="Obrázek 26" descr="cifernik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fernik2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7177" cy="14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5" w:type="dxa"/>
            <w:vAlign w:val="center"/>
          </w:tcPr>
          <w:p w:rsidR="00B241F1" w:rsidRDefault="00161CF4" w:rsidP="008E56F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547177" cy="1476000"/>
                  <wp:effectExtent l="0" t="0" r="0" b="0"/>
                  <wp:docPr id="13" name="Obrázek 26" descr="cifernik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fernik2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7177" cy="14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241F1" w:rsidRDefault="00B241F1" w:rsidP="00B241F1">
      <w:pPr>
        <w:rPr>
          <w:sz w:val="24"/>
          <w:szCs w:val="24"/>
        </w:rPr>
      </w:pPr>
    </w:p>
    <w:p w:rsidR="00297882" w:rsidRPr="00571B18" w:rsidRDefault="00B241F1">
      <w:p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ŘEŠENÍ</w:t>
      </w:r>
      <w:r w:rsidR="00297882" w:rsidRPr="00571B18">
        <w:rPr>
          <w:sz w:val="24"/>
          <w:szCs w:val="24"/>
        </w:rPr>
        <w:t>:</w:t>
      </w:r>
    </w:p>
    <w:p w:rsidR="00297882" w:rsidRPr="00571B18" w:rsidRDefault="00571B18" w:rsidP="00B241F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571B18">
        <w:rPr>
          <w:sz w:val="24"/>
          <w:szCs w:val="24"/>
        </w:rPr>
        <w:t xml:space="preserve">Narýsujte </w:t>
      </w:r>
      <w:r w:rsidR="002D5683">
        <w:rPr>
          <w:sz w:val="24"/>
          <w:szCs w:val="24"/>
        </w:rPr>
        <w:t xml:space="preserve">dané nekonvexní </w:t>
      </w:r>
      <w:r w:rsidRPr="00571B18">
        <w:rPr>
          <w:sz w:val="24"/>
          <w:szCs w:val="24"/>
        </w:rPr>
        <w:t>úhly:</w:t>
      </w:r>
    </w:p>
    <w:tbl>
      <w:tblPr>
        <w:tblStyle w:val="Mkatabulky"/>
        <w:tblW w:w="0" w:type="auto"/>
        <w:tblLook w:val="04A0"/>
      </w:tblPr>
      <w:tblGrid>
        <w:gridCol w:w="1958"/>
        <w:gridCol w:w="1958"/>
        <w:gridCol w:w="1959"/>
        <w:gridCol w:w="1959"/>
        <w:gridCol w:w="1959"/>
      </w:tblGrid>
      <w:tr w:rsidR="00571B18" w:rsidRPr="00571B18" w:rsidTr="002D5683">
        <w:trPr>
          <w:trHeight w:val="435"/>
        </w:trPr>
        <w:tc>
          <w:tcPr>
            <w:tcW w:w="1958" w:type="dxa"/>
            <w:vAlign w:val="center"/>
          </w:tcPr>
          <w:p w:rsidR="00571B18" w:rsidRPr="00571B18" w:rsidRDefault="00571B18" w:rsidP="00571B1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sym w:font="Symbol" w:char="F061"/>
            </w:r>
            <w:r>
              <w:rPr>
                <w:b/>
                <w:sz w:val="24"/>
                <w:szCs w:val="24"/>
              </w:rPr>
              <w:t xml:space="preserve"> = 193</w:t>
            </w:r>
            <w:r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1958" w:type="dxa"/>
            <w:vAlign w:val="center"/>
          </w:tcPr>
          <w:p w:rsidR="00571B18" w:rsidRPr="00571B18" w:rsidRDefault="00571B18" w:rsidP="00571B1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sym w:font="Symbol" w:char="F062"/>
            </w:r>
            <w:r>
              <w:rPr>
                <w:b/>
                <w:sz w:val="24"/>
                <w:szCs w:val="24"/>
              </w:rPr>
              <w:t xml:space="preserve"> = 255</w:t>
            </w:r>
            <w:r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1959" w:type="dxa"/>
            <w:vAlign w:val="center"/>
          </w:tcPr>
          <w:p w:rsidR="00571B18" w:rsidRPr="00571B18" w:rsidRDefault="00571B18" w:rsidP="00571B1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sym w:font="Symbol" w:char="F067"/>
            </w:r>
            <w:r>
              <w:rPr>
                <w:b/>
                <w:sz w:val="24"/>
                <w:szCs w:val="24"/>
              </w:rPr>
              <w:t xml:space="preserve"> = 300</w:t>
            </w:r>
            <w:r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1959" w:type="dxa"/>
            <w:vAlign w:val="center"/>
          </w:tcPr>
          <w:p w:rsidR="00571B18" w:rsidRPr="00571B18" w:rsidRDefault="00571B18" w:rsidP="00571B1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sym w:font="Symbol" w:char="F064"/>
            </w:r>
            <w:r>
              <w:rPr>
                <w:b/>
                <w:sz w:val="24"/>
                <w:szCs w:val="24"/>
              </w:rPr>
              <w:t xml:space="preserve"> = 217</w:t>
            </w:r>
            <w:r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1959" w:type="dxa"/>
            <w:vAlign w:val="center"/>
          </w:tcPr>
          <w:p w:rsidR="00571B18" w:rsidRPr="00571B18" w:rsidRDefault="00571B18" w:rsidP="00571B1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sym w:font="Symbol" w:char="F077"/>
            </w:r>
            <w:r>
              <w:rPr>
                <w:b/>
                <w:sz w:val="24"/>
                <w:szCs w:val="24"/>
              </w:rPr>
              <w:t xml:space="preserve"> = 348</w:t>
            </w:r>
            <w:r>
              <w:rPr>
                <w:b/>
                <w:sz w:val="24"/>
                <w:szCs w:val="24"/>
              </w:rPr>
              <w:sym w:font="Symbol" w:char="F0B0"/>
            </w:r>
          </w:p>
        </w:tc>
      </w:tr>
      <w:tr w:rsidR="00571B18" w:rsidTr="002D5683">
        <w:trPr>
          <w:trHeight w:val="435"/>
        </w:trPr>
        <w:tc>
          <w:tcPr>
            <w:tcW w:w="1958" w:type="dxa"/>
            <w:vAlign w:val="center"/>
          </w:tcPr>
          <w:p w:rsidR="00571B18" w:rsidRDefault="002D5683" w:rsidP="00B241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180</w:t>
            </w:r>
            <w:r>
              <w:rPr>
                <w:sz w:val="24"/>
                <w:szCs w:val="24"/>
              </w:rPr>
              <w:sym w:font="Symbol" w:char="F0B0"/>
            </w:r>
            <w:r>
              <w:rPr>
                <w:sz w:val="24"/>
                <w:szCs w:val="24"/>
              </w:rPr>
              <w:t xml:space="preserve"> +  </w:t>
            </w:r>
            <w:r w:rsidR="00B241F1">
              <w:rPr>
                <w:sz w:val="24"/>
                <w:szCs w:val="24"/>
              </w:rPr>
              <w:t>13</w:t>
            </w:r>
            <w:proofErr w:type="gramEnd"/>
            <w:r>
              <w:rPr>
                <w:sz w:val="24"/>
                <w:szCs w:val="24"/>
              </w:rPr>
              <w:sym w:font="Symbol" w:char="F0B0"/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958" w:type="dxa"/>
            <w:vAlign w:val="center"/>
          </w:tcPr>
          <w:p w:rsidR="00571B18" w:rsidRDefault="00B241F1" w:rsidP="00B241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180</w:t>
            </w:r>
            <w:r>
              <w:rPr>
                <w:sz w:val="24"/>
                <w:szCs w:val="24"/>
              </w:rPr>
              <w:sym w:font="Symbol" w:char="F0B0"/>
            </w:r>
            <w:r>
              <w:rPr>
                <w:sz w:val="24"/>
                <w:szCs w:val="24"/>
              </w:rPr>
              <w:t xml:space="preserve"> +  75</w:t>
            </w:r>
            <w:proofErr w:type="gramEnd"/>
            <w:r>
              <w:rPr>
                <w:sz w:val="24"/>
                <w:szCs w:val="24"/>
              </w:rPr>
              <w:sym w:font="Symbol" w:char="F0B0"/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959" w:type="dxa"/>
            <w:vAlign w:val="center"/>
          </w:tcPr>
          <w:p w:rsidR="00571B18" w:rsidRDefault="00B241F1" w:rsidP="00571B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180</w:t>
            </w:r>
            <w:r>
              <w:rPr>
                <w:sz w:val="24"/>
                <w:szCs w:val="24"/>
              </w:rPr>
              <w:sym w:font="Symbol" w:char="F0B0"/>
            </w:r>
            <w:r>
              <w:rPr>
                <w:sz w:val="24"/>
                <w:szCs w:val="24"/>
              </w:rPr>
              <w:t xml:space="preserve"> +  120</w:t>
            </w:r>
            <w:proofErr w:type="gramEnd"/>
            <w:r>
              <w:rPr>
                <w:sz w:val="24"/>
                <w:szCs w:val="24"/>
              </w:rPr>
              <w:sym w:font="Symbol" w:char="F0B0"/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959" w:type="dxa"/>
            <w:vAlign w:val="center"/>
          </w:tcPr>
          <w:p w:rsidR="00571B18" w:rsidRDefault="00B241F1" w:rsidP="00B241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180</w:t>
            </w:r>
            <w:r>
              <w:rPr>
                <w:sz w:val="24"/>
                <w:szCs w:val="24"/>
              </w:rPr>
              <w:sym w:font="Symbol" w:char="F0B0"/>
            </w:r>
            <w:r>
              <w:rPr>
                <w:sz w:val="24"/>
                <w:szCs w:val="24"/>
              </w:rPr>
              <w:t xml:space="preserve"> +  37</w:t>
            </w:r>
            <w:proofErr w:type="gramEnd"/>
            <w:r>
              <w:rPr>
                <w:sz w:val="24"/>
                <w:szCs w:val="24"/>
              </w:rPr>
              <w:sym w:font="Symbol" w:char="F0B0"/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959" w:type="dxa"/>
            <w:vAlign w:val="center"/>
          </w:tcPr>
          <w:p w:rsidR="00571B18" w:rsidRDefault="00B241F1" w:rsidP="00B241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180</w:t>
            </w:r>
            <w:r>
              <w:rPr>
                <w:sz w:val="24"/>
                <w:szCs w:val="24"/>
              </w:rPr>
              <w:sym w:font="Symbol" w:char="F0B0"/>
            </w:r>
            <w:r>
              <w:rPr>
                <w:sz w:val="24"/>
                <w:szCs w:val="24"/>
              </w:rPr>
              <w:t xml:space="preserve"> +  168</w:t>
            </w:r>
            <w:proofErr w:type="gramEnd"/>
            <w:r>
              <w:rPr>
                <w:sz w:val="24"/>
                <w:szCs w:val="24"/>
              </w:rPr>
              <w:sym w:font="Symbol" w:char="F0B0"/>
            </w:r>
            <w:r>
              <w:rPr>
                <w:sz w:val="24"/>
                <w:szCs w:val="24"/>
              </w:rPr>
              <w:t>)</w:t>
            </w:r>
          </w:p>
        </w:tc>
      </w:tr>
    </w:tbl>
    <w:p w:rsidR="002D5683" w:rsidRDefault="002D5683" w:rsidP="00571B18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1406477" cy="1929172"/>
            <wp:effectExtent l="19050" t="0" r="3223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0992" t="8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058" cy="1928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6F92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2310610" cy="1614025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885" cy="1614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 w:rsidR="00C1417A">
        <w:rPr>
          <w:noProof/>
          <w:sz w:val="24"/>
          <w:szCs w:val="24"/>
          <w:lang w:eastAsia="cs-CZ"/>
        </w:rPr>
        <w:drawing>
          <wp:inline distT="0" distB="0" distL="0" distR="0">
            <wp:extent cx="2042663" cy="1956012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360" cy="195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6F92">
        <w:rPr>
          <w:noProof/>
          <w:sz w:val="24"/>
          <w:szCs w:val="24"/>
          <w:lang w:eastAsia="cs-CZ"/>
        </w:rPr>
        <w:drawing>
          <wp:inline distT="0" distB="0" distL="0" distR="0">
            <wp:extent cx="3183974" cy="1318309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544" cy="1318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6F92">
        <w:rPr>
          <w:sz w:val="24"/>
          <w:szCs w:val="24"/>
        </w:rPr>
        <w:t xml:space="preserve"> </w:t>
      </w:r>
      <w:r w:rsidR="00466F92">
        <w:rPr>
          <w:noProof/>
          <w:sz w:val="24"/>
          <w:szCs w:val="24"/>
          <w:lang w:eastAsia="cs-CZ"/>
        </w:rPr>
        <w:drawing>
          <wp:inline distT="0" distB="0" distL="0" distR="0">
            <wp:extent cx="1569274" cy="2137711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512" cy="2136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683" w:rsidRPr="00466F92" w:rsidRDefault="00466F92" w:rsidP="00B241F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Změřte velikosti narýsovaných </w:t>
      </w:r>
      <w:r w:rsidR="000C340F">
        <w:rPr>
          <w:sz w:val="24"/>
          <w:szCs w:val="24"/>
        </w:rPr>
        <w:t>úhlů, změřené hodnoty zapište do tabulky:</w:t>
      </w:r>
    </w:p>
    <w:tbl>
      <w:tblPr>
        <w:tblStyle w:val="Mkatabulky"/>
        <w:tblW w:w="0" w:type="auto"/>
        <w:jc w:val="center"/>
        <w:tblLook w:val="04A0"/>
      </w:tblPr>
      <w:tblGrid>
        <w:gridCol w:w="1955"/>
        <w:gridCol w:w="1955"/>
        <w:gridCol w:w="1956"/>
        <w:gridCol w:w="1956"/>
        <w:gridCol w:w="1956"/>
      </w:tblGrid>
      <w:tr w:rsidR="000C340F" w:rsidRPr="00CD6D91" w:rsidTr="00CD6D91">
        <w:trPr>
          <w:jc w:val="center"/>
        </w:trPr>
        <w:tc>
          <w:tcPr>
            <w:tcW w:w="1955" w:type="dxa"/>
            <w:vAlign w:val="center"/>
          </w:tcPr>
          <w:p w:rsidR="000C340F" w:rsidRPr="00CD6D91" w:rsidRDefault="000C340F" w:rsidP="00CD6D91">
            <w:pPr>
              <w:jc w:val="center"/>
              <w:rPr>
                <w:b/>
                <w:sz w:val="24"/>
                <w:szCs w:val="24"/>
              </w:rPr>
            </w:pPr>
            <w:r w:rsidRPr="00CD6D91">
              <w:rPr>
                <w:b/>
                <w:sz w:val="24"/>
                <w:szCs w:val="24"/>
              </w:rPr>
              <w:sym w:font="Symbol" w:char="F072"/>
            </w:r>
            <w:r w:rsidRPr="00CD6D91">
              <w:rPr>
                <w:b/>
                <w:sz w:val="24"/>
                <w:szCs w:val="24"/>
              </w:rPr>
              <w:t xml:space="preserve"> =</w:t>
            </w:r>
            <w:r w:rsidR="00B241F1">
              <w:rPr>
                <w:b/>
                <w:sz w:val="24"/>
                <w:szCs w:val="24"/>
              </w:rPr>
              <w:t xml:space="preserve"> 205</w:t>
            </w:r>
            <w:r w:rsidR="00B241F1"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1955" w:type="dxa"/>
            <w:vAlign w:val="center"/>
          </w:tcPr>
          <w:p w:rsidR="000C340F" w:rsidRPr="00CD6D91" w:rsidRDefault="00A26050" w:rsidP="000C34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sym w:font="Symbol" w:char="F06C"/>
            </w:r>
            <w:r>
              <w:rPr>
                <w:b/>
                <w:sz w:val="24"/>
                <w:szCs w:val="24"/>
              </w:rPr>
              <w:t xml:space="preserve"> = </w:t>
            </w:r>
            <w:r w:rsidR="00B241F1">
              <w:rPr>
                <w:b/>
                <w:sz w:val="24"/>
                <w:szCs w:val="24"/>
              </w:rPr>
              <w:t>288</w:t>
            </w:r>
            <w:r w:rsidR="00B241F1"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1956" w:type="dxa"/>
            <w:vAlign w:val="center"/>
          </w:tcPr>
          <w:p w:rsidR="000C340F" w:rsidRPr="00CD6D91" w:rsidRDefault="006B0F89" w:rsidP="000C34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sym w:font="Symbol" w:char="F065"/>
            </w:r>
            <w:r>
              <w:rPr>
                <w:b/>
                <w:sz w:val="24"/>
                <w:szCs w:val="24"/>
              </w:rPr>
              <w:t xml:space="preserve"> = </w:t>
            </w:r>
            <w:r w:rsidR="00B241F1">
              <w:rPr>
                <w:b/>
                <w:sz w:val="24"/>
                <w:szCs w:val="24"/>
              </w:rPr>
              <w:t>235</w:t>
            </w:r>
            <w:r w:rsidR="00B241F1"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1956" w:type="dxa"/>
            <w:vAlign w:val="center"/>
          </w:tcPr>
          <w:p w:rsidR="000C340F" w:rsidRPr="00CD6D91" w:rsidRDefault="005E049C" w:rsidP="000C34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sym w:font="Symbol" w:char="F06B"/>
            </w:r>
            <w:r>
              <w:rPr>
                <w:b/>
                <w:sz w:val="24"/>
                <w:szCs w:val="24"/>
              </w:rPr>
              <w:t xml:space="preserve"> = </w:t>
            </w:r>
            <w:r w:rsidR="00B241F1">
              <w:rPr>
                <w:b/>
                <w:sz w:val="24"/>
                <w:szCs w:val="24"/>
              </w:rPr>
              <w:t>270</w:t>
            </w:r>
            <w:r w:rsidR="00B241F1"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1956" w:type="dxa"/>
            <w:vAlign w:val="center"/>
          </w:tcPr>
          <w:p w:rsidR="000C340F" w:rsidRPr="00CD6D91" w:rsidRDefault="00E36CE6" w:rsidP="000C34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sym w:font="Symbol" w:char="F070"/>
            </w:r>
            <w:r>
              <w:rPr>
                <w:b/>
                <w:sz w:val="24"/>
                <w:szCs w:val="24"/>
              </w:rPr>
              <w:t xml:space="preserve"> = </w:t>
            </w:r>
            <w:r w:rsidR="00B241F1">
              <w:rPr>
                <w:b/>
                <w:sz w:val="24"/>
                <w:szCs w:val="24"/>
              </w:rPr>
              <w:t>310</w:t>
            </w:r>
            <w:r w:rsidR="00B241F1">
              <w:rPr>
                <w:b/>
                <w:sz w:val="24"/>
                <w:szCs w:val="24"/>
              </w:rPr>
              <w:sym w:font="Symbol" w:char="F0B0"/>
            </w:r>
          </w:p>
        </w:tc>
      </w:tr>
    </w:tbl>
    <w:p w:rsidR="00A26050" w:rsidRDefault="00A26050" w:rsidP="00571B18">
      <w:pPr>
        <w:rPr>
          <w:sz w:val="24"/>
          <w:szCs w:val="24"/>
        </w:rPr>
      </w:pPr>
    </w:p>
    <w:p w:rsidR="00A26050" w:rsidRDefault="00EE42DB" w:rsidP="00B241F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Zakreslete</w:t>
      </w:r>
      <w:proofErr w:type="gramEnd"/>
      <w:r>
        <w:rPr>
          <w:sz w:val="24"/>
          <w:szCs w:val="24"/>
        </w:rPr>
        <w:t xml:space="preserve">  kolik </w:t>
      </w:r>
      <w:proofErr w:type="gramStart"/>
      <w:r>
        <w:rPr>
          <w:sz w:val="24"/>
          <w:szCs w:val="24"/>
        </w:rPr>
        <w:t>bude</w:t>
      </w:r>
      <w:proofErr w:type="gramEnd"/>
      <w:r>
        <w:rPr>
          <w:sz w:val="24"/>
          <w:szCs w:val="24"/>
        </w:rPr>
        <w:t xml:space="preserve"> hodin, když malá a velká ručička hodin budou svírat daný úhel (uvažujte vždy situaci, že velk</w:t>
      </w:r>
      <w:r w:rsidR="001555F5">
        <w:rPr>
          <w:sz w:val="24"/>
          <w:szCs w:val="24"/>
        </w:rPr>
        <w:t>á ručička ukazuje na dvanáctku), úhel vyznačte obloučkem:</w:t>
      </w:r>
    </w:p>
    <w:tbl>
      <w:tblPr>
        <w:tblStyle w:val="Mkatabulky"/>
        <w:tblW w:w="0" w:type="auto"/>
        <w:tblLook w:val="04A0"/>
      </w:tblPr>
      <w:tblGrid>
        <w:gridCol w:w="2444"/>
        <w:gridCol w:w="2444"/>
        <w:gridCol w:w="2445"/>
        <w:gridCol w:w="2445"/>
      </w:tblGrid>
      <w:tr w:rsidR="00EE42DB" w:rsidRPr="00EE42DB" w:rsidTr="001555F5">
        <w:tc>
          <w:tcPr>
            <w:tcW w:w="2444" w:type="dxa"/>
            <w:shd w:val="clear" w:color="auto" w:fill="FDE9D9" w:themeFill="accent6" w:themeFillTint="33"/>
            <w:vAlign w:val="center"/>
          </w:tcPr>
          <w:p w:rsidR="00EE42DB" w:rsidRPr="00EE42DB" w:rsidRDefault="00EE42DB" w:rsidP="00EE42DB">
            <w:pPr>
              <w:jc w:val="center"/>
              <w:rPr>
                <w:b/>
                <w:sz w:val="24"/>
                <w:szCs w:val="24"/>
              </w:rPr>
            </w:pPr>
            <w:r w:rsidRPr="00EE42DB">
              <w:rPr>
                <w:b/>
                <w:sz w:val="24"/>
                <w:szCs w:val="24"/>
              </w:rPr>
              <w:t>90</w:t>
            </w:r>
            <w:r w:rsidRPr="00EE42DB"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2444" w:type="dxa"/>
            <w:shd w:val="clear" w:color="auto" w:fill="FDE9D9" w:themeFill="accent6" w:themeFillTint="33"/>
            <w:vAlign w:val="center"/>
          </w:tcPr>
          <w:p w:rsidR="00EE42DB" w:rsidRPr="00EE42DB" w:rsidRDefault="00EE42DB" w:rsidP="00EE42DB">
            <w:pPr>
              <w:jc w:val="center"/>
              <w:rPr>
                <w:b/>
                <w:sz w:val="24"/>
                <w:szCs w:val="24"/>
              </w:rPr>
            </w:pPr>
            <w:r w:rsidRPr="00EE42DB">
              <w:rPr>
                <w:b/>
                <w:sz w:val="24"/>
                <w:szCs w:val="24"/>
              </w:rPr>
              <w:t>60</w:t>
            </w:r>
            <w:r w:rsidRPr="00EE42DB"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2445" w:type="dxa"/>
            <w:shd w:val="clear" w:color="auto" w:fill="FDE9D9" w:themeFill="accent6" w:themeFillTint="33"/>
            <w:vAlign w:val="center"/>
          </w:tcPr>
          <w:p w:rsidR="00EE42DB" w:rsidRPr="00EE42DB" w:rsidRDefault="00EE42DB" w:rsidP="00EE42DB">
            <w:pPr>
              <w:jc w:val="center"/>
              <w:rPr>
                <w:b/>
                <w:sz w:val="24"/>
                <w:szCs w:val="24"/>
              </w:rPr>
            </w:pPr>
            <w:r w:rsidRPr="00EE42DB">
              <w:rPr>
                <w:b/>
                <w:sz w:val="24"/>
                <w:szCs w:val="24"/>
              </w:rPr>
              <w:t>180</w:t>
            </w:r>
            <w:r w:rsidRPr="00EE42DB"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2445" w:type="dxa"/>
            <w:shd w:val="clear" w:color="auto" w:fill="FDE9D9" w:themeFill="accent6" w:themeFillTint="33"/>
            <w:vAlign w:val="center"/>
          </w:tcPr>
          <w:p w:rsidR="00EE42DB" w:rsidRPr="00EE42DB" w:rsidRDefault="00EE42DB" w:rsidP="00EE42DB">
            <w:pPr>
              <w:jc w:val="center"/>
              <w:rPr>
                <w:b/>
                <w:sz w:val="24"/>
                <w:szCs w:val="24"/>
              </w:rPr>
            </w:pPr>
            <w:r w:rsidRPr="00EE42DB">
              <w:rPr>
                <w:b/>
                <w:sz w:val="24"/>
                <w:szCs w:val="24"/>
              </w:rPr>
              <w:t>300</w:t>
            </w:r>
            <w:r w:rsidRPr="00EE42DB">
              <w:rPr>
                <w:b/>
                <w:sz w:val="24"/>
                <w:szCs w:val="24"/>
              </w:rPr>
              <w:sym w:font="Symbol" w:char="F0B0"/>
            </w:r>
          </w:p>
        </w:tc>
      </w:tr>
      <w:tr w:rsidR="00EE42DB" w:rsidTr="00EE42DB">
        <w:tc>
          <w:tcPr>
            <w:tcW w:w="2444" w:type="dxa"/>
            <w:vAlign w:val="center"/>
          </w:tcPr>
          <w:p w:rsidR="00EE42DB" w:rsidRDefault="00B241F1" w:rsidP="00EE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hod.</w:t>
            </w:r>
            <w:r w:rsidR="00662EB8">
              <w:rPr>
                <w:sz w:val="24"/>
                <w:szCs w:val="24"/>
              </w:rPr>
              <w:t xml:space="preserve"> (9 hod.)</w:t>
            </w:r>
          </w:p>
        </w:tc>
        <w:tc>
          <w:tcPr>
            <w:tcW w:w="2444" w:type="dxa"/>
            <w:vAlign w:val="center"/>
          </w:tcPr>
          <w:p w:rsidR="00EE42DB" w:rsidRDefault="00B241F1" w:rsidP="00EE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hod.</w:t>
            </w:r>
          </w:p>
        </w:tc>
        <w:tc>
          <w:tcPr>
            <w:tcW w:w="2445" w:type="dxa"/>
            <w:vAlign w:val="center"/>
          </w:tcPr>
          <w:p w:rsidR="00EE42DB" w:rsidRDefault="00B241F1" w:rsidP="00EE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hod.</w:t>
            </w:r>
          </w:p>
        </w:tc>
        <w:tc>
          <w:tcPr>
            <w:tcW w:w="2445" w:type="dxa"/>
            <w:vAlign w:val="center"/>
          </w:tcPr>
          <w:p w:rsidR="00EE42DB" w:rsidRDefault="00B241F1" w:rsidP="00EE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hod.</w:t>
            </w:r>
          </w:p>
        </w:tc>
      </w:tr>
    </w:tbl>
    <w:p w:rsidR="00EE42DB" w:rsidRDefault="00EE42DB" w:rsidP="00EE42DB">
      <w:pPr>
        <w:rPr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2444"/>
        <w:gridCol w:w="2444"/>
        <w:gridCol w:w="2445"/>
        <w:gridCol w:w="2445"/>
      </w:tblGrid>
      <w:tr w:rsidR="004257D9" w:rsidRPr="00EE42DB" w:rsidTr="008E56F2">
        <w:tc>
          <w:tcPr>
            <w:tcW w:w="2444" w:type="dxa"/>
            <w:shd w:val="clear" w:color="auto" w:fill="FDE9D9" w:themeFill="accent6" w:themeFillTint="33"/>
            <w:vAlign w:val="center"/>
          </w:tcPr>
          <w:p w:rsidR="001555F5" w:rsidRPr="00EE42DB" w:rsidRDefault="001555F5" w:rsidP="008E56F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</w:t>
            </w:r>
            <w:r w:rsidRPr="00EE42DB"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2444" w:type="dxa"/>
            <w:shd w:val="clear" w:color="auto" w:fill="FDE9D9" w:themeFill="accent6" w:themeFillTint="33"/>
            <w:vAlign w:val="center"/>
          </w:tcPr>
          <w:p w:rsidR="001555F5" w:rsidRPr="00EE42DB" w:rsidRDefault="001555F5" w:rsidP="008E56F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  <w:r w:rsidRPr="00EE42DB">
              <w:rPr>
                <w:b/>
                <w:sz w:val="24"/>
                <w:szCs w:val="24"/>
              </w:rPr>
              <w:t>0</w:t>
            </w:r>
            <w:r w:rsidRPr="00EE42DB"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2445" w:type="dxa"/>
            <w:shd w:val="clear" w:color="auto" w:fill="FDE9D9" w:themeFill="accent6" w:themeFillTint="33"/>
            <w:vAlign w:val="center"/>
          </w:tcPr>
          <w:p w:rsidR="001555F5" w:rsidRPr="00EE42DB" w:rsidRDefault="001555F5" w:rsidP="008E56F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150</w:t>
            </w:r>
            <w:r w:rsidRPr="00EE42DB">
              <w:rPr>
                <w:b/>
                <w:sz w:val="24"/>
                <w:szCs w:val="24"/>
              </w:rPr>
              <w:sym w:font="Symbol" w:char="F0B0"/>
            </w:r>
          </w:p>
        </w:tc>
        <w:tc>
          <w:tcPr>
            <w:tcW w:w="2445" w:type="dxa"/>
            <w:shd w:val="clear" w:color="auto" w:fill="FDE9D9" w:themeFill="accent6" w:themeFillTint="33"/>
            <w:vAlign w:val="center"/>
          </w:tcPr>
          <w:p w:rsidR="001555F5" w:rsidRPr="00EE42DB" w:rsidRDefault="001555F5" w:rsidP="008E56F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  <w:r w:rsidRPr="00EE42DB">
              <w:rPr>
                <w:b/>
                <w:sz w:val="24"/>
                <w:szCs w:val="24"/>
              </w:rPr>
              <w:t>0</w:t>
            </w:r>
            <w:r w:rsidRPr="00EE42DB">
              <w:rPr>
                <w:b/>
                <w:sz w:val="24"/>
                <w:szCs w:val="24"/>
              </w:rPr>
              <w:sym w:font="Symbol" w:char="F0B0"/>
            </w:r>
          </w:p>
        </w:tc>
      </w:tr>
      <w:tr w:rsidR="001555F5" w:rsidTr="008E56F2">
        <w:tc>
          <w:tcPr>
            <w:tcW w:w="2444" w:type="dxa"/>
            <w:vAlign w:val="center"/>
          </w:tcPr>
          <w:p w:rsidR="001555F5" w:rsidRDefault="00B241F1" w:rsidP="008E56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hod.</w:t>
            </w:r>
          </w:p>
        </w:tc>
        <w:tc>
          <w:tcPr>
            <w:tcW w:w="2444" w:type="dxa"/>
            <w:vAlign w:val="center"/>
          </w:tcPr>
          <w:p w:rsidR="001555F5" w:rsidRDefault="00FB64C7" w:rsidP="008E56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hod.</w:t>
            </w:r>
          </w:p>
        </w:tc>
        <w:tc>
          <w:tcPr>
            <w:tcW w:w="2445" w:type="dxa"/>
            <w:vAlign w:val="center"/>
          </w:tcPr>
          <w:p w:rsidR="001555F5" w:rsidRDefault="00FB64C7" w:rsidP="008E56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hod.</w:t>
            </w:r>
          </w:p>
        </w:tc>
        <w:tc>
          <w:tcPr>
            <w:tcW w:w="2445" w:type="dxa"/>
            <w:vAlign w:val="center"/>
          </w:tcPr>
          <w:p w:rsidR="001555F5" w:rsidRDefault="00FB64C7" w:rsidP="008E56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hod.</w:t>
            </w:r>
          </w:p>
        </w:tc>
      </w:tr>
    </w:tbl>
    <w:p w:rsidR="001555F5" w:rsidRDefault="001555F5" w:rsidP="00EE42DB">
      <w:pPr>
        <w:rPr>
          <w:sz w:val="24"/>
          <w:szCs w:val="24"/>
        </w:rPr>
      </w:pPr>
    </w:p>
    <w:p w:rsidR="00B241F1" w:rsidRDefault="00B241F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B64C7" w:rsidRPr="00571B18" w:rsidRDefault="00FB64C7" w:rsidP="00FB64C7">
      <w:p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CITACE A ZDROJE</w:t>
      </w:r>
      <w:r w:rsidRPr="00571B18">
        <w:rPr>
          <w:sz w:val="24"/>
          <w:szCs w:val="24"/>
        </w:rPr>
        <w:t>:</w:t>
      </w:r>
    </w:p>
    <w:p w:rsidR="004257D9" w:rsidRDefault="00FB64C7" w:rsidP="00EE42DB">
      <w:pPr>
        <w:rPr>
          <w:sz w:val="24"/>
          <w:szCs w:val="24"/>
        </w:rPr>
      </w:pPr>
      <w:r>
        <w:rPr>
          <w:sz w:val="24"/>
          <w:szCs w:val="24"/>
        </w:rPr>
        <w:t>Autorem materiálu a všech jeho částí, pokud není uvedeno jinak, je Mgr. Markéta Chlubnová.</w:t>
      </w:r>
    </w:p>
    <w:p w:rsidR="00EE42DB" w:rsidRPr="00EE42DB" w:rsidRDefault="00EE42DB" w:rsidP="00EE42DB">
      <w:pPr>
        <w:rPr>
          <w:sz w:val="24"/>
          <w:szCs w:val="24"/>
        </w:rPr>
      </w:pPr>
    </w:p>
    <w:p w:rsidR="00A26050" w:rsidRDefault="00A26050" w:rsidP="00571B18">
      <w:pPr>
        <w:rPr>
          <w:sz w:val="24"/>
          <w:szCs w:val="24"/>
        </w:rPr>
      </w:pPr>
    </w:p>
    <w:p w:rsidR="00A26050" w:rsidRDefault="00A26050" w:rsidP="00571B18">
      <w:pPr>
        <w:rPr>
          <w:sz w:val="24"/>
          <w:szCs w:val="24"/>
        </w:rPr>
      </w:pPr>
    </w:p>
    <w:p w:rsidR="00A26050" w:rsidRDefault="00A26050" w:rsidP="00571B18">
      <w:pPr>
        <w:rPr>
          <w:sz w:val="24"/>
          <w:szCs w:val="24"/>
        </w:rPr>
      </w:pPr>
    </w:p>
    <w:p w:rsidR="00A26050" w:rsidRDefault="00A26050" w:rsidP="00571B18">
      <w:pPr>
        <w:rPr>
          <w:sz w:val="24"/>
          <w:szCs w:val="24"/>
        </w:rPr>
      </w:pPr>
    </w:p>
    <w:p w:rsidR="00A26050" w:rsidRDefault="00A26050" w:rsidP="00571B18">
      <w:pPr>
        <w:rPr>
          <w:sz w:val="24"/>
          <w:szCs w:val="24"/>
        </w:rPr>
      </w:pPr>
    </w:p>
    <w:p w:rsidR="00A26050" w:rsidRDefault="00A26050" w:rsidP="00571B18">
      <w:pPr>
        <w:rPr>
          <w:sz w:val="24"/>
          <w:szCs w:val="24"/>
        </w:rPr>
      </w:pPr>
    </w:p>
    <w:p w:rsidR="00A26050" w:rsidRDefault="00A26050" w:rsidP="00571B18">
      <w:pPr>
        <w:rPr>
          <w:sz w:val="24"/>
          <w:szCs w:val="24"/>
        </w:rPr>
      </w:pPr>
    </w:p>
    <w:p w:rsidR="002D5683" w:rsidRDefault="002D5683" w:rsidP="00571B18">
      <w:pPr>
        <w:rPr>
          <w:sz w:val="24"/>
          <w:szCs w:val="24"/>
        </w:rPr>
      </w:pPr>
    </w:p>
    <w:p w:rsidR="002D5683" w:rsidRDefault="002D5683" w:rsidP="00571B18">
      <w:pPr>
        <w:rPr>
          <w:sz w:val="24"/>
          <w:szCs w:val="24"/>
        </w:rPr>
      </w:pPr>
    </w:p>
    <w:p w:rsidR="002D5683" w:rsidRPr="00571B18" w:rsidRDefault="002D5683" w:rsidP="00571B18">
      <w:pPr>
        <w:rPr>
          <w:sz w:val="24"/>
          <w:szCs w:val="24"/>
        </w:rPr>
      </w:pPr>
    </w:p>
    <w:sectPr w:rsidR="002D5683" w:rsidRPr="00571B18" w:rsidSect="00161CF4"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A6B2E"/>
    <w:multiLevelType w:val="hybridMultilevel"/>
    <w:tmpl w:val="A6CEAD0C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D7232EF"/>
    <w:multiLevelType w:val="hybridMultilevel"/>
    <w:tmpl w:val="A6CEAD0C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7882"/>
    <w:rsid w:val="0003450B"/>
    <w:rsid w:val="00064686"/>
    <w:rsid w:val="000C340F"/>
    <w:rsid w:val="000E421F"/>
    <w:rsid w:val="00124C45"/>
    <w:rsid w:val="001555F5"/>
    <w:rsid w:val="00161CF4"/>
    <w:rsid w:val="00182B18"/>
    <w:rsid w:val="001F4E5B"/>
    <w:rsid w:val="002176E8"/>
    <w:rsid w:val="00297882"/>
    <w:rsid w:val="002D5683"/>
    <w:rsid w:val="004257D9"/>
    <w:rsid w:val="004426EA"/>
    <w:rsid w:val="00466F92"/>
    <w:rsid w:val="004961AB"/>
    <w:rsid w:val="00555E33"/>
    <w:rsid w:val="00571B18"/>
    <w:rsid w:val="005E049C"/>
    <w:rsid w:val="00626488"/>
    <w:rsid w:val="00662EB8"/>
    <w:rsid w:val="006B0F89"/>
    <w:rsid w:val="007C7327"/>
    <w:rsid w:val="009C6590"/>
    <w:rsid w:val="00A26050"/>
    <w:rsid w:val="00AB10EC"/>
    <w:rsid w:val="00B241F1"/>
    <w:rsid w:val="00BC31C7"/>
    <w:rsid w:val="00C1417A"/>
    <w:rsid w:val="00C305B3"/>
    <w:rsid w:val="00C57A31"/>
    <w:rsid w:val="00C77EAB"/>
    <w:rsid w:val="00CD6D91"/>
    <w:rsid w:val="00E36CE6"/>
    <w:rsid w:val="00E76C15"/>
    <w:rsid w:val="00EE42DB"/>
    <w:rsid w:val="00FB6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4C4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1B18"/>
    <w:pPr>
      <w:ind w:left="720"/>
      <w:contextualSpacing/>
    </w:pPr>
  </w:style>
  <w:style w:type="table" w:styleId="Mkatabulky">
    <w:name w:val="Table Grid"/>
    <w:basedOn w:val="Normlntabulka"/>
    <w:uiPriority w:val="59"/>
    <w:rsid w:val="00571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D5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56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265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BOHDALOV</Company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notebook zs</cp:lastModifiedBy>
  <cp:revision>24</cp:revision>
  <cp:lastPrinted>2014-02-11T06:35:00Z</cp:lastPrinted>
  <dcterms:created xsi:type="dcterms:W3CDTF">2014-02-10T19:53:00Z</dcterms:created>
  <dcterms:modified xsi:type="dcterms:W3CDTF">2014-02-19T19:57:00Z</dcterms:modified>
</cp:coreProperties>
</file>