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9A8" w:rsidRPr="00520636" w:rsidRDefault="0025431D" w:rsidP="00EB5321">
      <w:pPr>
        <w:spacing w:before="100" w:beforeAutospacing="1" w:after="100" w:afterAutospacing="1" w:line="240" w:lineRule="auto"/>
        <w:jc w:val="both"/>
        <w:rPr>
          <w:sz w:val="28"/>
          <w:szCs w:val="28"/>
        </w:rPr>
      </w:pPr>
      <w:r w:rsidRPr="00520636">
        <w:rPr>
          <w:sz w:val="28"/>
          <w:szCs w:val="28"/>
        </w:rPr>
        <w:t>Název školy: Základní škola Chomutov, Písečná 5144</w:t>
      </w:r>
    </w:p>
    <w:p w:rsidR="0025431D" w:rsidRPr="00520636" w:rsidRDefault="0025431D" w:rsidP="00EB5321">
      <w:pPr>
        <w:spacing w:before="100" w:beforeAutospacing="1" w:after="100" w:afterAutospacing="1" w:line="240" w:lineRule="auto"/>
        <w:jc w:val="both"/>
        <w:rPr>
          <w:sz w:val="28"/>
          <w:szCs w:val="28"/>
        </w:rPr>
      </w:pPr>
      <w:r w:rsidRPr="00520636">
        <w:rPr>
          <w:sz w:val="28"/>
          <w:szCs w:val="28"/>
        </w:rPr>
        <w:t>N</w:t>
      </w:r>
      <w:r w:rsidR="00CC5CDA">
        <w:rPr>
          <w:sz w:val="28"/>
          <w:szCs w:val="28"/>
        </w:rPr>
        <w:t>ázev materiálu: VY_</w:t>
      </w:r>
      <w:r w:rsidR="00AF6804">
        <w:rPr>
          <w:sz w:val="28"/>
          <w:szCs w:val="28"/>
        </w:rPr>
        <w:t>12</w:t>
      </w:r>
      <w:r w:rsidR="00CC5CDA">
        <w:rPr>
          <w:sz w:val="28"/>
          <w:szCs w:val="28"/>
        </w:rPr>
        <w:t>_INOVACE_</w:t>
      </w:r>
      <w:r w:rsidR="004E7860">
        <w:rPr>
          <w:sz w:val="28"/>
          <w:szCs w:val="28"/>
        </w:rPr>
        <w:t>3</w:t>
      </w:r>
      <w:r w:rsidR="002F1D4B">
        <w:rPr>
          <w:sz w:val="28"/>
          <w:szCs w:val="28"/>
        </w:rPr>
        <w:t>3</w:t>
      </w:r>
      <w:r w:rsidR="009679A8" w:rsidRPr="00520636">
        <w:rPr>
          <w:sz w:val="28"/>
          <w:szCs w:val="28"/>
        </w:rPr>
        <w:t>_</w:t>
      </w:r>
      <w:r w:rsidR="006546F4">
        <w:rPr>
          <w:sz w:val="28"/>
          <w:szCs w:val="28"/>
        </w:rPr>
        <w:t>TŘI_PRASÁTKA_</w:t>
      </w:r>
      <w:r w:rsidRPr="00520636">
        <w:rPr>
          <w:sz w:val="28"/>
          <w:szCs w:val="28"/>
        </w:rPr>
        <w:t>ek2</w:t>
      </w:r>
    </w:p>
    <w:p w:rsidR="0025431D" w:rsidRPr="00520636" w:rsidRDefault="0025431D" w:rsidP="00EB5321">
      <w:pPr>
        <w:spacing w:before="100" w:beforeAutospacing="1" w:after="100" w:afterAutospacing="1" w:line="240" w:lineRule="auto"/>
        <w:jc w:val="both"/>
        <w:rPr>
          <w:sz w:val="28"/>
          <w:szCs w:val="28"/>
        </w:rPr>
      </w:pPr>
      <w:r w:rsidRPr="00520636">
        <w:rPr>
          <w:sz w:val="28"/>
          <w:szCs w:val="28"/>
        </w:rPr>
        <w:t>Číslo projektu: CZ 1.07/1.4.00/21.3355</w:t>
      </w:r>
    </w:p>
    <w:p w:rsidR="00520636" w:rsidRPr="00924D34" w:rsidRDefault="00520636" w:rsidP="00EB5321">
      <w:pPr>
        <w:spacing w:before="100" w:beforeAutospacing="1" w:after="100" w:afterAutospacing="1" w:line="240" w:lineRule="auto"/>
        <w:jc w:val="both"/>
        <w:rPr>
          <w:sz w:val="28"/>
          <w:szCs w:val="28"/>
        </w:rPr>
      </w:pPr>
      <w:r w:rsidRPr="00924D34">
        <w:rPr>
          <w:sz w:val="28"/>
          <w:szCs w:val="28"/>
        </w:rPr>
        <w:t>Autor:</w:t>
      </w:r>
      <w:r>
        <w:rPr>
          <w:sz w:val="28"/>
          <w:szCs w:val="28"/>
        </w:rPr>
        <w:t xml:space="preserve"> Mgr. </w:t>
      </w:r>
      <w:r w:rsidRPr="00924D34">
        <w:rPr>
          <w:sz w:val="28"/>
          <w:szCs w:val="28"/>
        </w:rPr>
        <w:t>Eva Koprušťáková</w:t>
      </w:r>
    </w:p>
    <w:p w:rsidR="00520636" w:rsidRPr="00924D34" w:rsidRDefault="00520636" w:rsidP="00EB5321">
      <w:pPr>
        <w:spacing w:before="100" w:beforeAutospacing="1" w:after="100" w:afterAutospacing="1" w:line="240" w:lineRule="auto"/>
        <w:jc w:val="both"/>
        <w:rPr>
          <w:sz w:val="28"/>
          <w:szCs w:val="28"/>
        </w:rPr>
      </w:pPr>
      <w:r w:rsidRPr="00924D34">
        <w:rPr>
          <w:sz w:val="28"/>
          <w:szCs w:val="28"/>
        </w:rPr>
        <w:t>Datum tvorby:</w:t>
      </w:r>
      <w:r w:rsidR="00CC5CDA">
        <w:rPr>
          <w:sz w:val="28"/>
          <w:szCs w:val="28"/>
        </w:rPr>
        <w:t xml:space="preserve"> </w:t>
      </w:r>
      <w:r w:rsidR="002B4320">
        <w:rPr>
          <w:sz w:val="28"/>
          <w:szCs w:val="28"/>
        </w:rPr>
        <w:t>25</w:t>
      </w:r>
      <w:r w:rsidRPr="00924D34">
        <w:rPr>
          <w:sz w:val="28"/>
          <w:szCs w:val="28"/>
        </w:rPr>
        <w:t>. 0</w:t>
      </w:r>
      <w:r w:rsidR="002B4320">
        <w:rPr>
          <w:sz w:val="28"/>
          <w:szCs w:val="28"/>
        </w:rPr>
        <w:t>2</w:t>
      </w:r>
      <w:r w:rsidRPr="00924D34">
        <w:rPr>
          <w:sz w:val="28"/>
          <w:szCs w:val="28"/>
        </w:rPr>
        <w:t>. 201</w:t>
      </w:r>
      <w:r w:rsidR="002B4320">
        <w:rPr>
          <w:sz w:val="28"/>
          <w:szCs w:val="28"/>
        </w:rPr>
        <w:t>4</w:t>
      </w:r>
    </w:p>
    <w:p w:rsidR="00520636" w:rsidRPr="00924D34" w:rsidRDefault="00CC5CDA" w:rsidP="00EB5321">
      <w:pPr>
        <w:spacing w:before="100" w:beforeAutospacing="1" w:after="100" w:afterAutospacing="1" w:line="240" w:lineRule="auto"/>
        <w:jc w:val="both"/>
        <w:rPr>
          <w:sz w:val="28"/>
          <w:szCs w:val="28"/>
        </w:rPr>
      </w:pPr>
      <w:r>
        <w:rPr>
          <w:sz w:val="28"/>
          <w:szCs w:val="28"/>
        </w:rPr>
        <w:t xml:space="preserve">Cílový ročník: </w:t>
      </w:r>
      <w:r w:rsidR="00657A91">
        <w:rPr>
          <w:sz w:val="28"/>
          <w:szCs w:val="28"/>
        </w:rPr>
        <w:t>Druhý a třetí</w:t>
      </w:r>
    </w:p>
    <w:p w:rsidR="00125F28" w:rsidRDefault="00125F28" w:rsidP="00EB5321">
      <w:pPr>
        <w:spacing w:before="100" w:beforeAutospacing="1" w:after="100" w:afterAutospacing="1" w:line="240" w:lineRule="auto"/>
        <w:jc w:val="both"/>
        <w:rPr>
          <w:sz w:val="28"/>
          <w:szCs w:val="28"/>
        </w:rPr>
      </w:pPr>
      <w:r>
        <w:rPr>
          <w:sz w:val="28"/>
          <w:szCs w:val="28"/>
        </w:rPr>
        <w:t>Vzdělávací oblast/obor/okruh: Jazyk a jazyková komunikace/Český jazyk a literatura/Literární výchova</w:t>
      </w:r>
    </w:p>
    <w:p w:rsidR="00520636" w:rsidRPr="00924D34" w:rsidRDefault="00520636" w:rsidP="00EB5321">
      <w:pPr>
        <w:spacing w:before="100" w:beforeAutospacing="1" w:after="100" w:afterAutospacing="1" w:line="240" w:lineRule="auto"/>
        <w:jc w:val="both"/>
        <w:rPr>
          <w:sz w:val="28"/>
          <w:szCs w:val="28"/>
        </w:rPr>
      </w:pPr>
      <w:r w:rsidRPr="00924D34">
        <w:rPr>
          <w:sz w:val="28"/>
          <w:szCs w:val="28"/>
        </w:rPr>
        <w:t>Klíčové slovo:</w:t>
      </w:r>
      <w:r w:rsidR="00CC5CDA">
        <w:rPr>
          <w:sz w:val="28"/>
          <w:szCs w:val="28"/>
        </w:rPr>
        <w:t xml:space="preserve"> </w:t>
      </w:r>
      <w:r w:rsidR="00657A91">
        <w:rPr>
          <w:sz w:val="28"/>
          <w:szCs w:val="28"/>
        </w:rPr>
        <w:t>Pohádka</w:t>
      </w:r>
      <w:r>
        <w:rPr>
          <w:sz w:val="28"/>
          <w:szCs w:val="28"/>
        </w:rPr>
        <w:t>,</w:t>
      </w:r>
      <w:r w:rsidRPr="00924D34">
        <w:rPr>
          <w:sz w:val="28"/>
          <w:szCs w:val="28"/>
        </w:rPr>
        <w:t xml:space="preserve"> porozumění textu</w:t>
      </w:r>
    </w:p>
    <w:p w:rsidR="00520636" w:rsidRPr="00924D34" w:rsidRDefault="00DB300D" w:rsidP="00EB5321">
      <w:pPr>
        <w:spacing w:before="100" w:beforeAutospacing="1" w:after="100" w:afterAutospacing="1" w:line="240" w:lineRule="auto"/>
        <w:ind w:left="1134" w:hanging="1134"/>
        <w:jc w:val="both"/>
        <w:rPr>
          <w:sz w:val="28"/>
          <w:szCs w:val="28"/>
        </w:rPr>
      </w:pPr>
      <w:r>
        <w:rPr>
          <w:sz w:val="28"/>
          <w:szCs w:val="28"/>
        </w:rPr>
        <w:t>Anotace:</w:t>
      </w:r>
      <w:r w:rsidR="00520636" w:rsidRPr="00924D34">
        <w:rPr>
          <w:sz w:val="28"/>
          <w:szCs w:val="28"/>
        </w:rPr>
        <w:t xml:space="preserve"> </w:t>
      </w:r>
      <w:r w:rsidR="00EB5321">
        <w:rPr>
          <w:sz w:val="28"/>
          <w:szCs w:val="28"/>
        </w:rPr>
        <w:t xml:space="preserve">Pracovní list </w:t>
      </w:r>
      <w:r w:rsidR="00657A91">
        <w:rPr>
          <w:sz w:val="28"/>
          <w:szCs w:val="28"/>
        </w:rPr>
        <w:t xml:space="preserve">je </w:t>
      </w:r>
      <w:r w:rsidR="00EB5321">
        <w:rPr>
          <w:sz w:val="28"/>
          <w:szCs w:val="28"/>
        </w:rPr>
        <w:t>zaměřený na čtení s porozuměním, na vyhle</w:t>
      </w:r>
      <w:r w:rsidR="00657A91">
        <w:rPr>
          <w:sz w:val="28"/>
          <w:szCs w:val="28"/>
        </w:rPr>
        <w:t>dávání v textu, dokončování vět a</w:t>
      </w:r>
      <w:r w:rsidR="00EB5321">
        <w:rPr>
          <w:sz w:val="28"/>
          <w:szCs w:val="28"/>
        </w:rPr>
        <w:t xml:space="preserve"> odpovědi na otázky. Motivace k další četbě</w:t>
      </w:r>
      <w:r w:rsidR="00657A91">
        <w:rPr>
          <w:sz w:val="28"/>
          <w:szCs w:val="28"/>
        </w:rPr>
        <w:t>.</w:t>
      </w:r>
    </w:p>
    <w:p w:rsidR="000E1AEE" w:rsidRDefault="00520636" w:rsidP="00EB5321">
      <w:pPr>
        <w:spacing w:before="100" w:beforeAutospacing="1" w:after="100" w:afterAutospacing="1" w:line="240" w:lineRule="auto"/>
        <w:jc w:val="both"/>
        <w:rPr>
          <w:sz w:val="28"/>
          <w:szCs w:val="28"/>
        </w:rPr>
      </w:pPr>
      <w:r w:rsidRPr="00924D34">
        <w:rPr>
          <w:sz w:val="28"/>
          <w:szCs w:val="28"/>
        </w:rPr>
        <w:t>Příloha: Klíč s</w:t>
      </w:r>
      <w:r w:rsidR="00F3633E">
        <w:rPr>
          <w:sz w:val="28"/>
          <w:szCs w:val="28"/>
        </w:rPr>
        <w:t> </w:t>
      </w:r>
      <w:r w:rsidRPr="00924D34">
        <w:rPr>
          <w:sz w:val="28"/>
          <w:szCs w:val="28"/>
        </w:rPr>
        <w:t>řešením</w:t>
      </w:r>
      <w:r w:rsidR="00EB5321" w:rsidRPr="00EB5321">
        <w:rPr>
          <w:sz w:val="28"/>
          <w:szCs w:val="28"/>
        </w:rPr>
        <w:t xml:space="preserve"> </w:t>
      </w:r>
      <w:r w:rsidR="00EB5321" w:rsidRPr="00924D34">
        <w:rPr>
          <w:sz w:val="28"/>
          <w:szCs w:val="28"/>
        </w:rPr>
        <w:t>pro učitele</w:t>
      </w:r>
    </w:p>
    <w:p w:rsidR="00F3633E" w:rsidRDefault="00F3633E">
      <w:pPr>
        <w:rPr>
          <w:sz w:val="28"/>
          <w:szCs w:val="28"/>
        </w:rPr>
      </w:pPr>
      <w:r>
        <w:rPr>
          <w:sz w:val="28"/>
          <w:szCs w:val="28"/>
        </w:rPr>
        <w:br w:type="page"/>
      </w:r>
    </w:p>
    <w:p w:rsidR="00020B2D" w:rsidRDefault="00661C59" w:rsidP="0049772B">
      <w:pPr>
        <w:spacing w:before="100" w:beforeAutospacing="1" w:after="360" w:line="240" w:lineRule="auto"/>
        <w:jc w:val="both"/>
        <w:rPr>
          <w:b/>
          <w:sz w:val="36"/>
          <w:szCs w:val="36"/>
        </w:rPr>
      </w:pPr>
      <w:r>
        <w:rPr>
          <w:b/>
          <w:noProof/>
          <w:sz w:val="36"/>
          <w:szCs w:val="36"/>
        </w:rPr>
        <w:lastRenderedPageBreak/>
        <w:drawing>
          <wp:anchor distT="0" distB="0" distL="114300" distR="114300" simplePos="0" relativeHeight="251658240" behindDoc="0" locked="0" layoutInCell="1" allowOverlap="1">
            <wp:simplePos x="0" y="0"/>
            <wp:positionH relativeFrom="margin">
              <wp:align>left</wp:align>
            </wp:positionH>
            <wp:positionV relativeFrom="margin">
              <wp:align>top</wp:align>
            </wp:positionV>
            <wp:extent cx="1325880" cy="1905000"/>
            <wp:effectExtent l="19050" t="0" r="7620" b="0"/>
            <wp:wrapSquare wrapText="bothSides"/>
            <wp:docPr id="4" name="obrázek 2" descr="C:\Users\Admin\AppData\Local\Microsoft\Windows\Temporary Internet Files\Content.IE5\57WH5JC4\MC90034485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AppData\Local\Microsoft\Windows\Temporary Internet Files\Content.IE5\57WH5JC4\MC900344853[1].wmf"/>
                    <pic:cNvPicPr>
                      <a:picLocks noChangeAspect="1" noChangeArrowheads="1"/>
                    </pic:cNvPicPr>
                  </pic:nvPicPr>
                  <pic:blipFill>
                    <a:blip r:embed="rId8" cstate="print"/>
                    <a:srcRect/>
                    <a:stretch>
                      <a:fillRect/>
                    </a:stretch>
                  </pic:blipFill>
                  <pic:spPr bwMode="auto">
                    <a:xfrm>
                      <a:off x="0" y="0"/>
                      <a:ext cx="1325880" cy="1905000"/>
                    </a:xfrm>
                    <a:prstGeom prst="rect">
                      <a:avLst/>
                    </a:prstGeom>
                    <a:noFill/>
                    <a:ln w="9525">
                      <a:noFill/>
                      <a:miter lim="800000"/>
                      <a:headEnd/>
                      <a:tailEnd/>
                    </a:ln>
                  </pic:spPr>
                </pic:pic>
              </a:graphicData>
            </a:graphic>
          </wp:anchor>
        </w:drawing>
      </w:r>
      <w:r w:rsidR="009A4979" w:rsidRPr="009A4979">
        <w:rPr>
          <w:b/>
          <w:sz w:val="36"/>
          <w:szCs w:val="36"/>
        </w:rPr>
        <w:t xml:space="preserve">TŘI </w:t>
      </w:r>
      <w:r w:rsidR="006546F4" w:rsidRPr="009A4979">
        <w:rPr>
          <w:b/>
          <w:sz w:val="36"/>
          <w:szCs w:val="36"/>
        </w:rPr>
        <w:t>PRASÁTKA</w:t>
      </w:r>
    </w:p>
    <w:p w:rsidR="0041028F" w:rsidRDefault="0041028F" w:rsidP="0049772B">
      <w:pPr>
        <w:spacing w:after="0" w:line="240" w:lineRule="auto"/>
        <w:ind w:firstLine="708"/>
        <w:jc w:val="both"/>
        <w:rPr>
          <w:sz w:val="28"/>
          <w:szCs w:val="28"/>
        </w:rPr>
      </w:pPr>
      <w:r w:rsidRPr="0041028F">
        <w:rPr>
          <w:sz w:val="28"/>
          <w:szCs w:val="28"/>
        </w:rPr>
        <w:t>Na jednom statku žila tři</w:t>
      </w:r>
      <w:r>
        <w:rPr>
          <w:sz w:val="28"/>
          <w:szCs w:val="28"/>
        </w:rPr>
        <w:t xml:space="preserve"> malá prasátka se svou maminkou. Když prasátka povyrostla, poslala je maminka do světa, aby se něčemu </w:t>
      </w:r>
      <w:r w:rsidR="0049772B">
        <w:rPr>
          <w:sz w:val="28"/>
          <w:szCs w:val="28"/>
        </w:rPr>
        <w:t>při</w:t>
      </w:r>
      <w:r>
        <w:rPr>
          <w:sz w:val="28"/>
          <w:szCs w:val="28"/>
        </w:rPr>
        <w:t>učil</w:t>
      </w:r>
      <w:r w:rsidR="0049772B">
        <w:rPr>
          <w:sz w:val="28"/>
          <w:szCs w:val="28"/>
        </w:rPr>
        <w:t>a. Bráškové se vydali na cesty a r</w:t>
      </w:r>
      <w:r>
        <w:rPr>
          <w:sz w:val="28"/>
          <w:szCs w:val="28"/>
        </w:rPr>
        <w:t xml:space="preserve">ozhodli se, že si každý pořídí svůj vlastní domek. </w:t>
      </w:r>
    </w:p>
    <w:p w:rsidR="0041028F" w:rsidRDefault="0041028F" w:rsidP="0049772B">
      <w:pPr>
        <w:spacing w:after="0" w:line="240" w:lineRule="auto"/>
        <w:ind w:firstLine="708"/>
        <w:jc w:val="both"/>
        <w:rPr>
          <w:sz w:val="28"/>
          <w:szCs w:val="28"/>
        </w:rPr>
      </w:pPr>
      <w:r>
        <w:rPr>
          <w:sz w:val="28"/>
          <w:szCs w:val="28"/>
        </w:rPr>
        <w:t xml:space="preserve">Cestou se dostali na statek, kde první prasátko zůstalo. Za pomoc při práci dostalo fůru </w:t>
      </w:r>
      <w:r w:rsidR="00661C59">
        <w:rPr>
          <w:sz w:val="28"/>
          <w:szCs w:val="28"/>
        </w:rPr>
        <w:t>slámy</w:t>
      </w:r>
      <w:r>
        <w:rPr>
          <w:sz w:val="28"/>
          <w:szCs w:val="28"/>
        </w:rPr>
        <w:t xml:space="preserve"> a postavilo si z n</w:t>
      </w:r>
      <w:r w:rsidR="00661C59">
        <w:rPr>
          <w:sz w:val="28"/>
          <w:szCs w:val="28"/>
        </w:rPr>
        <w:t>í</w:t>
      </w:r>
      <w:r>
        <w:rPr>
          <w:sz w:val="28"/>
          <w:szCs w:val="28"/>
        </w:rPr>
        <w:t xml:space="preserve"> </w:t>
      </w:r>
      <w:r w:rsidR="00661C59">
        <w:rPr>
          <w:sz w:val="28"/>
          <w:szCs w:val="28"/>
        </w:rPr>
        <w:t xml:space="preserve">za jediný den </w:t>
      </w:r>
      <w:r>
        <w:rPr>
          <w:sz w:val="28"/>
          <w:szCs w:val="28"/>
        </w:rPr>
        <w:t>dome</w:t>
      </w:r>
      <w:r w:rsidR="00661C59">
        <w:rPr>
          <w:sz w:val="28"/>
          <w:szCs w:val="28"/>
        </w:rPr>
        <w:t>če</w:t>
      </w:r>
      <w:r>
        <w:rPr>
          <w:sz w:val="28"/>
          <w:szCs w:val="28"/>
        </w:rPr>
        <w:t xml:space="preserve">k. Druhé prasátko </w:t>
      </w:r>
      <w:r w:rsidR="00661C59">
        <w:rPr>
          <w:sz w:val="28"/>
          <w:szCs w:val="28"/>
        </w:rPr>
        <w:t xml:space="preserve">pracovalo </w:t>
      </w:r>
      <w:r>
        <w:rPr>
          <w:sz w:val="28"/>
          <w:szCs w:val="28"/>
        </w:rPr>
        <w:t xml:space="preserve">na pile </w:t>
      </w:r>
      <w:r w:rsidR="00661C59">
        <w:rPr>
          <w:sz w:val="28"/>
          <w:szCs w:val="28"/>
        </w:rPr>
        <w:t xml:space="preserve">a </w:t>
      </w:r>
      <w:r>
        <w:rPr>
          <w:sz w:val="28"/>
          <w:szCs w:val="28"/>
        </w:rPr>
        <w:t xml:space="preserve">dostalo valník prken. </w:t>
      </w:r>
      <w:r w:rsidR="00661C59">
        <w:rPr>
          <w:sz w:val="28"/>
          <w:szCs w:val="28"/>
        </w:rPr>
        <w:t>S</w:t>
      </w:r>
      <w:r>
        <w:rPr>
          <w:sz w:val="28"/>
          <w:szCs w:val="28"/>
        </w:rPr>
        <w:t>tavb</w:t>
      </w:r>
      <w:r w:rsidR="00661C59">
        <w:rPr>
          <w:sz w:val="28"/>
          <w:szCs w:val="28"/>
        </w:rPr>
        <w:t>a dřevěného domku</w:t>
      </w:r>
      <w:r w:rsidR="00B82890">
        <w:rPr>
          <w:sz w:val="28"/>
          <w:szCs w:val="28"/>
        </w:rPr>
        <w:t xml:space="preserve"> mu</w:t>
      </w:r>
      <w:r w:rsidR="00661C59">
        <w:rPr>
          <w:sz w:val="28"/>
          <w:szCs w:val="28"/>
        </w:rPr>
        <w:t xml:space="preserve"> trvala celý týden.</w:t>
      </w:r>
    </w:p>
    <w:p w:rsidR="00911B80" w:rsidRDefault="00661C59" w:rsidP="0049772B">
      <w:pPr>
        <w:spacing w:after="0" w:line="240" w:lineRule="auto"/>
        <w:ind w:firstLine="708"/>
        <w:jc w:val="both"/>
        <w:rPr>
          <w:sz w:val="28"/>
          <w:szCs w:val="28"/>
        </w:rPr>
      </w:pPr>
      <w:r>
        <w:rPr>
          <w:sz w:val="28"/>
          <w:szCs w:val="28"/>
        </w:rPr>
        <w:t>Třetí prasátko začalo pracovat se zedníky na stavbě velkého domu. Místo výplaty dostalo zbylé cihly na stavbu svého domku. Stavba mu trvala mnohem déle, než jeho bratrům. Protože se prasátka navzájem navštěvovala, bratři se mu smáli, že jejich domky byly postavené mnohem rychleji a méně pracně. Ale třetí prasátko na to vůbec nedbalo a budovalo si svůj domeček.</w:t>
      </w:r>
      <w:r w:rsidR="00911B80">
        <w:rPr>
          <w:sz w:val="28"/>
          <w:szCs w:val="28"/>
        </w:rPr>
        <w:t xml:space="preserve"> Jeho domek byl pěkný cihlový se dveřmi, okny a dokonce s krbem.</w:t>
      </w:r>
    </w:p>
    <w:p w:rsidR="00911B80" w:rsidRDefault="00911B80" w:rsidP="0049772B">
      <w:pPr>
        <w:spacing w:after="0" w:line="240" w:lineRule="auto"/>
        <w:ind w:firstLine="708"/>
        <w:jc w:val="both"/>
        <w:rPr>
          <w:sz w:val="28"/>
          <w:szCs w:val="28"/>
        </w:rPr>
      </w:pPr>
      <w:r>
        <w:rPr>
          <w:sz w:val="28"/>
          <w:szCs w:val="28"/>
        </w:rPr>
        <w:t>Jednou k domečku prvního prasátka přišel zlý vlk. „Prasátko, pojď hned ven, já tě sním!“ Ale prasátko bylo schované ve svém domečku a myslelo</w:t>
      </w:r>
      <w:r w:rsidR="005F1CE7">
        <w:rPr>
          <w:sz w:val="28"/>
          <w:szCs w:val="28"/>
        </w:rPr>
        <w:t xml:space="preserve"> si, že je v bezpečí: „ Nikam nejdu, nech mě být!“</w:t>
      </w:r>
    </w:p>
    <w:p w:rsidR="005F1CE7" w:rsidRDefault="005F1CE7" w:rsidP="0049772B">
      <w:pPr>
        <w:spacing w:after="0" w:line="240" w:lineRule="auto"/>
        <w:ind w:firstLine="708"/>
        <w:jc w:val="both"/>
        <w:rPr>
          <w:sz w:val="28"/>
          <w:szCs w:val="28"/>
        </w:rPr>
      </w:pPr>
      <w:r>
        <w:rPr>
          <w:sz w:val="28"/>
          <w:szCs w:val="28"/>
        </w:rPr>
        <w:t>Vlk se rozčílil, začal foukat a domeček prasátku rozfoukal. Jen tak tak prasátko stačilo před vlkem utéct ke svému bratrovi do dřevěného domečku. Sotva se zabouchly dveře, už tu byl vlk a volal: „Prasátka, pojďte hned ven, já vás sním!“ Ale prasátka si myslela, že jsou v bezpečí.</w:t>
      </w:r>
    </w:p>
    <w:p w:rsidR="005F1CE7" w:rsidRDefault="005F1CE7" w:rsidP="0049772B">
      <w:pPr>
        <w:spacing w:after="0" w:line="240" w:lineRule="auto"/>
        <w:ind w:firstLine="708"/>
        <w:jc w:val="both"/>
        <w:rPr>
          <w:sz w:val="28"/>
          <w:szCs w:val="28"/>
        </w:rPr>
      </w:pPr>
      <w:r>
        <w:rPr>
          <w:sz w:val="28"/>
          <w:szCs w:val="28"/>
        </w:rPr>
        <w:t>Vlk na</w:t>
      </w:r>
      <w:r w:rsidR="00B82890">
        <w:rPr>
          <w:sz w:val="28"/>
          <w:szCs w:val="28"/>
        </w:rPr>
        <w:t>před foukal, ale s domkem to ani</w:t>
      </w:r>
      <w:r>
        <w:rPr>
          <w:sz w:val="28"/>
          <w:szCs w:val="28"/>
        </w:rPr>
        <w:t xml:space="preserve"> nehnulo. Vlk se tedy rozeběhl a vrazil do domečku, až se prkna rozsypala. Obě vystrašená prasátka na poslední chvíli utekla do domu svého třetího brášky. Jen se zabouchly za nimi dveře, už před domkem obcházel </w:t>
      </w:r>
      <w:r w:rsidR="00B82890">
        <w:rPr>
          <w:sz w:val="28"/>
          <w:szCs w:val="28"/>
        </w:rPr>
        <w:t>vzteklý</w:t>
      </w:r>
      <w:r>
        <w:rPr>
          <w:sz w:val="28"/>
          <w:szCs w:val="28"/>
        </w:rPr>
        <w:t xml:space="preserve"> vlk a pokřikoval: „Prasátka, o</w:t>
      </w:r>
      <w:r w:rsidR="00E665DD">
        <w:rPr>
          <w:sz w:val="28"/>
          <w:szCs w:val="28"/>
        </w:rPr>
        <w:t>kamžitě pojďte ven, já vás sním!</w:t>
      </w:r>
      <w:r>
        <w:rPr>
          <w:sz w:val="28"/>
          <w:szCs w:val="28"/>
        </w:rPr>
        <w:t xml:space="preserve">“ </w:t>
      </w:r>
    </w:p>
    <w:p w:rsidR="005F1CE7" w:rsidRDefault="00B82890" w:rsidP="0049772B">
      <w:pPr>
        <w:spacing w:after="0" w:line="240" w:lineRule="auto"/>
        <w:ind w:firstLine="708"/>
        <w:jc w:val="both"/>
        <w:rPr>
          <w:sz w:val="28"/>
          <w:szCs w:val="28"/>
        </w:rPr>
      </w:pPr>
      <w:r>
        <w:rPr>
          <w:noProof/>
          <w:sz w:val="28"/>
          <w:szCs w:val="28"/>
        </w:rPr>
        <w:drawing>
          <wp:anchor distT="0" distB="0" distL="114300" distR="114300" simplePos="0" relativeHeight="251659264" behindDoc="0" locked="0" layoutInCell="1" allowOverlap="1">
            <wp:simplePos x="0" y="0"/>
            <wp:positionH relativeFrom="margin">
              <wp:posOffset>4377055</wp:posOffset>
            </wp:positionH>
            <wp:positionV relativeFrom="margin">
              <wp:posOffset>6453505</wp:posOffset>
            </wp:positionV>
            <wp:extent cx="1447800" cy="1570990"/>
            <wp:effectExtent l="0" t="0" r="0" b="0"/>
            <wp:wrapSquare wrapText="bothSides"/>
            <wp:docPr id="28" name="obrázek 7" descr="C:\Users\Admin\AppData\Local\Microsoft\Windows\Temporary Internet Files\Content.IE5\5V4L5ME2\MC90044173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AppData\Local\Microsoft\Windows\Temporary Internet Files\Content.IE5\5V4L5ME2\MC900441738[1].png"/>
                    <pic:cNvPicPr>
                      <a:picLocks noChangeAspect="1" noChangeArrowheads="1"/>
                    </pic:cNvPicPr>
                  </pic:nvPicPr>
                  <pic:blipFill>
                    <a:blip r:embed="rId9" cstate="print"/>
                    <a:srcRect/>
                    <a:stretch>
                      <a:fillRect/>
                    </a:stretch>
                  </pic:blipFill>
                  <pic:spPr bwMode="auto">
                    <a:xfrm>
                      <a:off x="0" y="0"/>
                      <a:ext cx="1447800" cy="1570990"/>
                    </a:xfrm>
                    <a:prstGeom prst="rect">
                      <a:avLst/>
                    </a:prstGeom>
                    <a:noFill/>
                    <a:ln w="9525">
                      <a:noFill/>
                      <a:miter lim="800000"/>
                      <a:headEnd/>
                      <a:tailEnd/>
                    </a:ln>
                  </pic:spPr>
                </pic:pic>
              </a:graphicData>
            </a:graphic>
          </wp:anchor>
        </w:drawing>
      </w:r>
      <w:r w:rsidR="00E665DD">
        <w:rPr>
          <w:sz w:val="28"/>
          <w:szCs w:val="28"/>
        </w:rPr>
        <w:t>„To nás ani nenapadne!“ V</w:t>
      </w:r>
      <w:r w:rsidR="005F1CE7">
        <w:rPr>
          <w:sz w:val="28"/>
          <w:szCs w:val="28"/>
        </w:rPr>
        <w:t>olala prasátka a spokojeně vy</w:t>
      </w:r>
      <w:r w:rsidR="00466D51">
        <w:rPr>
          <w:sz w:val="28"/>
          <w:szCs w:val="28"/>
        </w:rPr>
        <w:t>hlíž</w:t>
      </w:r>
      <w:r>
        <w:rPr>
          <w:sz w:val="28"/>
          <w:szCs w:val="28"/>
        </w:rPr>
        <w:t>ela oknem. Vlk začal foukat,</w:t>
      </w:r>
      <w:r w:rsidR="00466D51">
        <w:rPr>
          <w:sz w:val="28"/>
          <w:szCs w:val="28"/>
        </w:rPr>
        <w:t xml:space="preserve"> domkem to</w:t>
      </w:r>
      <w:r>
        <w:rPr>
          <w:sz w:val="28"/>
          <w:szCs w:val="28"/>
        </w:rPr>
        <w:t xml:space="preserve"> však ani nepo</w:t>
      </w:r>
      <w:r w:rsidR="00466D51">
        <w:rPr>
          <w:sz w:val="28"/>
          <w:szCs w:val="28"/>
        </w:rPr>
        <w:t xml:space="preserve">hnulo. Rozběhl se </w:t>
      </w:r>
      <w:r>
        <w:rPr>
          <w:sz w:val="28"/>
          <w:szCs w:val="28"/>
        </w:rPr>
        <w:t xml:space="preserve">tedy </w:t>
      </w:r>
      <w:r w:rsidR="00466D51">
        <w:rPr>
          <w:sz w:val="28"/>
          <w:szCs w:val="28"/>
        </w:rPr>
        <w:t xml:space="preserve">proti domečku a vrazil do něj vší silou, ale jen si pořádně narazil rameno. </w:t>
      </w:r>
      <w:r>
        <w:rPr>
          <w:sz w:val="28"/>
          <w:szCs w:val="28"/>
        </w:rPr>
        <w:t xml:space="preserve">To vlka rozzuřilo. </w:t>
      </w:r>
      <w:r w:rsidR="00466D51">
        <w:rPr>
          <w:sz w:val="28"/>
          <w:szCs w:val="28"/>
        </w:rPr>
        <w:t>Obcházel d</w:t>
      </w:r>
      <w:r>
        <w:rPr>
          <w:sz w:val="28"/>
          <w:szCs w:val="28"/>
        </w:rPr>
        <w:t>ům dokola a přemýšlel, ja</w:t>
      </w:r>
      <w:r w:rsidR="00466D51">
        <w:rPr>
          <w:sz w:val="28"/>
          <w:szCs w:val="28"/>
        </w:rPr>
        <w:t>k se do domu dostat, když jeho zrak padl na komín.</w:t>
      </w:r>
    </w:p>
    <w:p w:rsidR="00466D51" w:rsidRDefault="00466D51" w:rsidP="0049772B">
      <w:pPr>
        <w:spacing w:after="0" w:line="240" w:lineRule="auto"/>
        <w:ind w:firstLine="708"/>
        <w:jc w:val="both"/>
        <w:rPr>
          <w:noProof/>
          <w:sz w:val="28"/>
          <w:szCs w:val="28"/>
        </w:rPr>
      </w:pPr>
      <w:r>
        <w:rPr>
          <w:noProof/>
          <w:sz w:val="28"/>
          <w:szCs w:val="28"/>
        </w:rPr>
        <w:t>Bratři zaslechli, že se vlk drápe na střechu. Přiložili pár polínek do krbu a nad oheň zavěsili kotlík s vodou. Než se vlk vydrápal až ke komínu, voda v kotli už pěkně vřela. Vlk se protáhl komínem a skočil dolů, myslel si, že prasátka pěkně překvapí. Místo toho spadl rovnýma nohama do vařící vody a celý se opařil. Vyletěl z domečku jako namydlený blesk, sotva m</w:t>
      </w:r>
      <w:r w:rsidR="0049772B">
        <w:rPr>
          <w:noProof/>
          <w:sz w:val="28"/>
          <w:szCs w:val="28"/>
        </w:rPr>
        <w:t>u prasátka stihla otevřít dveře. U</w:t>
      </w:r>
      <w:r>
        <w:rPr>
          <w:noProof/>
          <w:sz w:val="28"/>
          <w:szCs w:val="28"/>
        </w:rPr>
        <w:t>tíkal k</w:t>
      </w:r>
      <w:r w:rsidR="0049772B">
        <w:rPr>
          <w:noProof/>
          <w:sz w:val="28"/>
          <w:szCs w:val="28"/>
        </w:rPr>
        <w:t> </w:t>
      </w:r>
      <w:r>
        <w:rPr>
          <w:noProof/>
          <w:sz w:val="28"/>
          <w:szCs w:val="28"/>
        </w:rPr>
        <w:t>nejbli</w:t>
      </w:r>
      <w:r w:rsidR="0049772B">
        <w:rPr>
          <w:noProof/>
          <w:sz w:val="28"/>
          <w:szCs w:val="28"/>
        </w:rPr>
        <w:t>žšímu rybníku, aby se rychle ochladil. Od té doby se k domku prasátek už raději ani nepřiblížil.</w:t>
      </w:r>
    </w:p>
    <w:p w:rsidR="0049772B" w:rsidRDefault="0049772B" w:rsidP="0049772B">
      <w:pPr>
        <w:spacing w:after="0" w:line="240" w:lineRule="auto"/>
        <w:ind w:firstLine="708"/>
        <w:jc w:val="both"/>
        <w:rPr>
          <w:noProof/>
          <w:sz w:val="28"/>
          <w:szCs w:val="28"/>
        </w:rPr>
      </w:pPr>
      <w:r>
        <w:rPr>
          <w:noProof/>
          <w:sz w:val="28"/>
          <w:szCs w:val="28"/>
        </w:rPr>
        <w:t>A prasátka? Ta si spolu dodnes spokojeně žijí ve zděném domečku.</w:t>
      </w:r>
      <w:r>
        <w:rPr>
          <w:noProof/>
          <w:sz w:val="28"/>
          <w:szCs w:val="28"/>
        </w:rPr>
        <w:br w:type="page"/>
      </w:r>
    </w:p>
    <w:p w:rsidR="00911B80" w:rsidRDefault="00B94C43" w:rsidP="001F1414">
      <w:pPr>
        <w:pStyle w:val="Odstavecseseznamem"/>
        <w:numPr>
          <w:ilvl w:val="0"/>
          <w:numId w:val="1"/>
        </w:numPr>
        <w:spacing w:before="100" w:beforeAutospacing="1" w:after="360" w:line="240" w:lineRule="auto"/>
        <w:rPr>
          <w:b/>
          <w:noProof/>
          <w:sz w:val="28"/>
          <w:szCs w:val="28"/>
        </w:rPr>
      </w:pPr>
      <w:r>
        <w:rPr>
          <w:b/>
          <w:noProof/>
          <w:sz w:val="28"/>
          <w:szCs w:val="28"/>
        </w:rPr>
        <w:lastRenderedPageBreak/>
        <w:t>Stručně odpověz na otázky.</w:t>
      </w:r>
    </w:p>
    <w:tbl>
      <w:tblPr>
        <w:tblStyle w:val="Mkatabulky"/>
        <w:tblW w:w="9782" w:type="dxa"/>
        <w:jc w:val="center"/>
        <w:tblInd w:w="-176" w:type="dxa"/>
        <w:tblLook w:val="04A0"/>
      </w:tblPr>
      <w:tblGrid>
        <w:gridCol w:w="5033"/>
        <w:gridCol w:w="4749"/>
      </w:tblGrid>
      <w:tr w:rsidR="00B94C43" w:rsidTr="001F1414">
        <w:trPr>
          <w:trHeight w:val="567"/>
          <w:jc w:val="center"/>
        </w:trPr>
        <w:tc>
          <w:tcPr>
            <w:tcW w:w="5033" w:type="dxa"/>
          </w:tcPr>
          <w:p w:rsidR="00B94C43" w:rsidRPr="00B94C43" w:rsidRDefault="00B94C43" w:rsidP="00B94C43">
            <w:pPr>
              <w:spacing w:before="120" w:after="120"/>
              <w:rPr>
                <w:noProof/>
                <w:sz w:val="28"/>
                <w:szCs w:val="28"/>
              </w:rPr>
            </w:pPr>
            <w:r w:rsidRPr="00B94C43">
              <w:rPr>
                <w:noProof/>
                <w:sz w:val="28"/>
                <w:szCs w:val="28"/>
              </w:rPr>
              <w:t>Z čeho si postavilo domek první pras</w:t>
            </w:r>
            <w:r>
              <w:rPr>
                <w:noProof/>
                <w:sz w:val="28"/>
                <w:szCs w:val="28"/>
              </w:rPr>
              <w:t>átko?</w:t>
            </w:r>
          </w:p>
        </w:tc>
        <w:tc>
          <w:tcPr>
            <w:tcW w:w="4749" w:type="dxa"/>
          </w:tcPr>
          <w:p w:rsidR="00B94C43" w:rsidRDefault="00B94C43" w:rsidP="00B94C43">
            <w:pPr>
              <w:spacing w:before="120" w:after="120"/>
              <w:rPr>
                <w:b/>
                <w:noProof/>
                <w:sz w:val="28"/>
                <w:szCs w:val="28"/>
              </w:rPr>
            </w:pPr>
          </w:p>
        </w:tc>
      </w:tr>
      <w:tr w:rsidR="00B94C43" w:rsidTr="001F1414">
        <w:trPr>
          <w:trHeight w:val="567"/>
          <w:jc w:val="center"/>
        </w:trPr>
        <w:tc>
          <w:tcPr>
            <w:tcW w:w="5033" w:type="dxa"/>
          </w:tcPr>
          <w:p w:rsidR="00B94C43" w:rsidRPr="00B94C43" w:rsidRDefault="00B94C43" w:rsidP="00B94C43">
            <w:pPr>
              <w:spacing w:before="120" w:after="120"/>
              <w:rPr>
                <w:noProof/>
                <w:sz w:val="28"/>
                <w:szCs w:val="28"/>
              </w:rPr>
            </w:pPr>
            <w:r w:rsidRPr="00B94C43">
              <w:rPr>
                <w:noProof/>
                <w:sz w:val="28"/>
                <w:szCs w:val="28"/>
              </w:rPr>
              <w:t>Z čeho</w:t>
            </w:r>
            <w:r w:rsidR="00657A91">
              <w:rPr>
                <w:noProof/>
                <w:sz w:val="28"/>
                <w:szCs w:val="28"/>
              </w:rPr>
              <w:t xml:space="preserve"> byl domek druhého prasát</w:t>
            </w:r>
            <w:r>
              <w:rPr>
                <w:noProof/>
                <w:sz w:val="28"/>
                <w:szCs w:val="28"/>
              </w:rPr>
              <w:t>ka?</w:t>
            </w:r>
          </w:p>
        </w:tc>
        <w:tc>
          <w:tcPr>
            <w:tcW w:w="4749" w:type="dxa"/>
          </w:tcPr>
          <w:p w:rsidR="00B94C43" w:rsidRDefault="00B94C43" w:rsidP="00B94C43">
            <w:pPr>
              <w:spacing w:before="120" w:after="120"/>
              <w:rPr>
                <w:b/>
                <w:noProof/>
                <w:sz w:val="28"/>
                <w:szCs w:val="28"/>
              </w:rPr>
            </w:pPr>
          </w:p>
        </w:tc>
      </w:tr>
      <w:tr w:rsidR="00B94C43" w:rsidTr="001F1414">
        <w:trPr>
          <w:trHeight w:val="567"/>
          <w:jc w:val="center"/>
        </w:trPr>
        <w:tc>
          <w:tcPr>
            <w:tcW w:w="5033" w:type="dxa"/>
          </w:tcPr>
          <w:p w:rsidR="00B94C43" w:rsidRPr="00B94C43" w:rsidRDefault="00B94C43" w:rsidP="00B94C43">
            <w:pPr>
              <w:spacing w:before="120" w:after="120"/>
              <w:rPr>
                <w:noProof/>
                <w:sz w:val="28"/>
                <w:szCs w:val="28"/>
              </w:rPr>
            </w:pPr>
            <w:r>
              <w:rPr>
                <w:noProof/>
                <w:sz w:val="28"/>
                <w:szCs w:val="28"/>
              </w:rPr>
              <w:t>Co použilo na stavbu třetí prasátko?</w:t>
            </w:r>
          </w:p>
        </w:tc>
        <w:tc>
          <w:tcPr>
            <w:tcW w:w="4749" w:type="dxa"/>
          </w:tcPr>
          <w:p w:rsidR="00B94C43" w:rsidRDefault="00B94C43" w:rsidP="00B94C43">
            <w:pPr>
              <w:spacing w:before="120" w:after="120"/>
              <w:rPr>
                <w:b/>
                <w:noProof/>
                <w:sz w:val="28"/>
                <w:szCs w:val="28"/>
              </w:rPr>
            </w:pPr>
          </w:p>
        </w:tc>
      </w:tr>
      <w:tr w:rsidR="00B94C43" w:rsidTr="001F1414">
        <w:trPr>
          <w:trHeight w:val="567"/>
          <w:jc w:val="center"/>
        </w:trPr>
        <w:tc>
          <w:tcPr>
            <w:tcW w:w="5033" w:type="dxa"/>
          </w:tcPr>
          <w:p w:rsidR="00B94C43" w:rsidRPr="00B94C43" w:rsidRDefault="00B94C43" w:rsidP="00B94C43">
            <w:pPr>
              <w:spacing w:before="120" w:after="120"/>
              <w:rPr>
                <w:noProof/>
                <w:sz w:val="28"/>
                <w:szCs w:val="28"/>
              </w:rPr>
            </w:pPr>
            <w:r>
              <w:rPr>
                <w:noProof/>
                <w:sz w:val="28"/>
                <w:szCs w:val="28"/>
              </w:rPr>
              <w:t>Jak zničil vlk domek prvního prasátka?</w:t>
            </w:r>
          </w:p>
        </w:tc>
        <w:tc>
          <w:tcPr>
            <w:tcW w:w="4749" w:type="dxa"/>
          </w:tcPr>
          <w:p w:rsidR="00B94C43" w:rsidRDefault="00B94C43" w:rsidP="00B94C43">
            <w:pPr>
              <w:spacing w:before="120" w:after="120"/>
              <w:rPr>
                <w:b/>
                <w:noProof/>
                <w:sz w:val="28"/>
                <w:szCs w:val="28"/>
              </w:rPr>
            </w:pPr>
          </w:p>
        </w:tc>
      </w:tr>
      <w:tr w:rsidR="00B94C43" w:rsidTr="001F1414">
        <w:trPr>
          <w:trHeight w:val="567"/>
          <w:jc w:val="center"/>
        </w:trPr>
        <w:tc>
          <w:tcPr>
            <w:tcW w:w="5033" w:type="dxa"/>
          </w:tcPr>
          <w:p w:rsidR="00B94C43" w:rsidRPr="00B94C43" w:rsidRDefault="00B94C43" w:rsidP="00B94C43">
            <w:pPr>
              <w:spacing w:before="120" w:after="120"/>
              <w:rPr>
                <w:noProof/>
                <w:sz w:val="28"/>
                <w:szCs w:val="28"/>
              </w:rPr>
            </w:pPr>
            <w:r>
              <w:rPr>
                <w:noProof/>
                <w:sz w:val="28"/>
                <w:szCs w:val="28"/>
              </w:rPr>
              <w:t>Jak zničil vlk dům druhého prasátka?</w:t>
            </w:r>
          </w:p>
        </w:tc>
        <w:tc>
          <w:tcPr>
            <w:tcW w:w="4749" w:type="dxa"/>
          </w:tcPr>
          <w:p w:rsidR="00B94C43" w:rsidRDefault="00B94C43" w:rsidP="00B94C43">
            <w:pPr>
              <w:spacing w:before="120" w:after="120"/>
              <w:rPr>
                <w:b/>
                <w:noProof/>
                <w:sz w:val="28"/>
                <w:szCs w:val="28"/>
              </w:rPr>
            </w:pPr>
          </w:p>
        </w:tc>
      </w:tr>
      <w:tr w:rsidR="00B94C43" w:rsidTr="001F1414">
        <w:trPr>
          <w:trHeight w:val="567"/>
          <w:jc w:val="center"/>
        </w:trPr>
        <w:tc>
          <w:tcPr>
            <w:tcW w:w="5033" w:type="dxa"/>
          </w:tcPr>
          <w:p w:rsidR="00B94C43" w:rsidRDefault="00B94C43" w:rsidP="00B94C43">
            <w:pPr>
              <w:spacing w:before="120" w:after="120"/>
              <w:rPr>
                <w:noProof/>
                <w:sz w:val="28"/>
                <w:szCs w:val="28"/>
              </w:rPr>
            </w:pPr>
            <w:r>
              <w:rPr>
                <w:noProof/>
                <w:sz w:val="28"/>
                <w:szCs w:val="28"/>
              </w:rPr>
              <w:t>Zničil vlk domeček</w:t>
            </w:r>
            <w:r w:rsidR="00657A91">
              <w:rPr>
                <w:noProof/>
                <w:sz w:val="28"/>
                <w:szCs w:val="28"/>
              </w:rPr>
              <w:t xml:space="preserve"> i třetímu prasátku</w:t>
            </w:r>
            <w:r>
              <w:rPr>
                <w:noProof/>
                <w:sz w:val="28"/>
                <w:szCs w:val="28"/>
              </w:rPr>
              <w:t>?</w:t>
            </w:r>
          </w:p>
        </w:tc>
        <w:tc>
          <w:tcPr>
            <w:tcW w:w="4749" w:type="dxa"/>
          </w:tcPr>
          <w:p w:rsidR="00B94C43" w:rsidRDefault="00B94C43" w:rsidP="00B94C43">
            <w:pPr>
              <w:spacing w:before="120" w:after="120"/>
              <w:rPr>
                <w:b/>
                <w:noProof/>
                <w:sz w:val="28"/>
                <w:szCs w:val="28"/>
              </w:rPr>
            </w:pPr>
          </w:p>
        </w:tc>
      </w:tr>
    </w:tbl>
    <w:p w:rsidR="00911B80" w:rsidRDefault="00B94C43" w:rsidP="001F1414">
      <w:pPr>
        <w:pStyle w:val="Odstavecseseznamem"/>
        <w:numPr>
          <w:ilvl w:val="0"/>
          <w:numId w:val="1"/>
        </w:numPr>
        <w:spacing w:before="480" w:after="360" w:line="240" w:lineRule="auto"/>
        <w:rPr>
          <w:b/>
          <w:sz w:val="28"/>
          <w:szCs w:val="28"/>
        </w:rPr>
      </w:pPr>
      <w:r>
        <w:rPr>
          <w:b/>
          <w:sz w:val="28"/>
          <w:szCs w:val="28"/>
        </w:rPr>
        <w:t>Vybarvi stejnou barvou části vět, které patří k sobě.</w:t>
      </w:r>
    </w:p>
    <w:tbl>
      <w:tblPr>
        <w:tblStyle w:val="Mkatabulky"/>
        <w:tblW w:w="0" w:type="auto"/>
        <w:jc w:val="center"/>
        <w:tblLook w:val="04A0"/>
      </w:tblPr>
      <w:tblGrid>
        <w:gridCol w:w="4748"/>
        <w:gridCol w:w="4464"/>
      </w:tblGrid>
      <w:tr w:rsidR="00B94C43" w:rsidTr="001F1414">
        <w:trPr>
          <w:trHeight w:val="454"/>
          <w:jc w:val="center"/>
        </w:trPr>
        <w:tc>
          <w:tcPr>
            <w:tcW w:w="4748" w:type="dxa"/>
          </w:tcPr>
          <w:p w:rsidR="00B94C43" w:rsidRPr="00327F2C" w:rsidRDefault="00327F2C" w:rsidP="00327F2C">
            <w:pPr>
              <w:spacing w:before="60" w:after="60"/>
              <w:rPr>
                <w:sz w:val="28"/>
                <w:szCs w:val="28"/>
              </w:rPr>
            </w:pPr>
            <w:r>
              <w:rPr>
                <w:sz w:val="28"/>
                <w:szCs w:val="28"/>
              </w:rPr>
              <w:t>První prasátko stavělo svůj dům</w:t>
            </w:r>
          </w:p>
        </w:tc>
        <w:tc>
          <w:tcPr>
            <w:tcW w:w="4464" w:type="dxa"/>
          </w:tcPr>
          <w:p w:rsidR="00B94C43" w:rsidRPr="00327F2C" w:rsidRDefault="00327F2C" w:rsidP="00327F2C">
            <w:pPr>
              <w:spacing w:before="60" w:after="60"/>
              <w:rPr>
                <w:sz w:val="28"/>
                <w:szCs w:val="28"/>
              </w:rPr>
            </w:pPr>
            <w:r>
              <w:rPr>
                <w:sz w:val="28"/>
                <w:szCs w:val="28"/>
              </w:rPr>
              <w:t>dostal komínem.</w:t>
            </w:r>
          </w:p>
        </w:tc>
      </w:tr>
      <w:tr w:rsidR="00B94C43" w:rsidTr="001F1414">
        <w:trPr>
          <w:trHeight w:val="454"/>
          <w:jc w:val="center"/>
        </w:trPr>
        <w:tc>
          <w:tcPr>
            <w:tcW w:w="4748" w:type="dxa"/>
          </w:tcPr>
          <w:p w:rsidR="00B94C43" w:rsidRPr="00327F2C" w:rsidRDefault="00327F2C" w:rsidP="00327F2C">
            <w:pPr>
              <w:spacing w:before="60" w:after="60"/>
              <w:rPr>
                <w:sz w:val="28"/>
                <w:szCs w:val="28"/>
              </w:rPr>
            </w:pPr>
            <w:r>
              <w:rPr>
                <w:sz w:val="28"/>
                <w:szCs w:val="28"/>
              </w:rPr>
              <w:t>Týden stavělo svůj domek</w:t>
            </w:r>
          </w:p>
        </w:tc>
        <w:tc>
          <w:tcPr>
            <w:tcW w:w="4464" w:type="dxa"/>
          </w:tcPr>
          <w:p w:rsidR="00B94C43" w:rsidRPr="00327F2C" w:rsidRDefault="00327F2C" w:rsidP="00327F2C">
            <w:pPr>
              <w:spacing w:before="60" w:after="60"/>
              <w:rPr>
                <w:sz w:val="28"/>
                <w:szCs w:val="28"/>
              </w:rPr>
            </w:pPr>
            <w:r>
              <w:rPr>
                <w:sz w:val="28"/>
                <w:szCs w:val="28"/>
              </w:rPr>
              <w:t>třetí prasátko.</w:t>
            </w:r>
          </w:p>
        </w:tc>
      </w:tr>
      <w:tr w:rsidR="00B94C43" w:rsidTr="001F1414">
        <w:trPr>
          <w:trHeight w:val="454"/>
          <w:jc w:val="center"/>
        </w:trPr>
        <w:tc>
          <w:tcPr>
            <w:tcW w:w="4748" w:type="dxa"/>
          </w:tcPr>
          <w:p w:rsidR="00B94C43" w:rsidRPr="00327F2C" w:rsidRDefault="00327F2C" w:rsidP="00327F2C">
            <w:pPr>
              <w:spacing w:before="60" w:after="60"/>
              <w:rPr>
                <w:sz w:val="28"/>
                <w:szCs w:val="28"/>
              </w:rPr>
            </w:pPr>
            <w:r>
              <w:rPr>
                <w:sz w:val="28"/>
                <w:szCs w:val="28"/>
              </w:rPr>
              <w:t>Nejdéle stavělo svůj dům</w:t>
            </w:r>
          </w:p>
        </w:tc>
        <w:tc>
          <w:tcPr>
            <w:tcW w:w="4464" w:type="dxa"/>
          </w:tcPr>
          <w:p w:rsidR="00B94C43" w:rsidRPr="00327F2C" w:rsidRDefault="00327F2C" w:rsidP="00327F2C">
            <w:pPr>
              <w:spacing w:before="60" w:after="60"/>
              <w:rPr>
                <w:sz w:val="28"/>
                <w:szCs w:val="28"/>
              </w:rPr>
            </w:pPr>
            <w:r>
              <w:rPr>
                <w:sz w:val="28"/>
                <w:szCs w:val="28"/>
              </w:rPr>
              <w:t>jenom jeden den.</w:t>
            </w:r>
          </w:p>
        </w:tc>
      </w:tr>
      <w:tr w:rsidR="00B94C43" w:rsidTr="001F1414">
        <w:trPr>
          <w:trHeight w:val="454"/>
          <w:jc w:val="center"/>
        </w:trPr>
        <w:tc>
          <w:tcPr>
            <w:tcW w:w="4748" w:type="dxa"/>
          </w:tcPr>
          <w:p w:rsidR="00B94C43" w:rsidRPr="00327F2C" w:rsidRDefault="00327F2C" w:rsidP="00327F2C">
            <w:pPr>
              <w:spacing w:before="60" w:after="60"/>
              <w:rPr>
                <w:sz w:val="28"/>
                <w:szCs w:val="28"/>
              </w:rPr>
            </w:pPr>
            <w:r>
              <w:rPr>
                <w:sz w:val="28"/>
                <w:szCs w:val="28"/>
              </w:rPr>
              <w:t xml:space="preserve">Do zděného domu se vlk </w:t>
            </w:r>
          </w:p>
        </w:tc>
        <w:tc>
          <w:tcPr>
            <w:tcW w:w="4464" w:type="dxa"/>
          </w:tcPr>
          <w:p w:rsidR="00B94C43" w:rsidRPr="00327F2C" w:rsidRDefault="00327F2C" w:rsidP="00327F2C">
            <w:pPr>
              <w:spacing w:before="60" w:after="60"/>
              <w:rPr>
                <w:sz w:val="28"/>
                <w:szCs w:val="28"/>
              </w:rPr>
            </w:pPr>
            <w:r>
              <w:rPr>
                <w:sz w:val="28"/>
                <w:szCs w:val="28"/>
              </w:rPr>
              <w:t>jako namydlený blesk.</w:t>
            </w:r>
          </w:p>
        </w:tc>
      </w:tr>
      <w:tr w:rsidR="00B94C43" w:rsidTr="001F1414">
        <w:trPr>
          <w:trHeight w:val="454"/>
          <w:jc w:val="center"/>
        </w:trPr>
        <w:tc>
          <w:tcPr>
            <w:tcW w:w="4748" w:type="dxa"/>
          </w:tcPr>
          <w:p w:rsidR="00B94C43" w:rsidRPr="00327F2C" w:rsidRDefault="00327F2C" w:rsidP="00327F2C">
            <w:pPr>
              <w:spacing w:before="60" w:after="60"/>
              <w:rPr>
                <w:sz w:val="28"/>
                <w:szCs w:val="28"/>
              </w:rPr>
            </w:pPr>
            <w:r>
              <w:rPr>
                <w:sz w:val="28"/>
                <w:szCs w:val="28"/>
              </w:rPr>
              <w:t>Vlk vyletěl z domečku</w:t>
            </w:r>
          </w:p>
        </w:tc>
        <w:tc>
          <w:tcPr>
            <w:tcW w:w="4464" w:type="dxa"/>
          </w:tcPr>
          <w:p w:rsidR="00B94C43" w:rsidRPr="00327F2C" w:rsidRDefault="00327F2C" w:rsidP="00327F2C">
            <w:pPr>
              <w:spacing w:before="60" w:after="60"/>
              <w:rPr>
                <w:sz w:val="28"/>
                <w:szCs w:val="28"/>
              </w:rPr>
            </w:pPr>
            <w:r>
              <w:rPr>
                <w:sz w:val="28"/>
                <w:szCs w:val="28"/>
              </w:rPr>
              <w:t>druhé prasátko.</w:t>
            </w:r>
          </w:p>
        </w:tc>
      </w:tr>
    </w:tbl>
    <w:p w:rsidR="00B94C43" w:rsidRDefault="00327F2C" w:rsidP="001F1414">
      <w:pPr>
        <w:pStyle w:val="Odstavecseseznamem"/>
        <w:numPr>
          <w:ilvl w:val="0"/>
          <w:numId w:val="1"/>
        </w:numPr>
        <w:spacing w:before="480" w:after="360" w:line="240" w:lineRule="auto"/>
        <w:rPr>
          <w:b/>
          <w:sz w:val="28"/>
          <w:szCs w:val="28"/>
        </w:rPr>
      </w:pPr>
      <w:r>
        <w:rPr>
          <w:b/>
          <w:sz w:val="28"/>
          <w:szCs w:val="28"/>
        </w:rPr>
        <w:t>Vybarvi stejnou barvou</w:t>
      </w:r>
      <w:r w:rsidR="00F30247">
        <w:rPr>
          <w:b/>
          <w:sz w:val="28"/>
          <w:szCs w:val="28"/>
        </w:rPr>
        <w:t xml:space="preserve"> slova, která patří k sobě.</w:t>
      </w:r>
    </w:p>
    <w:tbl>
      <w:tblPr>
        <w:tblStyle w:val="Mkatabulky"/>
        <w:tblW w:w="9180" w:type="dxa"/>
        <w:jc w:val="center"/>
        <w:tblLook w:val="04A0"/>
      </w:tblPr>
      <w:tblGrid>
        <w:gridCol w:w="1951"/>
        <w:gridCol w:w="1985"/>
        <w:gridCol w:w="1842"/>
        <w:gridCol w:w="1560"/>
        <w:gridCol w:w="1842"/>
      </w:tblGrid>
      <w:tr w:rsidR="00F30247" w:rsidTr="001F1414">
        <w:trPr>
          <w:trHeight w:val="454"/>
          <w:jc w:val="center"/>
        </w:trPr>
        <w:tc>
          <w:tcPr>
            <w:tcW w:w="1951" w:type="dxa"/>
          </w:tcPr>
          <w:p w:rsidR="00F30247" w:rsidRPr="00F30247" w:rsidRDefault="00F30247" w:rsidP="00F30247">
            <w:pPr>
              <w:jc w:val="center"/>
              <w:rPr>
                <w:sz w:val="28"/>
                <w:szCs w:val="28"/>
              </w:rPr>
            </w:pPr>
            <w:r>
              <w:rPr>
                <w:sz w:val="28"/>
                <w:szCs w:val="28"/>
              </w:rPr>
              <w:t>p</w:t>
            </w:r>
            <w:r w:rsidRPr="00F30247">
              <w:rPr>
                <w:sz w:val="28"/>
                <w:szCs w:val="28"/>
              </w:rPr>
              <w:t>rvní prasátko</w:t>
            </w:r>
          </w:p>
        </w:tc>
        <w:tc>
          <w:tcPr>
            <w:tcW w:w="1985" w:type="dxa"/>
          </w:tcPr>
          <w:p w:rsidR="00F30247" w:rsidRPr="00F30247" w:rsidRDefault="00F30247" w:rsidP="00F30247">
            <w:pPr>
              <w:jc w:val="center"/>
              <w:rPr>
                <w:sz w:val="28"/>
                <w:szCs w:val="28"/>
              </w:rPr>
            </w:pPr>
            <w:r>
              <w:rPr>
                <w:sz w:val="28"/>
                <w:szCs w:val="28"/>
              </w:rPr>
              <w:t>d</w:t>
            </w:r>
            <w:r w:rsidRPr="00F30247">
              <w:rPr>
                <w:sz w:val="28"/>
                <w:szCs w:val="28"/>
              </w:rPr>
              <w:t>ruhé prasátko</w:t>
            </w:r>
          </w:p>
        </w:tc>
        <w:tc>
          <w:tcPr>
            <w:tcW w:w="1842" w:type="dxa"/>
          </w:tcPr>
          <w:p w:rsidR="00F30247" w:rsidRPr="00F30247" w:rsidRDefault="00F30247" w:rsidP="00F30247">
            <w:pPr>
              <w:jc w:val="center"/>
              <w:rPr>
                <w:sz w:val="28"/>
                <w:szCs w:val="28"/>
              </w:rPr>
            </w:pPr>
            <w:r>
              <w:rPr>
                <w:sz w:val="28"/>
                <w:szCs w:val="28"/>
              </w:rPr>
              <w:t>třetí prasátko</w:t>
            </w:r>
          </w:p>
        </w:tc>
        <w:tc>
          <w:tcPr>
            <w:tcW w:w="1560" w:type="dxa"/>
          </w:tcPr>
          <w:p w:rsidR="00F30247" w:rsidRPr="00F30247" w:rsidRDefault="00F30247" w:rsidP="00F30247">
            <w:pPr>
              <w:jc w:val="center"/>
              <w:rPr>
                <w:sz w:val="28"/>
                <w:szCs w:val="28"/>
              </w:rPr>
            </w:pPr>
            <w:r>
              <w:rPr>
                <w:sz w:val="28"/>
                <w:szCs w:val="28"/>
              </w:rPr>
              <w:t>střecha</w:t>
            </w:r>
          </w:p>
        </w:tc>
        <w:tc>
          <w:tcPr>
            <w:tcW w:w="1842" w:type="dxa"/>
          </w:tcPr>
          <w:p w:rsidR="00F30247" w:rsidRPr="00F30247" w:rsidRDefault="00F30247" w:rsidP="00F30247">
            <w:pPr>
              <w:jc w:val="center"/>
              <w:rPr>
                <w:sz w:val="28"/>
                <w:szCs w:val="28"/>
              </w:rPr>
            </w:pPr>
            <w:r>
              <w:rPr>
                <w:sz w:val="28"/>
                <w:szCs w:val="28"/>
              </w:rPr>
              <w:t>kotlík</w:t>
            </w:r>
          </w:p>
        </w:tc>
      </w:tr>
      <w:tr w:rsidR="00F30247" w:rsidTr="001F1414">
        <w:trPr>
          <w:trHeight w:val="454"/>
          <w:jc w:val="center"/>
        </w:trPr>
        <w:tc>
          <w:tcPr>
            <w:tcW w:w="1951" w:type="dxa"/>
          </w:tcPr>
          <w:p w:rsidR="00F30247" w:rsidRPr="00F30247" w:rsidRDefault="00F30247" w:rsidP="00F30247">
            <w:pPr>
              <w:jc w:val="center"/>
              <w:rPr>
                <w:sz w:val="28"/>
                <w:szCs w:val="28"/>
              </w:rPr>
            </w:pPr>
            <w:r>
              <w:rPr>
                <w:sz w:val="28"/>
                <w:szCs w:val="28"/>
              </w:rPr>
              <w:t>cihly</w:t>
            </w:r>
          </w:p>
        </w:tc>
        <w:tc>
          <w:tcPr>
            <w:tcW w:w="1985" w:type="dxa"/>
          </w:tcPr>
          <w:p w:rsidR="00F30247" w:rsidRPr="00F30247" w:rsidRDefault="00F30247" w:rsidP="00F30247">
            <w:pPr>
              <w:jc w:val="center"/>
              <w:rPr>
                <w:sz w:val="28"/>
                <w:szCs w:val="28"/>
              </w:rPr>
            </w:pPr>
            <w:r>
              <w:rPr>
                <w:sz w:val="28"/>
                <w:szCs w:val="28"/>
              </w:rPr>
              <w:t>komín</w:t>
            </w:r>
          </w:p>
        </w:tc>
        <w:tc>
          <w:tcPr>
            <w:tcW w:w="1842" w:type="dxa"/>
          </w:tcPr>
          <w:p w:rsidR="00F30247" w:rsidRPr="00F30247" w:rsidRDefault="00F30247" w:rsidP="00F30247">
            <w:pPr>
              <w:jc w:val="center"/>
              <w:rPr>
                <w:sz w:val="28"/>
                <w:szCs w:val="28"/>
              </w:rPr>
            </w:pPr>
            <w:r>
              <w:rPr>
                <w:sz w:val="28"/>
                <w:szCs w:val="28"/>
              </w:rPr>
              <w:t>voda</w:t>
            </w:r>
          </w:p>
        </w:tc>
        <w:tc>
          <w:tcPr>
            <w:tcW w:w="1560" w:type="dxa"/>
          </w:tcPr>
          <w:p w:rsidR="00F30247" w:rsidRPr="00F30247" w:rsidRDefault="00F30247" w:rsidP="00F30247">
            <w:pPr>
              <w:jc w:val="center"/>
              <w:rPr>
                <w:sz w:val="28"/>
                <w:szCs w:val="28"/>
              </w:rPr>
            </w:pPr>
            <w:r>
              <w:rPr>
                <w:sz w:val="28"/>
                <w:szCs w:val="28"/>
              </w:rPr>
              <w:t>fůra slámy</w:t>
            </w:r>
          </w:p>
        </w:tc>
        <w:tc>
          <w:tcPr>
            <w:tcW w:w="1842" w:type="dxa"/>
          </w:tcPr>
          <w:p w:rsidR="00F30247" w:rsidRPr="00F30247" w:rsidRDefault="00F30247" w:rsidP="00F30247">
            <w:pPr>
              <w:jc w:val="center"/>
              <w:rPr>
                <w:sz w:val="28"/>
                <w:szCs w:val="28"/>
              </w:rPr>
            </w:pPr>
            <w:r>
              <w:rPr>
                <w:sz w:val="28"/>
                <w:szCs w:val="28"/>
              </w:rPr>
              <w:t>valník prken</w:t>
            </w:r>
          </w:p>
        </w:tc>
      </w:tr>
    </w:tbl>
    <w:p w:rsidR="00F30247" w:rsidRDefault="00E665DD" w:rsidP="00E665DD">
      <w:pPr>
        <w:pStyle w:val="Odstavecseseznamem"/>
        <w:numPr>
          <w:ilvl w:val="0"/>
          <w:numId w:val="1"/>
        </w:numPr>
        <w:spacing w:before="480" w:after="360" w:line="240" w:lineRule="auto"/>
        <w:rPr>
          <w:b/>
          <w:sz w:val="28"/>
          <w:szCs w:val="28"/>
        </w:rPr>
      </w:pPr>
      <w:r>
        <w:rPr>
          <w:b/>
          <w:sz w:val="28"/>
          <w:szCs w:val="28"/>
        </w:rPr>
        <w:t>Doplň slova do vět.</w:t>
      </w:r>
    </w:p>
    <w:p w:rsidR="00E665DD" w:rsidRDefault="00E665DD" w:rsidP="00E665DD">
      <w:pPr>
        <w:tabs>
          <w:tab w:val="right" w:pos="8789"/>
        </w:tabs>
        <w:spacing w:before="100" w:beforeAutospacing="1" w:after="100" w:afterAutospacing="1" w:line="240" w:lineRule="auto"/>
        <w:rPr>
          <w:sz w:val="28"/>
          <w:szCs w:val="28"/>
        </w:rPr>
      </w:pPr>
      <w:r>
        <w:rPr>
          <w:sz w:val="28"/>
          <w:szCs w:val="28"/>
        </w:rPr>
        <w:t xml:space="preserve">Prasátka, okamžitě pojďte ven, já vás sním! Volal </w:t>
      </w:r>
      <w:r>
        <w:rPr>
          <w:sz w:val="28"/>
          <w:szCs w:val="28"/>
          <w:u w:val="single"/>
        </w:rPr>
        <w:tab/>
      </w:r>
      <w:r>
        <w:rPr>
          <w:sz w:val="28"/>
          <w:szCs w:val="28"/>
        </w:rPr>
        <w:t>.</w:t>
      </w:r>
    </w:p>
    <w:p w:rsidR="00E665DD" w:rsidRDefault="00E665DD" w:rsidP="00E665DD">
      <w:pPr>
        <w:tabs>
          <w:tab w:val="right" w:pos="8789"/>
        </w:tabs>
        <w:spacing w:before="100" w:beforeAutospacing="1" w:after="100" w:afterAutospacing="1" w:line="240" w:lineRule="auto"/>
        <w:rPr>
          <w:sz w:val="28"/>
          <w:szCs w:val="28"/>
        </w:rPr>
      </w:pPr>
      <w:r>
        <w:rPr>
          <w:sz w:val="28"/>
          <w:szCs w:val="28"/>
        </w:rPr>
        <w:t xml:space="preserve">To nás ani nenapadne! Volala </w:t>
      </w:r>
      <w:r>
        <w:rPr>
          <w:sz w:val="28"/>
          <w:szCs w:val="28"/>
          <w:u w:val="single"/>
        </w:rPr>
        <w:tab/>
      </w:r>
      <w:r>
        <w:rPr>
          <w:sz w:val="28"/>
          <w:szCs w:val="28"/>
        </w:rPr>
        <w:t>.</w:t>
      </w:r>
    </w:p>
    <w:p w:rsidR="00E665DD" w:rsidRDefault="00E665DD" w:rsidP="00E665DD">
      <w:pPr>
        <w:tabs>
          <w:tab w:val="right" w:pos="8789"/>
        </w:tabs>
        <w:spacing w:before="100" w:beforeAutospacing="1" w:after="100" w:afterAutospacing="1" w:line="240" w:lineRule="auto"/>
        <w:rPr>
          <w:noProof/>
          <w:sz w:val="28"/>
          <w:szCs w:val="28"/>
        </w:rPr>
      </w:pPr>
      <w:r>
        <w:rPr>
          <w:noProof/>
          <w:sz w:val="28"/>
          <w:szCs w:val="28"/>
        </w:rPr>
        <w:t>Bratři zaslechli, že se vlk drápe na</w:t>
      </w:r>
      <w:r w:rsidR="00657A91">
        <w:rPr>
          <w:noProof/>
          <w:sz w:val="28"/>
          <w:szCs w:val="28"/>
        </w:rPr>
        <w:t xml:space="preserve"> </w:t>
      </w:r>
      <w:r>
        <w:rPr>
          <w:noProof/>
          <w:sz w:val="28"/>
          <w:szCs w:val="28"/>
          <w:u w:val="single"/>
        </w:rPr>
        <w:tab/>
      </w:r>
      <w:r>
        <w:rPr>
          <w:noProof/>
          <w:sz w:val="28"/>
          <w:szCs w:val="28"/>
        </w:rPr>
        <w:t>.</w:t>
      </w:r>
    </w:p>
    <w:p w:rsidR="00E665DD" w:rsidRDefault="00E665DD" w:rsidP="00E665DD">
      <w:pPr>
        <w:tabs>
          <w:tab w:val="right" w:pos="8789"/>
        </w:tabs>
        <w:spacing w:before="100" w:beforeAutospacing="1" w:after="100" w:afterAutospacing="1" w:line="240" w:lineRule="auto"/>
        <w:rPr>
          <w:noProof/>
          <w:sz w:val="28"/>
          <w:szCs w:val="28"/>
        </w:rPr>
      </w:pPr>
      <w:r>
        <w:rPr>
          <w:noProof/>
          <w:sz w:val="28"/>
          <w:szCs w:val="28"/>
        </w:rPr>
        <w:t>Prasátka si spolu dodnes spokojeně žijí ve</w:t>
      </w:r>
      <w:r w:rsidR="00657A91">
        <w:rPr>
          <w:noProof/>
          <w:sz w:val="28"/>
          <w:szCs w:val="28"/>
        </w:rPr>
        <w:t xml:space="preserve"> </w:t>
      </w:r>
      <w:r>
        <w:rPr>
          <w:noProof/>
          <w:sz w:val="28"/>
          <w:szCs w:val="28"/>
          <w:u w:val="single"/>
        </w:rPr>
        <w:tab/>
      </w:r>
      <w:r>
        <w:rPr>
          <w:noProof/>
          <w:sz w:val="28"/>
          <w:szCs w:val="28"/>
        </w:rPr>
        <w:t>.</w:t>
      </w:r>
    </w:p>
    <w:p w:rsidR="00E665DD" w:rsidRDefault="00E665DD">
      <w:pPr>
        <w:rPr>
          <w:noProof/>
          <w:sz w:val="28"/>
          <w:szCs w:val="28"/>
        </w:rPr>
      </w:pPr>
      <w:r>
        <w:rPr>
          <w:noProof/>
          <w:sz w:val="28"/>
          <w:szCs w:val="28"/>
        </w:rPr>
        <w:br w:type="page"/>
      </w:r>
    </w:p>
    <w:p w:rsidR="00E665DD" w:rsidRDefault="00E665DD" w:rsidP="001F1414">
      <w:pPr>
        <w:tabs>
          <w:tab w:val="right" w:pos="8789"/>
        </w:tabs>
        <w:spacing w:after="0" w:line="240" w:lineRule="auto"/>
        <w:rPr>
          <w:b/>
          <w:sz w:val="28"/>
          <w:szCs w:val="28"/>
        </w:rPr>
      </w:pPr>
      <w:r w:rsidRPr="00E665DD">
        <w:rPr>
          <w:b/>
          <w:sz w:val="28"/>
          <w:szCs w:val="28"/>
        </w:rPr>
        <w:lastRenderedPageBreak/>
        <w:t>Klíč s řešením pro učitele</w:t>
      </w:r>
      <w:r>
        <w:rPr>
          <w:b/>
          <w:sz w:val="28"/>
          <w:szCs w:val="28"/>
        </w:rPr>
        <w:t>:</w:t>
      </w:r>
    </w:p>
    <w:p w:rsidR="001F1414" w:rsidRDefault="001F1414" w:rsidP="001F1414">
      <w:pPr>
        <w:pStyle w:val="Odstavecseseznamem"/>
        <w:numPr>
          <w:ilvl w:val="0"/>
          <w:numId w:val="2"/>
        </w:numPr>
        <w:spacing w:before="240" w:after="240" w:line="240" w:lineRule="auto"/>
        <w:rPr>
          <w:b/>
          <w:noProof/>
          <w:sz w:val="28"/>
          <w:szCs w:val="28"/>
        </w:rPr>
      </w:pPr>
      <w:r>
        <w:rPr>
          <w:b/>
          <w:noProof/>
          <w:sz w:val="28"/>
          <w:szCs w:val="28"/>
        </w:rPr>
        <w:t>Stručně odpověz na otázky.</w:t>
      </w:r>
    </w:p>
    <w:tbl>
      <w:tblPr>
        <w:tblStyle w:val="Mkatabulky"/>
        <w:tblW w:w="9782" w:type="dxa"/>
        <w:jc w:val="center"/>
        <w:tblInd w:w="-176" w:type="dxa"/>
        <w:tblLook w:val="04A0"/>
      </w:tblPr>
      <w:tblGrid>
        <w:gridCol w:w="5033"/>
        <w:gridCol w:w="4749"/>
      </w:tblGrid>
      <w:tr w:rsidR="001F1414" w:rsidTr="001F1414">
        <w:trPr>
          <w:trHeight w:val="567"/>
          <w:jc w:val="center"/>
        </w:trPr>
        <w:tc>
          <w:tcPr>
            <w:tcW w:w="5033" w:type="dxa"/>
          </w:tcPr>
          <w:p w:rsidR="001F1414" w:rsidRPr="00B94C43" w:rsidRDefault="001F1414" w:rsidP="001F1414">
            <w:pPr>
              <w:spacing w:before="120" w:after="120"/>
              <w:rPr>
                <w:noProof/>
                <w:sz w:val="28"/>
                <w:szCs w:val="28"/>
              </w:rPr>
            </w:pPr>
            <w:r w:rsidRPr="00B94C43">
              <w:rPr>
                <w:noProof/>
                <w:sz w:val="28"/>
                <w:szCs w:val="28"/>
              </w:rPr>
              <w:t>Z čeho si postavilo domek první pras</w:t>
            </w:r>
            <w:r>
              <w:rPr>
                <w:noProof/>
                <w:sz w:val="28"/>
                <w:szCs w:val="28"/>
              </w:rPr>
              <w:t>átko?</w:t>
            </w:r>
          </w:p>
        </w:tc>
        <w:tc>
          <w:tcPr>
            <w:tcW w:w="4749" w:type="dxa"/>
          </w:tcPr>
          <w:p w:rsidR="001F1414" w:rsidRDefault="001F1414" w:rsidP="001F1414">
            <w:pPr>
              <w:spacing w:before="120" w:after="120"/>
              <w:rPr>
                <w:b/>
                <w:noProof/>
                <w:sz w:val="28"/>
                <w:szCs w:val="28"/>
              </w:rPr>
            </w:pPr>
            <w:r>
              <w:rPr>
                <w:b/>
                <w:noProof/>
                <w:sz w:val="28"/>
                <w:szCs w:val="28"/>
              </w:rPr>
              <w:t>Ze slámy.</w:t>
            </w:r>
          </w:p>
        </w:tc>
      </w:tr>
      <w:tr w:rsidR="001F1414" w:rsidTr="001F1414">
        <w:trPr>
          <w:trHeight w:val="567"/>
          <w:jc w:val="center"/>
        </w:trPr>
        <w:tc>
          <w:tcPr>
            <w:tcW w:w="5033" w:type="dxa"/>
          </w:tcPr>
          <w:p w:rsidR="001F1414" w:rsidRPr="00B94C43" w:rsidRDefault="001F1414" w:rsidP="00657A91">
            <w:pPr>
              <w:spacing w:before="120" w:after="120"/>
              <w:rPr>
                <w:noProof/>
                <w:sz w:val="28"/>
                <w:szCs w:val="28"/>
              </w:rPr>
            </w:pPr>
            <w:r w:rsidRPr="00B94C43">
              <w:rPr>
                <w:noProof/>
                <w:sz w:val="28"/>
                <w:szCs w:val="28"/>
              </w:rPr>
              <w:t>Z čeho</w:t>
            </w:r>
            <w:r>
              <w:rPr>
                <w:noProof/>
                <w:sz w:val="28"/>
                <w:szCs w:val="28"/>
              </w:rPr>
              <w:t xml:space="preserve"> byl domek druhého prasá</w:t>
            </w:r>
            <w:r w:rsidR="00657A91">
              <w:rPr>
                <w:noProof/>
                <w:sz w:val="28"/>
                <w:szCs w:val="28"/>
              </w:rPr>
              <w:t>t</w:t>
            </w:r>
            <w:r>
              <w:rPr>
                <w:noProof/>
                <w:sz w:val="28"/>
                <w:szCs w:val="28"/>
              </w:rPr>
              <w:t>ka?</w:t>
            </w:r>
          </w:p>
        </w:tc>
        <w:tc>
          <w:tcPr>
            <w:tcW w:w="4749" w:type="dxa"/>
          </w:tcPr>
          <w:p w:rsidR="001F1414" w:rsidRDefault="001F1414" w:rsidP="001F1414">
            <w:pPr>
              <w:spacing w:before="120" w:after="120"/>
              <w:rPr>
                <w:b/>
                <w:noProof/>
                <w:sz w:val="28"/>
                <w:szCs w:val="28"/>
              </w:rPr>
            </w:pPr>
            <w:r>
              <w:rPr>
                <w:b/>
                <w:noProof/>
                <w:sz w:val="28"/>
                <w:szCs w:val="28"/>
              </w:rPr>
              <w:t>Ze dřeva.</w:t>
            </w:r>
          </w:p>
        </w:tc>
      </w:tr>
      <w:tr w:rsidR="001F1414" w:rsidTr="001F1414">
        <w:trPr>
          <w:trHeight w:val="567"/>
          <w:jc w:val="center"/>
        </w:trPr>
        <w:tc>
          <w:tcPr>
            <w:tcW w:w="5033" w:type="dxa"/>
          </w:tcPr>
          <w:p w:rsidR="001F1414" w:rsidRPr="00B94C43" w:rsidRDefault="001F1414" w:rsidP="001F1414">
            <w:pPr>
              <w:spacing w:before="120" w:after="120"/>
              <w:rPr>
                <w:noProof/>
                <w:sz w:val="28"/>
                <w:szCs w:val="28"/>
              </w:rPr>
            </w:pPr>
            <w:r>
              <w:rPr>
                <w:noProof/>
                <w:sz w:val="28"/>
                <w:szCs w:val="28"/>
              </w:rPr>
              <w:t>Co použilo na stavbu třetí prasátko?</w:t>
            </w:r>
          </w:p>
        </w:tc>
        <w:tc>
          <w:tcPr>
            <w:tcW w:w="4749" w:type="dxa"/>
          </w:tcPr>
          <w:p w:rsidR="001F1414" w:rsidRDefault="001F1414" w:rsidP="001F1414">
            <w:pPr>
              <w:spacing w:before="120" w:after="120"/>
              <w:rPr>
                <w:b/>
                <w:noProof/>
                <w:sz w:val="28"/>
                <w:szCs w:val="28"/>
              </w:rPr>
            </w:pPr>
            <w:r>
              <w:rPr>
                <w:b/>
                <w:noProof/>
                <w:sz w:val="28"/>
                <w:szCs w:val="28"/>
              </w:rPr>
              <w:t>Cihly.</w:t>
            </w:r>
          </w:p>
        </w:tc>
      </w:tr>
      <w:tr w:rsidR="001F1414" w:rsidTr="001F1414">
        <w:trPr>
          <w:trHeight w:val="567"/>
          <w:jc w:val="center"/>
        </w:trPr>
        <w:tc>
          <w:tcPr>
            <w:tcW w:w="5033" w:type="dxa"/>
          </w:tcPr>
          <w:p w:rsidR="001F1414" w:rsidRPr="00B94C43" w:rsidRDefault="001F1414" w:rsidP="001F1414">
            <w:pPr>
              <w:spacing w:before="120" w:after="120"/>
              <w:rPr>
                <w:noProof/>
                <w:sz w:val="28"/>
                <w:szCs w:val="28"/>
              </w:rPr>
            </w:pPr>
            <w:r>
              <w:rPr>
                <w:noProof/>
                <w:sz w:val="28"/>
                <w:szCs w:val="28"/>
              </w:rPr>
              <w:t>Jak zničil vlk domek prvního prasátka?</w:t>
            </w:r>
          </w:p>
        </w:tc>
        <w:tc>
          <w:tcPr>
            <w:tcW w:w="4749" w:type="dxa"/>
          </w:tcPr>
          <w:p w:rsidR="001F1414" w:rsidRDefault="001F1414" w:rsidP="001F1414">
            <w:pPr>
              <w:spacing w:before="120" w:after="120"/>
              <w:rPr>
                <w:b/>
                <w:noProof/>
                <w:sz w:val="28"/>
                <w:szCs w:val="28"/>
              </w:rPr>
            </w:pPr>
            <w:r>
              <w:rPr>
                <w:b/>
                <w:noProof/>
                <w:sz w:val="28"/>
                <w:szCs w:val="28"/>
              </w:rPr>
              <w:t>Rozfoukal ho.</w:t>
            </w:r>
          </w:p>
        </w:tc>
      </w:tr>
      <w:tr w:rsidR="001F1414" w:rsidTr="001F1414">
        <w:trPr>
          <w:trHeight w:val="567"/>
          <w:jc w:val="center"/>
        </w:trPr>
        <w:tc>
          <w:tcPr>
            <w:tcW w:w="5033" w:type="dxa"/>
          </w:tcPr>
          <w:p w:rsidR="001F1414" w:rsidRPr="00B94C43" w:rsidRDefault="001F1414" w:rsidP="001F1414">
            <w:pPr>
              <w:spacing w:before="120" w:after="120"/>
              <w:rPr>
                <w:noProof/>
                <w:sz w:val="28"/>
                <w:szCs w:val="28"/>
              </w:rPr>
            </w:pPr>
            <w:r>
              <w:rPr>
                <w:noProof/>
                <w:sz w:val="28"/>
                <w:szCs w:val="28"/>
              </w:rPr>
              <w:t>Jak zničil vlk dům druhého prasátka?</w:t>
            </w:r>
          </w:p>
        </w:tc>
        <w:tc>
          <w:tcPr>
            <w:tcW w:w="4749" w:type="dxa"/>
          </w:tcPr>
          <w:p w:rsidR="001F1414" w:rsidRDefault="001F1414" w:rsidP="001F1414">
            <w:pPr>
              <w:spacing w:before="120" w:after="120"/>
              <w:rPr>
                <w:b/>
                <w:noProof/>
                <w:sz w:val="28"/>
                <w:szCs w:val="28"/>
              </w:rPr>
            </w:pPr>
            <w:r>
              <w:rPr>
                <w:b/>
                <w:noProof/>
                <w:sz w:val="28"/>
                <w:szCs w:val="28"/>
              </w:rPr>
              <w:t>Vrazil do něj.</w:t>
            </w:r>
          </w:p>
        </w:tc>
      </w:tr>
      <w:tr w:rsidR="001F1414" w:rsidTr="001F1414">
        <w:trPr>
          <w:trHeight w:val="567"/>
          <w:jc w:val="center"/>
        </w:trPr>
        <w:tc>
          <w:tcPr>
            <w:tcW w:w="5033" w:type="dxa"/>
          </w:tcPr>
          <w:p w:rsidR="001F1414" w:rsidRDefault="00657A91" w:rsidP="001F1414">
            <w:pPr>
              <w:spacing w:before="120" w:after="120"/>
              <w:rPr>
                <w:noProof/>
                <w:sz w:val="28"/>
                <w:szCs w:val="28"/>
              </w:rPr>
            </w:pPr>
            <w:r>
              <w:rPr>
                <w:noProof/>
                <w:sz w:val="28"/>
                <w:szCs w:val="28"/>
              </w:rPr>
              <w:t>Zničil vlk domeček i třetímu prasátku</w:t>
            </w:r>
            <w:r w:rsidR="001F1414">
              <w:rPr>
                <w:noProof/>
                <w:sz w:val="28"/>
                <w:szCs w:val="28"/>
              </w:rPr>
              <w:t>?</w:t>
            </w:r>
          </w:p>
        </w:tc>
        <w:tc>
          <w:tcPr>
            <w:tcW w:w="4749" w:type="dxa"/>
          </w:tcPr>
          <w:p w:rsidR="001F1414" w:rsidRDefault="001F1414" w:rsidP="001F1414">
            <w:pPr>
              <w:spacing w:before="120" w:after="120"/>
              <w:rPr>
                <w:b/>
                <w:noProof/>
                <w:sz w:val="28"/>
                <w:szCs w:val="28"/>
              </w:rPr>
            </w:pPr>
            <w:r>
              <w:rPr>
                <w:b/>
                <w:noProof/>
                <w:sz w:val="28"/>
                <w:szCs w:val="28"/>
              </w:rPr>
              <w:t>Ne.</w:t>
            </w:r>
          </w:p>
        </w:tc>
      </w:tr>
    </w:tbl>
    <w:p w:rsidR="001F1414" w:rsidRDefault="001F1414" w:rsidP="001F1414">
      <w:pPr>
        <w:pStyle w:val="Odstavecseseznamem"/>
        <w:numPr>
          <w:ilvl w:val="0"/>
          <w:numId w:val="2"/>
        </w:numPr>
        <w:spacing w:before="360" w:after="120" w:line="240" w:lineRule="auto"/>
        <w:rPr>
          <w:b/>
          <w:sz w:val="28"/>
          <w:szCs w:val="28"/>
        </w:rPr>
      </w:pPr>
      <w:r>
        <w:rPr>
          <w:b/>
          <w:sz w:val="28"/>
          <w:szCs w:val="28"/>
        </w:rPr>
        <w:t>Vybarvi stejnou barvou části vět, které patří k sobě.</w:t>
      </w:r>
    </w:p>
    <w:tbl>
      <w:tblPr>
        <w:tblStyle w:val="Mkatabulky"/>
        <w:tblW w:w="0" w:type="auto"/>
        <w:jc w:val="center"/>
        <w:tblLook w:val="04A0"/>
      </w:tblPr>
      <w:tblGrid>
        <w:gridCol w:w="4748"/>
        <w:gridCol w:w="4464"/>
      </w:tblGrid>
      <w:tr w:rsidR="001F1414" w:rsidTr="001F1414">
        <w:trPr>
          <w:trHeight w:val="454"/>
          <w:jc w:val="center"/>
        </w:trPr>
        <w:tc>
          <w:tcPr>
            <w:tcW w:w="4748" w:type="dxa"/>
            <w:shd w:val="clear" w:color="auto" w:fill="FFFF00"/>
          </w:tcPr>
          <w:p w:rsidR="001F1414" w:rsidRPr="00327F2C" w:rsidRDefault="001F1414" w:rsidP="001F1414">
            <w:pPr>
              <w:spacing w:before="60" w:after="60"/>
              <w:rPr>
                <w:sz w:val="28"/>
                <w:szCs w:val="28"/>
              </w:rPr>
            </w:pPr>
            <w:r>
              <w:rPr>
                <w:sz w:val="28"/>
                <w:szCs w:val="28"/>
              </w:rPr>
              <w:t>První prasátko stavělo svůj dům</w:t>
            </w:r>
          </w:p>
        </w:tc>
        <w:tc>
          <w:tcPr>
            <w:tcW w:w="4464" w:type="dxa"/>
            <w:shd w:val="clear" w:color="auto" w:fill="B8CCE4" w:themeFill="accent1" w:themeFillTint="66"/>
          </w:tcPr>
          <w:p w:rsidR="001F1414" w:rsidRPr="00327F2C" w:rsidRDefault="001F1414" w:rsidP="001F1414">
            <w:pPr>
              <w:spacing w:before="60" w:after="60"/>
              <w:rPr>
                <w:sz w:val="28"/>
                <w:szCs w:val="28"/>
              </w:rPr>
            </w:pPr>
            <w:r>
              <w:rPr>
                <w:sz w:val="28"/>
                <w:szCs w:val="28"/>
              </w:rPr>
              <w:t>dostal komínem.</w:t>
            </w:r>
          </w:p>
        </w:tc>
      </w:tr>
      <w:tr w:rsidR="001F1414" w:rsidTr="001F1414">
        <w:trPr>
          <w:trHeight w:val="454"/>
          <w:jc w:val="center"/>
        </w:trPr>
        <w:tc>
          <w:tcPr>
            <w:tcW w:w="4748" w:type="dxa"/>
            <w:shd w:val="clear" w:color="auto" w:fill="FF0000"/>
          </w:tcPr>
          <w:p w:rsidR="001F1414" w:rsidRPr="00327F2C" w:rsidRDefault="001F1414" w:rsidP="001F1414">
            <w:pPr>
              <w:spacing w:before="60" w:after="60"/>
              <w:rPr>
                <w:sz w:val="28"/>
                <w:szCs w:val="28"/>
              </w:rPr>
            </w:pPr>
            <w:r>
              <w:rPr>
                <w:sz w:val="28"/>
                <w:szCs w:val="28"/>
              </w:rPr>
              <w:t>Týden stavělo svůj domek</w:t>
            </w:r>
          </w:p>
        </w:tc>
        <w:tc>
          <w:tcPr>
            <w:tcW w:w="4464" w:type="dxa"/>
            <w:shd w:val="clear" w:color="auto" w:fill="92D050"/>
          </w:tcPr>
          <w:p w:rsidR="001F1414" w:rsidRPr="00327F2C" w:rsidRDefault="001F1414" w:rsidP="001F1414">
            <w:pPr>
              <w:spacing w:before="60" w:after="60"/>
              <w:rPr>
                <w:sz w:val="28"/>
                <w:szCs w:val="28"/>
              </w:rPr>
            </w:pPr>
            <w:r>
              <w:rPr>
                <w:sz w:val="28"/>
                <w:szCs w:val="28"/>
              </w:rPr>
              <w:t>třetí prasátko.</w:t>
            </w:r>
          </w:p>
        </w:tc>
      </w:tr>
      <w:tr w:rsidR="001F1414" w:rsidTr="001F1414">
        <w:trPr>
          <w:trHeight w:val="454"/>
          <w:jc w:val="center"/>
        </w:trPr>
        <w:tc>
          <w:tcPr>
            <w:tcW w:w="4748" w:type="dxa"/>
            <w:shd w:val="clear" w:color="auto" w:fill="92D050"/>
          </w:tcPr>
          <w:p w:rsidR="001F1414" w:rsidRPr="00327F2C" w:rsidRDefault="001F1414" w:rsidP="001F1414">
            <w:pPr>
              <w:spacing w:before="60" w:after="60"/>
              <w:rPr>
                <w:sz w:val="28"/>
                <w:szCs w:val="28"/>
              </w:rPr>
            </w:pPr>
            <w:r>
              <w:rPr>
                <w:sz w:val="28"/>
                <w:szCs w:val="28"/>
              </w:rPr>
              <w:t>Nejdéle stavělo svůj dům</w:t>
            </w:r>
          </w:p>
        </w:tc>
        <w:tc>
          <w:tcPr>
            <w:tcW w:w="4464" w:type="dxa"/>
            <w:shd w:val="clear" w:color="auto" w:fill="FFFF00"/>
          </w:tcPr>
          <w:p w:rsidR="001F1414" w:rsidRPr="00327F2C" w:rsidRDefault="001F1414" w:rsidP="001F1414">
            <w:pPr>
              <w:spacing w:before="60" w:after="60"/>
              <w:rPr>
                <w:sz w:val="28"/>
                <w:szCs w:val="28"/>
              </w:rPr>
            </w:pPr>
            <w:r>
              <w:rPr>
                <w:sz w:val="28"/>
                <w:szCs w:val="28"/>
              </w:rPr>
              <w:t>jenom jeden den.</w:t>
            </w:r>
          </w:p>
        </w:tc>
      </w:tr>
      <w:tr w:rsidR="001F1414" w:rsidTr="001F1414">
        <w:trPr>
          <w:trHeight w:val="454"/>
          <w:jc w:val="center"/>
        </w:trPr>
        <w:tc>
          <w:tcPr>
            <w:tcW w:w="4748" w:type="dxa"/>
            <w:shd w:val="clear" w:color="auto" w:fill="B8CCE4" w:themeFill="accent1" w:themeFillTint="66"/>
          </w:tcPr>
          <w:p w:rsidR="001F1414" w:rsidRPr="00327F2C" w:rsidRDefault="001F1414" w:rsidP="001F1414">
            <w:pPr>
              <w:spacing w:before="60" w:after="60"/>
              <w:rPr>
                <w:sz w:val="28"/>
                <w:szCs w:val="28"/>
              </w:rPr>
            </w:pPr>
            <w:r>
              <w:rPr>
                <w:sz w:val="28"/>
                <w:szCs w:val="28"/>
              </w:rPr>
              <w:t xml:space="preserve">Do zděného domu se vlk </w:t>
            </w:r>
          </w:p>
        </w:tc>
        <w:tc>
          <w:tcPr>
            <w:tcW w:w="4464" w:type="dxa"/>
          </w:tcPr>
          <w:p w:rsidR="001F1414" w:rsidRPr="00327F2C" w:rsidRDefault="001F1414" w:rsidP="001F1414">
            <w:pPr>
              <w:spacing w:before="60" w:after="60"/>
              <w:rPr>
                <w:sz w:val="28"/>
                <w:szCs w:val="28"/>
              </w:rPr>
            </w:pPr>
            <w:r>
              <w:rPr>
                <w:sz w:val="28"/>
                <w:szCs w:val="28"/>
              </w:rPr>
              <w:t>jako namydlený blesk.</w:t>
            </w:r>
          </w:p>
        </w:tc>
      </w:tr>
      <w:tr w:rsidR="001F1414" w:rsidTr="001F1414">
        <w:trPr>
          <w:trHeight w:val="454"/>
          <w:jc w:val="center"/>
        </w:trPr>
        <w:tc>
          <w:tcPr>
            <w:tcW w:w="4748" w:type="dxa"/>
          </w:tcPr>
          <w:p w:rsidR="001F1414" w:rsidRPr="00327F2C" w:rsidRDefault="001F1414" w:rsidP="001F1414">
            <w:pPr>
              <w:spacing w:before="60" w:after="60"/>
              <w:rPr>
                <w:sz w:val="28"/>
                <w:szCs w:val="28"/>
              </w:rPr>
            </w:pPr>
            <w:r>
              <w:rPr>
                <w:sz w:val="28"/>
                <w:szCs w:val="28"/>
              </w:rPr>
              <w:t>Vlk vyletěl z domečku</w:t>
            </w:r>
          </w:p>
        </w:tc>
        <w:tc>
          <w:tcPr>
            <w:tcW w:w="4464" w:type="dxa"/>
            <w:shd w:val="clear" w:color="auto" w:fill="FF0000"/>
          </w:tcPr>
          <w:p w:rsidR="001F1414" w:rsidRPr="00327F2C" w:rsidRDefault="001F1414" w:rsidP="001F1414">
            <w:pPr>
              <w:spacing w:before="60" w:after="60"/>
              <w:rPr>
                <w:sz w:val="28"/>
                <w:szCs w:val="28"/>
              </w:rPr>
            </w:pPr>
            <w:r>
              <w:rPr>
                <w:sz w:val="28"/>
                <w:szCs w:val="28"/>
              </w:rPr>
              <w:t>druhé prasátko.</w:t>
            </w:r>
          </w:p>
        </w:tc>
      </w:tr>
    </w:tbl>
    <w:p w:rsidR="001F1414" w:rsidRDefault="001F1414" w:rsidP="001F1414">
      <w:pPr>
        <w:pStyle w:val="Odstavecseseznamem"/>
        <w:numPr>
          <w:ilvl w:val="0"/>
          <w:numId w:val="2"/>
        </w:numPr>
        <w:spacing w:before="360" w:after="240" w:line="240" w:lineRule="auto"/>
        <w:rPr>
          <w:b/>
          <w:sz w:val="28"/>
          <w:szCs w:val="28"/>
        </w:rPr>
      </w:pPr>
      <w:r>
        <w:rPr>
          <w:b/>
          <w:sz w:val="28"/>
          <w:szCs w:val="28"/>
        </w:rPr>
        <w:t>Vybarvi stejnou barvou slova, která patří k sobě.</w:t>
      </w:r>
    </w:p>
    <w:tbl>
      <w:tblPr>
        <w:tblStyle w:val="Mkatabulky"/>
        <w:tblW w:w="9180" w:type="dxa"/>
        <w:jc w:val="center"/>
        <w:tblLook w:val="04A0"/>
      </w:tblPr>
      <w:tblGrid>
        <w:gridCol w:w="1951"/>
        <w:gridCol w:w="1985"/>
        <w:gridCol w:w="1842"/>
        <w:gridCol w:w="1560"/>
        <w:gridCol w:w="1842"/>
      </w:tblGrid>
      <w:tr w:rsidR="001F1414" w:rsidTr="001F1414">
        <w:trPr>
          <w:trHeight w:val="454"/>
          <w:jc w:val="center"/>
        </w:trPr>
        <w:tc>
          <w:tcPr>
            <w:tcW w:w="1951" w:type="dxa"/>
            <w:shd w:val="clear" w:color="auto" w:fill="B8CCE4" w:themeFill="accent1" w:themeFillTint="66"/>
          </w:tcPr>
          <w:p w:rsidR="001F1414" w:rsidRPr="00F30247" w:rsidRDefault="001F1414" w:rsidP="001F1414">
            <w:pPr>
              <w:jc w:val="center"/>
              <w:rPr>
                <w:sz w:val="28"/>
                <w:szCs w:val="28"/>
              </w:rPr>
            </w:pPr>
            <w:r>
              <w:rPr>
                <w:sz w:val="28"/>
                <w:szCs w:val="28"/>
              </w:rPr>
              <w:t>p</w:t>
            </w:r>
            <w:r w:rsidRPr="00F30247">
              <w:rPr>
                <w:sz w:val="28"/>
                <w:szCs w:val="28"/>
              </w:rPr>
              <w:t>rvní prasátko</w:t>
            </w:r>
          </w:p>
        </w:tc>
        <w:tc>
          <w:tcPr>
            <w:tcW w:w="1985" w:type="dxa"/>
            <w:shd w:val="clear" w:color="auto" w:fill="FF0000"/>
          </w:tcPr>
          <w:p w:rsidR="001F1414" w:rsidRPr="00F30247" w:rsidRDefault="001F1414" w:rsidP="001F1414">
            <w:pPr>
              <w:jc w:val="center"/>
              <w:rPr>
                <w:sz w:val="28"/>
                <w:szCs w:val="28"/>
              </w:rPr>
            </w:pPr>
            <w:r>
              <w:rPr>
                <w:sz w:val="28"/>
                <w:szCs w:val="28"/>
              </w:rPr>
              <w:t>d</w:t>
            </w:r>
            <w:r w:rsidRPr="00F30247">
              <w:rPr>
                <w:sz w:val="28"/>
                <w:szCs w:val="28"/>
              </w:rPr>
              <w:t>ruhé prasátko</w:t>
            </w:r>
          </w:p>
        </w:tc>
        <w:tc>
          <w:tcPr>
            <w:tcW w:w="1842" w:type="dxa"/>
            <w:shd w:val="clear" w:color="auto" w:fill="92D050"/>
          </w:tcPr>
          <w:p w:rsidR="001F1414" w:rsidRPr="00F30247" w:rsidRDefault="001F1414" w:rsidP="001F1414">
            <w:pPr>
              <w:jc w:val="center"/>
              <w:rPr>
                <w:sz w:val="28"/>
                <w:szCs w:val="28"/>
              </w:rPr>
            </w:pPr>
            <w:r>
              <w:rPr>
                <w:sz w:val="28"/>
                <w:szCs w:val="28"/>
              </w:rPr>
              <w:t>třetí prasátko</w:t>
            </w:r>
          </w:p>
        </w:tc>
        <w:tc>
          <w:tcPr>
            <w:tcW w:w="1560" w:type="dxa"/>
            <w:shd w:val="clear" w:color="auto" w:fill="E36C0A" w:themeFill="accent6" w:themeFillShade="BF"/>
          </w:tcPr>
          <w:p w:rsidR="001F1414" w:rsidRPr="00F30247" w:rsidRDefault="001F1414" w:rsidP="001F1414">
            <w:pPr>
              <w:jc w:val="center"/>
              <w:rPr>
                <w:sz w:val="28"/>
                <w:szCs w:val="28"/>
              </w:rPr>
            </w:pPr>
            <w:r>
              <w:rPr>
                <w:sz w:val="28"/>
                <w:szCs w:val="28"/>
              </w:rPr>
              <w:t>střecha</w:t>
            </w:r>
          </w:p>
        </w:tc>
        <w:tc>
          <w:tcPr>
            <w:tcW w:w="1842" w:type="dxa"/>
          </w:tcPr>
          <w:p w:rsidR="001F1414" w:rsidRPr="00F30247" w:rsidRDefault="001F1414" w:rsidP="001F1414">
            <w:pPr>
              <w:jc w:val="center"/>
              <w:rPr>
                <w:sz w:val="28"/>
                <w:szCs w:val="28"/>
              </w:rPr>
            </w:pPr>
            <w:r>
              <w:rPr>
                <w:sz w:val="28"/>
                <w:szCs w:val="28"/>
              </w:rPr>
              <w:t>kotlík</w:t>
            </w:r>
          </w:p>
        </w:tc>
      </w:tr>
      <w:tr w:rsidR="001F1414" w:rsidTr="001F1414">
        <w:trPr>
          <w:trHeight w:val="454"/>
          <w:jc w:val="center"/>
        </w:trPr>
        <w:tc>
          <w:tcPr>
            <w:tcW w:w="1951" w:type="dxa"/>
            <w:shd w:val="clear" w:color="auto" w:fill="92D050"/>
          </w:tcPr>
          <w:p w:rsidR="001F1414" w:rsidRPr="00F30247" w:rsidRDefault="001F1414" w:rsidP="001F1414">
            <w:pPr>
              <w:jc w:val="center"/>
              <w:rPr>
                <w:sz w:val="28"/>
                <w:szCs w:val="28"/>
              </w:rPr>
            </w:pPr>
            <w:r>
              <w:rPr>
                <w:sz w:val="28"/>
                <w:szCs w:val="28"/>
              </w:rPr>
              <w:t>cihly</w:t>
            </w:r>
          </w:p>
        </w:tc>
        <w:tc>
          <w:tcPr>
            <w:tcW w:w="1985" w:type="dxa"/>
            <w:shd w:val="clear" w:color="auto" w:fill="E36C0A" w:themeFill="accent6" w:themeFillShade="BF"/>
          </w:tcPr>
          <w:p w:rsidR="001F1414" w:rsidRPr="00F30247" w:rsidRDefault="001F1414" w:rsidP="001F1414">
            <w:pPr>
              <w:jc w:val="center"/>
              <w:rPr>
                <w:sz w:val="28"/>
                <w:szCs w:val="28"/>
              </w:rPr>
            </w:pPr>
            <w:r>
              <w:rPr>
                <w:sz w:val="28"/>
                <w:szCs w:val="28"/>
              </w:rPr>
              <w:t>komín</w:t>
            </w:r>
          </w:p>
        </w:tc>
        <w:tc>
          <w:tcPr>
            <w:tcW w:w="1842" w:type="dxa"/>
          </w:tcPr>
          <w:p w:rsidR="001F1414" w:rsidRPr="00F30247" w:rsidRDefault="001F1414" w:rsidP="001F1414">
            <w:pPr>
              <w:jc w:val="center"/>
              <w:rPr>
                <w:sz w:val="28"/>
                <w:szCs w:val="28"/>
              </w:rPr>
            </w:pPr>
            <w:r>
              <w:rPr>
                <w:sz w:val="28"/>
                <w:szCs w:val="28"/>
              </w:rPr>
              <w:t>voda</w:t>
            </w:r>
          </w:p>
        </w:tc>
        <w:tc>
          <w:tcPr>
            <w:tcW w:w="1560" w:type="dxa"/>
            <w:shd w:val="clear" w:color="auto" w:fill="B8CCE4" w:themeFill="accent1" w:themeFillTint="66"/>
          </w:tcPr>
          <w:p w:rsidR="001F1414" w:rsidRPr="00F30247" w:rsidRDefault="001F1414" w:rsidP="001F1414">
            <w:pPr>
              <w:jc w:val="center"/>
              <w:rPr>
                <w:sz w:val="28"/>
                <w:szCs w:val="28"/>
              </w:rPr>
            </w:pPr>
            <w:r>
              <w:rPr>
                <w:sz w:val="28"/>
                <w:szCs w:val="28"/>
              </w:rPr>
              <w:t>fůra slámy</w:t>
            </w:r>
          </w:p>
        </w:tc>
        <w:tc>
          <w:tcPr>
            <w:tcW w:w="1842" w:type="dxa"/>
            <w:shd w:val="clear" w:color="auto" w:fill="FF0000"/>
          </w:tcPr>
          <w:p w:rsidR="001F1414" w:rsidRPr="00F30247" w:rsidRDefault="001F1414" w:rsidP="001F1414">
            <w:pPr>
              <w:jc w:val="center"/>
              <w:rPr>
                <w:sz w:val="28"/>
                <w:szCs w:val="28"/>
              </w:rPr>
            </w:pPr>
            <w:r>
              <w:rPr>
                <w:sz w:val="28"/>
                <w:szCs w:val="28"/>
              </w:rPr>
              <w:t>valník prken</w:t>
            </w:r>
          </w:p>
        </w:tc>
      </w:tr>
    </w:tbl>
    <w:p w:rsidR="001F1414" w:rsidRDefault="001F1414" w:rsidP="001F1414">
      <w:pPr>
        <w:pStyle w:val="Odstavecseseznamem"/>
        <w:numPr>
          <w:ilvl w:val="0"/>
          <w:numId w:val="2"/>
        </w:numPr>
        <w:spacing w:before="360" w:after="240" w:line="240" w:lineRule="auto"/>
        <w:rPr>
          <w:b/>
          <w:sz w:val="28"/>
          <w:szCs w:val="28"/>
        </w:rPr>
      </w:pPr>
      <w:r>
        <w:rPr>
          <w:b/>
          <w:sz w:val="28"/>
          <w:szCs w:val="28"/>
        </w:rPr>
        <w:t>Doplň slova do vět.</w:t>
      </w:r>
    </w:p>
    <w:p w:rsidR="001F1414" w:rsidRDefault="001F1414" w:rsidP="001F1414">
      <w:pPr>
        <w:tabs>
          <w:tab w:val="right" w:pos="8789"/>
        </w:tabs>
        <w:spacing w:before="100" w:beforeAutospacing="1" w:after="100" w:afterAutospacing="1" w:line="240" w:lineRule="auto"/>
        <w:rPr>
          <w:sz w:val="28"/>
          <w:szCs w:val="28"/>
        </w:rPr>
      </w:pPr>
      <w:r>
        <w:rPr>
          <w:sz w:val="28"/>
          <w:szCs w:val="28"/>
        </w:rPr>
        <w:t xml:space="preserve">Prasátka, okamžitě pojďte ven, já vás sním! Volal </w:t>
      </w:r>
      <w:r>
        <w:rPr>
          <w:b/>
          <w:sz w:val="28"/>
          <w:szCs w:val="28"/>
          <w:u w:val="single"/>
        </w:rPr>
        <w:t>vlk</w:t>
      </w:r>
      <w:r>
        <w:rPr>
          <w:sz w:val="28"/>
          <w:szCs w:val="28"/>
        </w:rPr>
        <w:t>.</w:t>
      </w:r>
    </w:p>
    <w:p w:rsidR="001F1414" w:rsidRDefault="001F1414" w:rsidP="001F1414">
      <w:pPr>
        <w:tabs>
          <w:tab w:val="right" w:pos="8789"/>
        </w:tabs>
        <w:spacing w:before="100" w:beforeAutospacing="1" w:after="100" w:afterAutospacing="1" w:line="240" w:lineRule="auto"/>
        <w:rPr>
          <w:sz w:val="28"/>
          <w:szCs w:val="28"/>
        </w:rPr>
      </w:pPr>
      <w:r>
        <w:rPr>
          <w:sz w:val="28"/>
          <w:szCs w:val="28"/>
        </w:rPr>
        <w:t xml:space="preserve">To nás ani nenapadne! Volala </w:t>
      </w:r>
      <w:r>
        <w:rPr>
          <w:b/>
          <w:sz w:val="28"/>
          <w:szCs w:val="28"/>
          <w:u w:val="single"/>
        </w:rPr>
        <w:t>prasátka</w:t>
      </w:r>
      <w:r>
        <w:rPr>
          <w:sz w:val="28"/>
          <w:szCs w:val="28"/>
        </w:rPr>
        <w:t>.</w:t>
      </w:r>
    </w:p>
    <w:p w:rsidR="001F1414" w:rsidRDefault="001F1414" w:rsidP="001F1414">
      <w:pPr>
        <w:tabs>
          <w:tab w:val="right" w:pos="8789"/>
        </w:tabs>
        <w:spacing w:before="100" w:beforeAutospacing="1" w:after="100" w:afterAutospacing="1" w:line="240" w:lineRule="auto"/>
        <w:rPr>
          <w:noProof/>
          <w:sz w:val="28"/>
          <w:szCs w:val="28"/>
        </w:rPr>
      </w:pPr>
      <w:r>
        <w:rPr>
          <w:noProof/>
          <w:sz w:val="28"/>
          <w:szCs w:val="28"/>
        </w:rPr>
        <w:t>Bratři zaslechli, že se vlk drápe na</w:t>
      </w:r>
      <w:r w:rsidR="00657A91">
        <w:rPr>
          <w:noProof/>
          <w:sz w:val="28"/>
          <w:szCs w:val="28"/>
        </w:rPr>
        <w:t xml:space="preserve"> </w:t>
      </w:r>
      <w:r w:rsidR="00657A91">
        <w:rPr>
          <w:b/>
          <w:noProof/>
          <w:sz w:val="28"/>
          <w:szCs w:val="28"/>
          <w:u w:val="single"/>
        </w:rPr>
        <w:t>střechu</w:t>
      </w:r>
      <w:r>
        <w:rPr>
          <w:noProof/>
          <w:sz w:val="28"/>
          <w:szCs w:val="28"/>
        </w:rPr>
        <w:t>.</w:t>
      </w:r>
    </w:p>
    <w:p w:rsidR="001F1414" w:rsidRDefault="001F1414" w:rsidP="001F1414">
      <w:pPr>
        <w:tabs>
          <w:tab w:val="right" w:pos="8789"/>
        </w:tabs>
        <w:spacing w:before="100" w:beforeAutospacing="1" w:after="100" w:afterAutospacing="1" w:line="240" w:lineRule="auto"/>
        <w:rPr>
          <w:noProof/>
          <w:sz w:val="28"/>
          <w:szCs w:val="28"/>
        </w:rPr>
      </w:pPr>
      <w:r>
        <w:rPr>
          <w:noProof/>
          <w:sz w:val="28"/>
          <w:szCs w:val="28"/>
        </w:rPr>
        <w:t>Prasátka si spolu dodnes spokojeně žijí ve</w:t>
      </w:r>
      <w:r w:rsidR="00657A91">
        <w:rPr>
          <w:noProof/>
          <w:sz w:val="28"/>
          <w:szCs w:val="28"/>
        </w:rPr>
        <w:t xml:space="preserve"> </w:t>
      </w:r>
      <w:r w:rsidR="00657A91" w:rsidRPr="00657A91">
        <w:rPr>
          <w:b/>
          <w:noProof/>
          <w:sz w:val="28"/>
          <w:szCs w:val="28"/>
          <w:u w:val="single"/>
        </w:rPr>
        <w:t>zděném domku</w:t>
      </w:r>
      <w:r>
        <w:rPr>
          <w:noProof/>
          <w:sz w:val="28"/>
          <w:szCs w:val="28"/>
        </w:rPr>
        <w:t>.</w:t>
      </w:r>
    </w:p>
    <w:p w:rsidR="001F1414" w:rsidRDefault="001F1414" w:rsidP="001F1414">
      <w:pPr>
        <w:tabs>
          <w:tab w:val="right" w:pos="8222"/>
        </w:tabs>
        <w:spacing w:before="960" w:after="0"/>
        <w:rPr>
          <w:noProof/>
          <w:sz w:val="28"/>
          <w:szCs w:val="28"/>
        </w:rPr>
      </w:pPr>
      <w:r w:rsidRPr="00887007">
        <w:rPr>
          <w:sz w:val="28"/>
          <w:szCs w:val="28"/>
        </w:rPr>
        <w:t>Ilustra</w:t>
      </w:r>
      <w:r>
        <w:rPr>
          <w:sz w:val="28"/>
          <w:szCs w:val="28"/>
        </w:rPr>
        <w:t>ce: www.office.microsoft.com, 25</w:t>
      </w:r>
      <w:r w:rsidRPr="00887007">
        <w:rPr>
          <w:sz w:val="28"/>
          <w:szCs w:val="28"/>
        </w:rPr>
        <w:t>. 2. 2014</w:t>
      </w:r>
    </w:p>
    <w:sectPr w:rsidR="001F1414" w:rsidSect="00F51D05">
      <w:headerReference w:type="default" r:id="rId10"/>
      <w:footerReference w:type="default" r:id="rId11"/>
      <w:footerReference w:type="first" r:id="rId12"/>
      <w:pgSz w:w="11906" w:h="16838"/>
      <w:pgMar w:top="1417" w:right="1417" w:bottom="1417" w:left="1417"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100B" w:rsidRDefault="0088100B" w:rsidP="00564763">
      <w:pPr>
        <w:spacing w:after="0" w:line="240" w:lineRule="auto"/>
      </w:pPr>
      <w:r>
        <w:separator/>
      </w:r>
    </w:p>
  </w:endnote>
  <w:endnote w:type="continuationSeparator" w:id="0">
    <w:p w:rsidR="0088100B" w:rsidRDefault="0088100B" w:rsidP="005647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414" w:rsidRPr="00C9413B" w:rsidRDefault="001F1414" w:rsidP="00564763">
    <w:pPr>
      <w:pStyle w:val="Zpat"/>
      <w:rPr>
        <w:rFonts w:cstheme="minorHAnsi"/>
        <w:i/>
        <w:sz w:val="20"/>
        <w:szCs w:val="20"/>
      </w:rPr>
    </w:pPr>
    <w:r w:rsidRPr="00C9413B">
      <w:rPr>
        <w:noProof/>
      </w:rPr>
      <w:drawing>
        <wp:anchor distT="0" distB="0" distL="114300" distR="114300" simplePos="0" relativeHeight="251659264" behindDoc="1" locked="0" layoutInCell="1" allowOverlap="1">
          <wp:simplePos x="0" y="0"/>
          <wp:positionH relativeFrom="column">
            <wp:posOffset>3091180</wp:posOffset>
          </wp:positionH>
          <wp:positionV relativeFrom="paragraph">
            <wp:posOffset>24130</wp:posOffset>
          </wp:positionV>
          <wp:extent cx="2735580" cy="530860"/>
          <wp:effectExtent l="0" t="0" r="7620" b="2540"/>
          <wp:wrapTight wrapText="bothSides">
            <wp:wrapPolygon edited="0">
              <wp:start x="0" y="0"/>
              <wp:lineTo x="0" y="20928"/>
              <wp:lineTo x="21510" y="20928"/>
              <wp:lineTo x="21510" y="0"/>
              <wp:lineTo x="0" y="0"/>
            </wp:wrapPolygon>
          </wp:wrapTight>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3"/>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35580" cy="530860"/>
                  </a:xfrm>
                  <a:prstGeom prst="rect">
                    <a:avLst/>
                  </a:prstGeom>
                  <a:noFill/>
                  <a:ln>
                    <a:noFill/>
                  </a:ln>
                  <a:effectLst/>
                  <a:extLst/>
                </pic:spPr>
              </pic:pic>
            </a:graphicData>
          </a:graphic>
        </wp:anchor>
      </w:drawing>
    </w:r>
    <w:r w:rsidRPr="00C9413B">
      <w:rPr>
        <w:rFonts w:cstheme="minorHAnsi"/>
        <w:i/>
        <w:sz w:val="20"/>
        <w:szCs w:val="20"/>
      </w:rPr>
      <w:t>Autorem materiálu a všech jeho částí,</w:t>
    </w:r>
    <w:r w:rsidRPr="00C9413B">
      <w:rPr>
        <w:rFonts w:cstheme="minorHAnsi"/>
        <w:sz w:val="20"/>
        <w:szCs w:val="20"/>
      </w:rPr>
      <w:t xml:space="preserve"> </w:t>
    </w:r>
  </w:p>
  <w:p w:rsidR="001F1414" w:rsidRPr="00C9413B" w:rsidRDefault="001F1414" w:rsidP="00564763">
    <w:pPr>
      <w:pStyle w:val="Zpat"/>
      <w:rPr>
        <w:rFonts w:cstheme="minorHAnsi"/>
        <w:i/>
        <w:sz w:val="20"/>
        <w:szCs w:val="20"/>
      </w:rPr>
    </w:pPr>
    <w:r w:rsidRPr="00C9413B">
      <w:rPr>
        <w:rFonts w:cstheme="minorHAnsi"/>
        <w:i/>
        <w:sz w:val="20"/>
        <w:szCs w:val="20"/>
      </w:rPr>
      <w:t>není-li uvedeno jinak, je</w:t>
    </w:r>
    <w:r>
      <w:rPr>
        <w:rFonts w:cstheme="minorHAnsi"/>
        <w:i/>
        <w:sz w:val="20"/>
        <w:szCs w:val="20"/>
      </w:rPr>
      <w:t xml:space="preserve"> Mgr. Eva Koprušťáková.</w:t>
    </w:r>
  </w:p>
  <w:p w:rsidR="001F1414" w:rsidRDefault="001F1414">
    <w:pPr>
      <w:pStyle w:val="Zpat"/>
    </w:pPr>
    <w:r w:rsidRPr="00C9413B">
      <w:rPr>
        <w:rFonts w:cstheme="minorHAnsi"/>
        <w:i/>
        <w:sz w:val="20"/>
        <w:szCs w:val="20"/>
      </w:rPr>
      <w:t>Financováno z ESF a státního rozpočtu ČR</w:t>
    </w:r>
    <w:r>
      <w:rPr>
        <w:rFonts w:cstheme="minorHAnsi"/>
        <w:i/>
        <w:sz w:val="20"/>
        <w:szCs w:val="20"/>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414" w:rsidRPr="00C9413B" w:rsidRDefault="001F1414" w:rsidP="00E40FA3">
    <w:pPr>
      <w:pStyle w:val="Zpat"/>
      <w:rPr>
        <w:rFonts w:cstheme="minorHAnsi"/>
        <w:i/>
        <w:sz w:val="20"/>
        <w:szCs w:val="20"/>
      </w:rPr>
    </w:pPr>
    <w:r w:rsidRPr="00C9413B">
      <w:rPr>
        <w:noProof/>
      </w:rPr>
      <w:drawing>
        <wp:anchor distT="0" distB="0" distL="114300" distR="114300" simplePos="0" relativeHeight="251661312" behindDoc="1" locked="0" layoutInCell="1" allowOverlap="1">
          <wp:simplePos x="0" y="0"/>
          <wp:positionH relativeFrom="column">
            <wp:posOffset>3091180</wp:posOffset>
          </wp:positionH>
          <wp:positionV relativeFrom="paragraph">
            <wp:posOffset>24130</wp:posOffset>
          </wp:positionV>
          <wp:extent cx="2735580" cy="530860"/>
          <wp:effectExtent l="0" t="0" r="7620" b="2540"/>
          <wp:wrapTight wrapText="bothSides">
            <wp:wrapPolygon edited="0">
              <wp:start x="0" y="0"/>
              <wp:lineTo x="0" y="20928"/>
              <wp:lineTo x="21510" y="20928"/>
              <wp:lineTo x="21510" y="0"/>
              <wp:lineTo x="0" y="0"/>
            </wp:wrapPolygon>
          </wp:wrapTight>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3"/>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35580" cy="530860"/>
                  </a:xfrm>
                  <a:prstGeom prst="rect">
                    <a:avLst/>
                  </a:prstGeom>
                  <a:noFill/>
                  <a:ln>
                    <a:noFill/>
                  </a:ln>
                  <a:effectLst/>
                  <a:extLst/>
                </pic:spPr>
              </pic:pic>
            </a:graphicData>
          </a:graphic>
        </wp:anchor>
      </w:drawing>
    </w:r>
    <w:r w:rsidRPr="00C9413B">
      <w:rPr>
        <w:rFonts w:cstheme="minorHAnsi"/>
        <w:i/>
        <w:sz w:val="20"/>
        <w:szCs w:val="20"/>
      </w:rPr>
      <w:t>Autorem materiálu a všech jeho částí,</w:t>
    </w:r>
    <w:r w:rsidRPr="00C9413B">
      <w:rPr>
        <w:rFonts w:cstheme="minorHAnsi"/>
        <w:sz w:val="20"/>
        <w:szCs w:val="20"/>
      </w:rPr>
      <w:t xml:space="preserve"> </w:t>
    </w:r>
  </w:p>
  <w:p w:rsidR="001F1414" w:rsidRPr="00C9413B" w:rsidRDefault="001F1414" w:rsidP="00E40FA3">
    <w:pPr>
      <w:pStyle w:val="Zpat"/>
      <w:rPr>
        <w:rFonts w:cstheme="minorHAnsi"/>
        <w:i/>
        <w:sz w:val="20"/>
        <w:szCs w:val="20"/>
      </w:rPr>
    </w:pPr>
    <w:r w:rsidRPr="00C9413B">
      <w:rPr>
        <w:rFonts w:cstheme="minorHAnsi"/>
        <w:i/>
        <w:sz w:val="20"/>
        <w:szCs w:val="20"/>
      </w:rPr>
      <w:t>není-li uvedeno jinak, je</w:t>
    </w:r>
    <w:r>
      <w:rPr>
        <w:rFonts w:cstheme="minorHAnsi"/>
        <w:i/>
        <w:sz w:val="20"/>
        <w:szCs w:val="20"/>
      </w:rPr>
      <w:t xml:space="preserve"> Mgr. Eva Koprušťáková.</w:t>
    </w:r>
  </w:p>
  <w:p w:rsidR="001F1414" w:rsidRDefault="001F1414">
    <w:pPr>
      <w:pStyle w:val="Zpat"/>
    </w:pPr>
    <w:r w:rsidRPr="00C9413B">
      <w:rPr>
        <w:rFonts w:cstheme="minorHAnsi"/>
        <w:i/>
        <w:sz w:val="20"/>
        <w:szCs w:val="20"/>
      </w:rPr>
      <w:t>Financováno z ESF a státního rozpočtu ČR</w:t>
    </w:r>
    <w: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100B" w:rsidRDefault="0088100B" w:rsidP="00564763">
      <w:pPr>
        <w:spacing w:after="0" w:line="240" w:lineRule="auto"/>
      </w:pPr>
      <w:r>
        <w:separator/>
      </w:r>
    </w:p>
  </w:footnote>
  <w:footnote w:type="continuationSeparator" w:id="0">
    <w:p w:rsidR="0088100B" w:rsidRDefault="0088100B" w:rsidP="0056476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42318"/>
      <w:docPartObj>
        <w:docPartGallery w:val="Page Numbers (Top of Page)"/>
        <w:docPartUnique/>
      </w:docPartObj>
    </w:sdtPr>
    <w:sdtContent>
      <w:p w:rsidR="001F1414" w:rsidRDefault="001F1414" w:rsidP="00E40FA3">
        <w:pPr>
          <w:pStyle w:val="Zhlav"/>
          <w:jc w:val="right"/>
        </w:pPr>
        <w:fldSimple w:instr=" PAGE   \* MERGEFORMAT ">
          <w:r w:rsidR="00657A91">
            <w:rPr>
              <w:noProof/>
            </w:rPr>
            <w:t>3</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B6CF0"/>
    <w:multiLevelType w:val="hybridMultilevel"/>
    <w:tmpl w:val="2AE63C72"/>
    <w:lvl w:ilvl="0" w:tplc="E43C7DD0">
      <w:start w:val="1"/>
      <w:numFmt w:val="decimal"/>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
    <w:nsid w:val="66341BE0"/>
    <w:multiLevelType w:val="hybridMultilevel"/>
    <w:tmpl w:val="2AE63C72"/>
    <w:lvl w:ilvl="0" w:tplc="E43C7DD0">
      <w:start w:val="1"/>
      <w:numFmt w:val="decimal"/>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82946"/>
  </w:hdrShapeDefaults>
  <w:footnotePr>
    <w:footnote w:id="-1"/>
    <w:footnote w:id="0"/>
  </w:footnotePr>
  <w:endnotePr>
    <w:endnote w:id="-1"/>
    <w:endnote w:id="0"/>
  </w:endnotePr>
  <w:compat/>
  <w:rsids>
    <w:rsidRoot w:val="0025431D"/>
    <w:rsid w:val="00020B2D"/>
    <w:rsid w:val="000372E2"/>
    <w:rsid w:val="000A0548"/>
    <w:rsid w:val="000B0CEA"/>
    <w:rsid w:val="000C3FAB"/>
    <w:rsid w:val="000D7F64"/>
    <w:rsid w:val="000E1AEE"/>
    <w:rsid w:val="000E4A4F"/>
    <w:rsid w:val="0010091A"/>
    <w:rsid w:val="00125F28"/>
    <w:rsid w:val="00144EFD"/>
    <w:rsid w:val="00172E09"/>
    <w:rsid w:val="0019522F"/>
    <w:rsid w:val="001B23A5"/>
    <w:rsid w:val="001C2401"/>
    <w:rsid w:val="001C4779"/>
    <w:rsid w:val="001E081B"/>
    <w:rsid w:val="001F1414"/>
    <w:rsid w:val="001F2816"/>
    <w:rsid w:val="001F344D"/>
    <w:rsid w:val="0025431D"/>
    <w:rsid w:val="0027232C"/>
    <w:rsid w:val="002B4320"/>
    <w:rsid w:val="002D22DF"/>
    <w:rsid w:val="002D6C7C"/>
    <w:rsid w:val="002F1D4B"/>
    <w:rsid w:val="00327F2C"/>
    <w:rsid w:val="003416A4"/>
    <w:rsid w:val="00351D18"/>
    <w:rsid w:val="00355159"/>
    <w:rsid w:val="00374349"/>
    <w:rsid w:val="0039454E"/>
    <w:rsid w:val="003947BE"/>
    <w:rsid w:val="00394FB6"/>
    <w:rsid w:val="003C3DD9"/>
    <w:rsid w:val="0041028F"/>
    <w:rsid w:val="00446414"/>
    <w:rsid w:val="004513C8"/>
    <w:rsid w:val="00452756"/>
    <w:rsid w:val="00466D51"/>
    <w:rsid w:val="00484A72"/>
    <w:rsid w:val="0049772B"/>
    <w:rsid w:val="004B508B"/>
    <w:rsid w:val="004E60C9"/>
    <w:rsid w:val="004E7860"/>
    <w:rsid w:val="00520636"/>
    <w:rsid w:val="00522D34"/>
    <w:rsid w:val="0052526D"/>
    <w:rsid w:val="00564763"/>
    <w:rsid w:val="00591AC3"/>
    <w:rsid w:val="005D58EF"/>
    <w:rsid w:val="005E2137"/>
    <w:rsid w:val="005F1CE7"/>
    <w:rsid w:val="006546F4"/>
    <w:rsid w:val="00655FB5"/>
    <w:rsid w:val="00657A91"/>
    <w:rsid w:val="00661C59"/>
    <w:rsid w:val="00686DDE"/>
    <w:rsid w:val="00691A91"/>
    <w:rsid w:val="006A08EE"/>
    <w:rsid w:val="006D6F21"/>
    <w:rsid w:val="00770639"/>
    <w:rsid w:val="0077232A"/>
    <w:rsid w:val="007926CA"/>
    <w:rsid w:val="007B24C3"/>
    <w:rsid w:val="008667F2"/>
    <w:rsid w:val="00875832"/>
    <w:rsid w:val="0088100B"/>
    <w:rsid w:val="00893366"/>
    <w:rsid w:val="008A5F0E"/>
    <w:rsid w:val="008F4B4A"/>
    <w:rsid w:val="008F5140"/>
    <w:rsid w:val="00911B80"/>
    <w:rsid w:val="009468A0"/>
    <w:rsid w:val="009508BF"/>
    <w:rsid w:val="009679A8"/>
    <w:rsid w:val="009A0C2B"/>
    <w:rsid w:val="009A4979"/>
    <w:rsid w:val="009C4259"/>
    <w:rsid w:val="009C5813"/>
    <w:rsid w:val="00A24A52"/>
    <w:rsid w:val="00A35F49"/>
    <w:rsid w:val="00A55E8A"/>
    <w:rsid w:val="00A6603E"/>
    <w:rsid w:val="00A7418C"/>
    <w:rsid w:val="00AA3FDE"/>
    <w:rsid w:val="00AF1F78"/>
    <w:rsid w:val="00AF6804"/>
    <w:rsid w:val="00B04ED7"/>
    <w:rsid w:val="00B05F82"/>
    <w:rsid w:val="00B0772C"/>
    <w:rsid w:val="00B43C49"/>
    <w:rsid w:val="00B82890"/>
    <w:rsid w:val="00B91D23"/>
    <w:rsid w:val="00B94C43"/>
    <w:rsid w:val="00C47126"/>
    <w:rsid w:val="00C60793"/>
    <w:rsid w:val="00C77BF4"/>
    <w:rsid w:val="00C95508"/>
    <w:rsid w:val="00CC4F57"/>
    <w:rsid w:val="00CC5CDA"/>
    <w:rsid w:val="00D414BD"/>
    <w:rsid w:val="00DB300D"/>
    <w:rsid w:val="00DF6253"/>
    <w:rsid w:val="00E115DC"/>
    <w:rsid w:val="00E21590"/>
    <w:rsid w:val="00E40FA3"/>
    <w:rsid w:val="00E665DD"/>
    <w:rsid w:val="00E70A07"/>
    <w:rsid w:val="00EB5321"/>
    <w:rsid w:val="00EC153E"/>
    <w:rsid w:val="00F13081"/>
    <w:rsid w:val="00F23D61"/>
    <w:rsid w:val="00F30247"/>
    <w:rsid w:val="00F3633E"/>
    <w:rsid w:val="00F44797"/>
    <w:rsid w:val="00F51D05"/>
    <w:rsid w:val="00FC40F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5431D"/>
    <w:rPr>
      <w:lang w:eastAsia="cs-CZ"/>
    </w:rPr>
  </w:style>
  <w:style w:type="paragraph" w:styleId="Nadpis2">
    <w:name w:val="heading 2"/>
    <w:basedOn w:val="Normln"/>
    <w:next w:val="Normln"/>
    <w:link w:val="Nadpis2Char"/>
    <w:uiPriority w:val="9"/>
    <w:unhideWhenUsed/>
    <w:qFormat/>
    <w:rsid w:val="0089336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unhideWhenUsed/>
    <w:rsid w:val="00564763"/>
    <w:pPr>
      <w:tabs>
        <w:tab w:val="center" w:pos="4536"/>
        <w:tab w:val="right" w:pos="9072"/>
      </w:tabs>
      <w:spacing w:after="0" w:line="240" w:lineRule="auto"/>
    </w:pPr>
  </w:style>
  <w:style w:type="character" w:customStyle="1" w:styleId="ZpatChar">
    <w:name w:val="Zápatí Char"/>
    <w:basedOn w:val="Standardnpsmoodstavce"/>
    <w:link w:val="Zpat"/>
    <w:uiPriority w:val="99"/>
    <w:rsid w:val="00564763"/>
    <w:rPr>
      <w:lang w:eastAsia="cs-CZ"/>
    </w:rPr>
  </w:style>
  <w:style w:type="paragraph" w:styleId="Zhlav">
    <w:name w:val="header"/>
    <w:basedOn w:val="Normln"/>
    <w:link w:val="ZhlavChar"/>
    <w:uiPriority w:val="99"/>
    <w:unhideWhenUsed/>
    <w:rsid w:val="00564763"/>
    <w:pPr>
      <w:tabs>
        <w:tab w:val="center" w:pos="4680"/>
        <w:tab w:val="right" w:pos="9360"/>
      </w:tabs>
      <w:spacing w:after="0" w:line="240" w:lineRule="auto"/>
    </w:pPr>
    <w:rPr>
      <w:rFonts w:eastAsiaTheme="minorEastAsia"/>
      <w:lang w:eastAsia="en-US"/>
    </w:rPr>
  </w:style>
  <w:style w:type="character" w:customStyle="1" w:styleId="ZhlavChar">
    <w:name w:val="Záhlaví Char"/>
    <w:basedOn w:val="Standardnpsmoodstavce"/>
    <w:link w:val="Zhlav"/>
    <w:uiPriority w:val="99"/>
    <w:rsid w:val="00564763"/>
    <w:rPr>
      <w:rFonts w:eastAsiaTheme="minorEastAsia"/>
    </w:rPr>
  </w:style>
  <w:style w:type="character" w:customStyle="1" w:styleId="Nadpis2Char">
    <w:name w:val="Nadpis 2 Char"/>
    <w:basedOn w:val="Standardnpsmoodstavce"/>
    <w:link w:val="Nadpis2"/>
    <w:uiPriority w:val="9"/>
    <w:rsid w:val="00893366"/>
    <w:rPr>
      <w:rFonts w:asciiTheme="majorHAnsi" w:eastAsiaTheme="majorEastAsia" w:hAnsiTheme="majorHAnsi" w:cstheme="majorBidi"/>
      <w:b/>
      <w:bCs/>
      <w:color w:val="4F81BD" w:themeColor="accent1"/>
      <w:sz w:val="26"/>
      <w:szCs w:val="26"/>
      <w:lang w:eastAsia="cs-CZ"/>
    </w:rPr>
  </w:style>
  <w:style w:type="paragraph" w:styleId="Textbubliny">
    <w:name w:val="Balloon Text"/>
    <w:basedOn w:val="Normln"/>
    <w:link w:val="TextbublinyChar"/>
    <w:uiPriority w:val="99"/>
    <w:semiHidden/>
    <w:unhideWhenUsed/>
    <w:rsid w:val="009679A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679A8"/>
    <w:rPr>
      <w:rFonts w:ascii="Tahoma" w:hAnsi="Tahoma" w:cs="Tahoma"/>
      <w:sz w:val="16"/>
      <w:szCs w:val="16"/>
      <w:lang w:eastAsia="cs-CZ"/>
    </w:rPr>
  </w:style>
  <w:style w:type="table" w:styleId="Mkatabulky">
    <w:name w:val="Table Grid"/>
    <w:basedOn w:val="Normlntabulka"/>
    <w:uiPriority w:val="59"/>
    <w:rsid w:val="00B077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B94C43"/>
    <w:pPr>
      <w:ind w:left="720"/>
      <w:contextualSpacing/>
    </w:pPr>
  </w:style>
</w:styles>
</file>

<file path=word/webSettings.xml><?xml version="1.0" encoding="utf-8"?>
<w:webSettings xmlns:r="http://schemas.openxmlformats.org/officeDocument/2006/relationships" xmlns:w="http://schemas.openxmlformats.org/wordprocessingml/2006/main">
  <w:divs>
    <w:div w:id="1114129832">
      <w:bodyDiv w:val="1"/>
      <w:marLeft w:val="0"/>
      <w:marRight w:val="0"/>
      <w:marTop w:val="0"/>
      <w:marBottom w:val="0"/>
      <w:divBdr>
        <w:top w:val="none" w:sz="0" w:space="0" w:color="auto"/>
        <w:left w:val="none" w:sz="0" w:space="0" w:color="auto"/>
        <w:bottom w:val="none" w:sz="0" w:space="0" w:color="auto"/>
        <w:right w:val="none" w:sz="0" w:space="0" w:color="auto"/>
      </w:divBdr>
    </w:div>
    <w:div w:id="1176071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 klasické">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612950-DAF8-4249-BBA8-A50534E75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Pages>
  <Words>734</Words>
  <Characters>4334</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Pocitac</dc:creator>
  <cp:lastModifiedBy>Pocitac</cp:lastModifiedBy>
  <cp:revision>10</cp:revision>
  <dcterms:created xsi:type="dcterms:W3CDTF">2014-02-22T16:11:00Z</dcterms:created>
  <dcterms:modified xsi:type="dcterms:W3CDTF">2014-02-26T20:40:00Z</dcterms:modified>
</cp:coreProperties>
</file>