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A8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25431D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 w:rsidR="00CC5CDA">
        <w:rPr>
          <w:sz w:val="28"/>
          <w:szCs w:val="28"/>
        </w:rPr>
        <w:t>ázev materiálu: VY_</w:t>
      </w:r>
      <w:r w:rsidR="00AF6804">
        <w:rPr>
          <w:sz w:val="28"/>
          <w:szCs w:val="28"/>
        </w:rPr>
        <w:t>12</w:t>
      </w:r>
      <w:r w:rsidR="00CC5CDA">
        <w:rPr>
          <w:sz w:val="28"/>
          <w:szCs w:val="28"/>
        </w:rPr>
        <w:t>_INOVACE_</w:t>
      </w:r>
      <w:r w:rsidR="00CA2162">
        <w:rPr>
          <w:sz w:val="28"/>
          <w:szCs w:val="28"/>
        </w:rPr>
        <w:t>34</w:t>
      </w:r>
      <w:r w:rsidR="009679A8" w:rsidRPr="00520636">
        <w:rPr>
          <w:sz w:val="28"/>
          <w:szCs w:val="28"/>
        </w:rPr>
        <w:t>_</w:t>
      </w:r>
      <w:r w:rsidR="008B6428">
        <w:rPr>
          <w:sz w:val="28"/>
          <w:szCs w:val="28"/>
        </w:rPr>
        <w:t>ČERT_A_KÁČA_</w:t>
      </w:r>
      <w:r w:rsidRPr="00520636">
        <w:rPr>
          <w:sz w:val="28"/>
          <w:szCs w:val="28"/>
        </w:rPr>
        <w:t>ek2</w:t>
      </w:r>
    </w:p>
    <w:p w:rsidR="0025431D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Číslo projektu: CZ 1.07/1.4.00/21.3355</w:t>
      </w:r>
    </w:p>
    <w:p w:rsidR="00520636" w:rsidRPr="00924D34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>Eva Koprušťáková</w:t>
      </w:r>
    </w:p>
    <w:p w:rsidR="00520636" w:rsidRPr="00924D34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Datum tvorby:</w:t>
      </w:r>
      <w:r w:rsidR="00CC5CDA">
        <w:rPr>
          <w:sz w:val="28"/>
          <w:szCs w:val="28"/>
        </w:rPr>
        <w:t xml:space="preserve"> </w:t>
      </w:r>
      <w:r w:rsidR="001709E5">
        <w:rPr>
          <w:sz w:val="28"/>
          <w:szCs w:val="28"/>
        </w:rPr>
        <w:t>25</w:t>
      </w:r>
      <w:r w:rsidRPr="00924D34">
        <w:rPr>
          <w:sz w:val="28"/>
          <w:szCs w:val="28"/>
        </w:rPr>
        <w:t>. 0</w:t>
      </w:r>
      <w:r w:rsidR="001709E5">
        <w:rPr>
          <w:sz w:val="28"/>
          <w:szCs w:val="28"/>
        </w:rPr>
        <w:t>2. 2014</w:t>
      </w:r>
    </w:p>
    <w:p w:rsidR="00520636" w:rsidRPr="00924D34" w:rsidRDefault="00CC5CDA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21717A">
        <w:rPr>
          <w:sz w:val="28"/>
          <w:szCs w:val="28"/>
        </w:rPr>
        <w:t>Druhý</w:t>
      </w:r>
      <w:r w:rsidR="00502E14">
        <w:rPr>
          <w:sz w:val="28"/>
          <w:szCs w:val="28"/>
        </w:rPr>
        <w:t xml:space="preserve"> a třetí</w:t>
      </w:r>
    </w:p>
    <w:p w:rsidR="00125F28" w:rsidRDefault="00125F28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 Jazyk a jazyková komunikace/Český jazyk a literatura/Literární výchova</w:t>
      </w:r>
    </w:p>
    <w:p w:rsidR="00520636" w:rsidRPr="00924D34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 w:rsidR="00CC5CDA">
        <w:rPr>
          <w:sz w:val="28"/>
          <w:szCs w:val="28"/>
        </w:rPr>
        <w:t xml:space="preserve"> </w:t>
      </w:r>
      <w:r w:rsidR="0021717A">
        <w:rPr>
          <w:sz w:val="28"/>
          <w:szCs w:val="28"/>
        </w:rPr>
        <w:t>P</w:t>
      </w:r>
      <w:r w:rsidRPr="00924D34">
        <w:rPr>
          <w:sz w:val="28"/>
          <w:szCs w:val="28"/>
        </w:rPr>
        <w:t>o</w:t>
      </w:r>
      <w:r w:rsidR="00502E14">
        <w:rPr>
          <w:sz w:val="28"/>
          <w:szCs w:val="28"/>
        </w:rPr>
        <w:t>hádka, po</w:t>
      </w:r>
      <w:r w:rsidRPr="00924D34">
        <w:rPr>
          <w:sz w:val="28"/>
          <w:szCs w:val="28"/>
        </w:rPr>
        <w:t>rozumění textu</w:t>
      </w:r>
    </w:p>
    <w:p w:rsidR="00520636" w:rsidRPr="00924D34" w:rsidRDefault="00DB300D" w:rsidP="00EB5321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="00520636" w:rsidRPr="00924D34">
        <w:rPr>
          <w:sz w:val="28"/>
          <w:szCs w:val="28"/>
        </w:rPr>
        <w:t xml:space="preserve"> </w:t>
      </w:r>
      <w:r w:rsidR="00EB5321">
        <w:rPr>
          <w:sz w:val="28"/>
          <w:szCs w:val="28"/>
        </w:rPr>
        <w:t xml:space="preserve">Pracovní list </w:t>
      </w:r>
      <w:r w:rsidR="00E45EAD">
        <w:rPr>
          <w:sz w:val="28"/>
          <w:szCs w:val="28"/>
        </w:rPr>
        <w:t xml:space="preserve">je </w:t>
      </w:r>
      <w:r w:rsidR="00EB5321">
        <w:rPr>
          <w:sz w:val="28"/>
          <w:szCs w:val="28"/>
        </w:rPr>
        <w:t xml:space="preserve">zaměřený na čtení s porozuměním, na vyhledávání </w:t>
      </w:r>
      <w:r w:rsidR="00502E14">
        <w:rPr>
          <w:sz w:val="28"/>
          <w:szCs w:val="28"/>
        </w:rPr>
        <w:t>a spojování částí vět</w:t>
      </w:r>
      <w:r w:rsidR="00EB5321">
        <w:rPr>
          <w:sz w:val="28"/>
          <w:szCs w:val="28"/>
        </w:rPr>
        <w:t>, dokončování vět</w:t>
      </w:r>
      <w:r w:rsidR="00502E14">
        <w:rPr>
          <w:sz w:val="28"/>
          <w:szCs w:val="28"/>
        </w:rPr>
        <w:t xml:space="preserve"> a luštění křížovky. Motivace k další četbě</w:t>
      </w:r>
      <w:r w:rsidR="00EB5321">
        <w:rPr>
          <w:sz w:val="28"/>
          <w:szCs w:val="28"/>
        </w:rPr>
        <w:t>.</w:t>
      </w:r>
    </w:p>
    <w:p w:rsidR="000E1AEE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Příloha: Klíč s</w:t>
      </w:r>
      <w:r w:rsidR="00F3633E">
        <w:rPr>
          <w:sz w:val="28"/>
          <w:szCs w:val="28"/>
        </w:rPr>
        <w:t> </w:t>
      </w:r>
      <w:r w:rsidRPr="00924D34">
        <w:rPr>
          <w:sz w:val="28"/>
          <w:szCs w:val="28"/>
        </w:rPr>
        <w:t>řešením</w:t>
      </w:r>
      <w:r w:rsidR="00EB5321" w:rsidRPr="00EB5321">
        <w:rPr>
          <w:sz w:val="28"/>
          <w:szCs w:val="28"/>
        </w:rPr>
        <w:t xml:space="preserve"> </w:t>
      </w:r>
      <w:r w:rsidR="00EB5321" w:rsidRPr="00924D34">
        <w:rPr>
          <w:sz w:val="28"/>
          <w:szCs w:val="28"/>
        </w:rPr>
        <w:t>pro učitele</w:t>
      </w:r>
    </w:p>
    <w:p w:rsidR="00F3633E" w:rsidRDefault="00F3633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20B2D" w:rsidRDefault="001709E5" w:rsidP="002E36F9">
      <w:pPr>
        <w:spacing w:before="100" w:beforeAutospacing="1" w:after="100" w:afterAutospacing="1" w:line="240" w:lineRule="auto"/>
        <w:jc w:val="both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-80645</wp:posOffset>
            </wp:positionH>
            <wp:positionV relativeFrom="margin">
              <wp:posOffset>71755</wp:posOffset>
            </wp:positionV>
            <wp:extent cx="2139950" cy="1695450"/>
            <wp:effectExtent l="19050" t="0" r="0" b="0"/>
            <wp:wrapSquare wrapText="bothSides"/>
            <wp:docPr id="4" name="obrázek 2" descr="C:\Users\Admin\AppData\Local\Microsoft\Windows\Temporary Internet Files\Content.IE5\6OZZ9A1C\MC9004359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Microsoft\Windows\Temporary Internet Files\Content.IE5\6OZZ9A1C\MC90043593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709E5">
        <w:rPr>
          <w:b/>
          <w:sz w:val="36"/>
          <w:szCs w:val="36"/>
        </w:rPr>
        <w:t xml:space="preserve">ČERT </w:t>
      </w:r>
      <w:r w:rsidR="008B6428" w:rsidRPr="001709E5">
        <w:rPr>
          <w:b/>
          <w:sz w:val="36"/>
          <w:szCs w:val="36"/>
        </w:rPr>
        <w:t>A</w:t>
      </w:r>
      <w:r w:rsidRPr="001709E5">
        <w:rPr>
          <w:b/>
          <w:sz w:val="36"/>
          <w:szCs w:val="36"/>
        </w:rPr>
        <w:t xml:space="preserve"> </w:t>
      </w:r>
      <w:r w:rsidR="008B6428" w:rsidRPr="001709E5">
        <w:rPr>
          <w:b/>
          <w:sz w:val="36"/>
          <w:szCs w:val="36"/>
        </w:rPr>
        <w:t>KÁČA</w:t>
      </w:r>
    </w:p>
    <w:p w:rsidR="006D16E9" w:rsidRDefault="006D16E9" w:rsidP="002E36F9">
      <w:pPr>
        <w:spacing w:after="0" w:line="240" w:lineRule="auto"/>
        <w:ind w:firstLine="708"/>
        <w:jc w:val="both"/>
        <w:rPr>
          <w:sz w:val="28"/>
          <w:szCs w:val="28"/>
        </w:rPr>
      </w:pPr>
      <w:r w:rsidRPr="006D16E9">
        <w:rPr>
          <w:sz w:val="28"/>
          <w:szCs w:val="28"/>
        </w:rPr>
        <w:t>V</w:t>
      </w:r>
      <w:r>
        <w:rPr>
          <w:sz w:val="28"/>
          <w:szCs w:val="28"/>
        </w:rPr>
        <w:t xml:space="preserve"> jedné vesnici bydlela děvečka Káča. Byla sice velmi pracovitá, ale také hodně hubatá, s každým se jen hádala, nikdo jí nebyl vhod. Proto není divu, že i když velmi ráda tancovala a každou sobotu chodila do hospody na tancovačku, vždycky zůstala sedět a nikdo ji </w:t>
      </w:r>
      <w:r w:rsidR="002E36F9">
        <w:rPr>
          <w:sz w:val="28"/>
          <w:szCs w:val="28"/>
        </w:rPr>
        <w:t xml:space="preserve">k tanci </w:t>
      </w:r>
      <w:r>
        <w:rPr>
          <w:sz w:val="28"/>
          <w:szCs w:val="28"/>
        </w:rPr>
        <w:t>nevyzval.</w:t>
      </w:r>
    </w:p>
    <w:p w:rsidR="006D16E9" w:rsidRDefault="006D16E9" w:rsidP="002E36F9">
      <w:pPr>
        <w:spacing w:after="0" w:line="240" w:lineRule="auto"/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Jednou takhle v sobotu zase sedí v rohu a mračí se na celý svět, </w:t>
      </w:r>
      <w:r w:rsidR="005814EE">
        <w:rPr>
          <w:noProof/>
          <w:sz w:val="28"/>
          <w:szCs w:val="28"/>
        </w:rPr>
        <w:t xml:space="preserve">najednou </w:t>
      </w:r>
      <w:r w:rsidR="002E36F9">
        <w:rPr>
          <w:noProof/>
          <w:sz w:val="28"/>
          <w:szCs w:val="28"/>
        </w:rPr>
        <w:t>pro ni přijde mladý myslivec a tancuje</w:t>
      </w:r>
      <w:r>
        <w:rPr>
          <w:noProof/>
          <w:sz w:val="28"/>
          <w:szCs w:val="28"/>
        </w:rPr>
        <w:t xml:space="preserve"> s ní celou noc.</w:t>
      </w:r>
      <w:r w:rsidR="005814EE">
        <w:rPr>
          <w:noProof/>
          <w:sz w:val="28"/>
          <w:szCs w:val="28"/>
        </w:rPr>
        <w:t xml:space="preserve"> Když ji po tanci vyprovázel, prozradil jí, že je čert. Ptal se jí, jestli by se nechtěla podívat k němu domů. Káča souhlasila, vzal ji tedy na záda a odnesl do pekla.</w:t>
      </w:r>
    </w:p>
    <w:p w:rsidR="005814EE" w:rsidRDefault="005814EE" w:rsidP="002E36F9">
      <w:pPr>
        <w:spacing w:after="0" w:line="240" w:lineRule="auto"/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Káča si představovala, že i v pekle bude jenom tancovat a bavit se. Čert si zase myslel, že Káča jim bude v pekle vařit a uklízet. Ale se zlou se potáz</w:t>
      </w:r>
      <w:r w:rsidR="002E36F9">
        <w:rPr>
          <w:noProof/>
          <w:sz w:val="28"/>
          <w:szCs w:val="28"/>
        </w:rPr>
        <w:t xml:space="preserve">al, Káča v pekle tak vyváděla, </w:t>
      </w:r>
      <w:r>
        <w:rPr>
          <w:noProof/>
          <w:sz w:val="28"/>
          <w:szCs w:val="28"/>
        </w:rPr>
        <w:t>ž</w:t>
      </w:r>
      <w:r w:rsidR="002E36F9">
        <w:rPr>
          <w:noProof/>
          <w:sz w:val="28"/>
          <w:szCs w:val="28"/>
        </w:rPr>
        <w:t>e</w:t>
      </w:r>
      <w:r w:rsidR="00CD284B">
        <w:rPr>
          <w:noProof/>
          <w:sz w:val="28"/>
          <w:szCs w:val="28"/>
        </w:rPr>
        <w:t xml:space="preserve"> čerta i s</w:t>
      </w:r>
      <w:r>
        <w:rPr>
          <w:noProof/>
          <w:sz w:val="28"/>
          <w:szCs w:val="28"/>
        </w:rPr>
        <w:t xml:space="preserve"> Káčou z pekla vyhnali. Čert se nesměl vrátit, dokud se Káči nezbaví. Ta mu však seděla na zádech a nechtěla se ho pustit.</w:t>
      </w:r>
    </w:p>
    <w:p w:rsidR="005814EE" w:rsidRDefault="002E36F9" w:rsidP="002E36F9">
      <w:pPr>
        <w:spacing w:after="0" w:line="240" w:lineRule="auto"/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Utrmácený čert sotva táhnul nohy, Káča na jeho zádech byla</w:t>
      </w:r>
      <w:r w:rsidR="005814EE">
        <w:rPr>
          <w:noProof/>
          <w:sz w:val="28"/>
          <w:szCs w:val="28"/>
        </w:rPr>
        <w:t xml:space="preserve"> čím dál těžší. Doklopýtal až na louku za vsí, kde pasák Jirka</w:t>
      </w:r>
      <w:r w:rsidR="0058125F">
        <w:rPr>
          <w:noProof/>
          <w:sz w:val="28"/>
          <w:szCs w:val="28"/>
        </w:rPr>
        <w:t xml:space="preserve"> hlídal stádo ovcí. Jirkovi se čerta zželelo, navrhl Káče ať si sedne na záda jemu. Káče se Jirka líbil více než čert, tak se chytila Jirkova pasteveckého kabátu. Protože </w:t>
      </w:r>
      <w:r w:rsidR="00C12593">
        <w:rPr>
          <w:noProof/>
          <w:sz w:val="28"/>
          <w:szCs w:val="28"/>
        </w:rPr>
        <w:t>se K</w:t>
      </w:r>
      <w:r w:rsidR="0058125F">
        <w:rPr>
          <w:noProof/>
          <w:sz w:val="28"/>
          <w:szCs w:val="28"/>
        </w:rPr>
        <w:t xml:space="preserve">áča nechtěla Jirky pustit, </w:t>
      </w:r>
      <w:r w:rsidR="00C12593">
        <w:rPr>
          <w:noProof/>
          <w:sz w:val="28"/>
          <w:szCs w:val="28"/>
        </w:rPr>
        <w:t xml:space="preserve">došel s ní až k rybníku. Tam si rozepnul knoflíky, nenápadně vytáhl ruce z rukávů a </w:t>
      </w:r>
      <w:r w:rsidR="00CD284B">
        <w:rPr>
          <w:noProof/>
          <w:sz w:val="28"/>
          <w:szCs w:val="28"/>
        </w:rPr>
        <w:t>s</w:t>
      </w:r>
      <w:r w:rsidR="0058125F">
        <w:rPr>
          <w:noProof/>
          <w:sz w:val="28"/>
          <w:szCs w:val="28"/>
        </w:rPr>
        <w:t>hodil do rybníka kabát</w:t>
      </w:r>
      <w:r w:rsidR="00C12593">
        <w:rPr>
          <w:noProof/>
          <w:sz w:val="28"/>
          <w:szCs w:val="28"/>
        </w:rPr>
        <w:t xml:space="preserve"> i s</w:t>
      </w:r>
      <w:r w:rsidR="00C12593" w:rsidRPr="00C12593">
        <w:rPr>
          <w:noProof/>
          <w:sz w:val="28"/>
          <w:szCs w:val="28"/>
        </w:rPr>
        <w:t xml:space="preserve"> </w:t>
      </w:r>
      <w:r w:rsidR="00C12593">
        <w:rPr>
          <w:noProof/>
          <w:sz w:val="28"/>
          <w:szCs w:val="28"/>
        </w:rPr>
        <w:t>milou Káčou</w:t>
      </w:r>
      <w:r w:rsidR="0058125F">
        <w:rPr>
          <w:noProof/>
          <w:sz w:val="28"/>
          <w:szCs w:val="28"/>
        </w:rPr>
        <w:t>.</w:t>
      </w:r>
      <w:r w:rsidR="00C12593" w:rsidRPr="00C12593">
        <w:rPr>
          <w:noProof/>
          <w:sz w:val="28"/>
          <w:szCs w:val="28"/>
        </w:rPr>
        <w:t xml:space="preserve"> </w:t>
      </w:r>
      <w:r w:rsidR="00C12593">
        <w:rPr>
          <w:noProof/>
          <w:sz w:val="28"/>
          <w:szCs w:val="28"/>
        </w:rPr>
        <w:t>Než čert zmizel, slíbil Jirkovi, že se mu bohatě odmění.</w:t>
      </w:r>
    </w:p>
    <w:p w:rsidR="0058125F" w:rsidRDefault="0058125F" w:rsidP="002E36F9">
      <w:pPr>
        <w:spacing w:after="0" w:line="240" w:lineRule="auto"/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Po čase chtěl čert odnést do pekla zlého správce</w:t>
      </w:r>
      <w:r w:rsidR="00C12593">
        <w:rPr>
          <w:noProof/>
          <w:sz w:val="28"/>
          <w:szCs w:val="28"/>
        </w:rPr>
        <w:t xml:space="preserve"> i pana hraběte. Navedl Jirku, aby správce zachránil, jestliže mu slíbí, že se polepší. Ale hraběte ať se zachránit ani nepokouší. Jirka správce </w:t>
      </w:r>
      <w:r w:rsidR="00D43A9B">
        <w:rPr>
          <w:noProof/>
          <w:sz w:val="28"/>
          <w:szCs w:val="28"/>
        </w:rPr>
        <w:t xml:space="preserve">zachránil a </w:t>
      </w:r>
      <w:r w:rsidR="00CD284B">
        <w:rPr>
          <w:noProof/>
          <w:sz w:val="28"/>
          <w:szCs w:val="28"/>
        </w:rPr>
        <w:t>on</w:t>
      </w:r>
      <w:r w:rsidR="00D43A9B">
        <w:rPr>
          <w:noProof/>
          <w:sz w:val="28"/>
          <w:szCs w:val="28"/>
        </w:rPr>
        <w:t xml:space="preserve"> se mu </w:t>
      </w:r>
      <w:r w:rsidR="00CD284B">
        <w:rPr>
          <w:noProof/>
          <w:sz w:val="28"/>
          <w:szCs w:val="28"/>
        </w:rPr>
        <w:t xml:space="preserve">opravdu </w:t>
      </w:r>
      <w:r w:rsidR="00D43A9B">
        <w:rPr>
          <w:noProof/>
          <w:sz w:val="28"/>
          <w:szCs w:val="28"/>
        </w:rPr>
        <w:t>bohatě odvděčil</w:t>
      </w:r>
      <w:r w:rsidR="00C12593">
        <w:rPr>
          <w:noProof/>
          <w:sz w:val="28"/>
          <w:szCs w:val="28"/>
        </w:rPr>
        <w:t>.</w:t>
      </w:r>
    </w:p>
    <w:p w:rsidR="00C12593" w:rsidRDefault="00C12593" w:rsidP="002E36F9">
      <w:pPr>
        <w:spacing w:after="0" w:line="240" w:lineRule="auto"/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Když </w:t>
      </w:r>
      <w:r w:rsidR="00CD284B">
        <w:rPr>
          <w:noProof/>
          <w:sz w:val="28"/>
          <w:szCs w:val="28"/>
        </w:rPr>
        <w:t xml:space="preserve">se </w:t>
      </w:r>
      <w:r w:rsidR="00D43A9B">
        <w:rPr>
          <w:noProof/>
          <w:sz w:val="28"/>
          <w:szCs w:val="28"/>
        </w:rPr>
        <w:t xml:space="preserve">o </w:t>
      </w:r>
      <w:r w:rsidR="00CD284B">
        <w:rPr>
          <w:noProof/>
          <w:sz w:val="28"/>
          <w:szCs w:val="28"/>
        </w:rPr>
        <w:t>správcově záchraně do</w:t>
      </w:r>
      <w:r w:rsidR="00D43A9B">
        <w:rPr>
          <w:noProof/>
          <w:sz w:val="28"/>
          <w:szCs w:val="28"/>
        </w:rPr>
        <w:t>věděl hrabě,</w:t>
      </w:r>
      <w:r w:rsidR="00D43A9B" w:rsidRPr="00D43A9B">
        <w:rPr>
          <w:noProof/>
          <w:sz w:val="28"/>
          <w:szCs w:val="28"/>
        </w:rPr>
        <w:t xml:space="preserve"> </w:t>
      </w:r>
      <w:r w:rsidR="00D43A9B">
        <w:rPr>
          <w:noProof/>
          <w:sz w:val="28"/>
          <w:szCs w:val="28"/>
        </w:rPr>
        <w:t xml:space="preserve">přišel </w:t>
      </w:r>
      <w:r>
        <w:rPr>
          <w:noProof/>
          <w:sz w:val="28"/>
          <w:szCs w:val="28"/>
        </w:rPr>
        <w:t xml:space="preserve">za Jirkou </w:t>
      </w:r>
      <w:r w:rsidR="00D43A9B">
        <w:rPr>
          <w:noProof/>
          <w:sz w:val="28"/>
          <w:szCs w:val="28"/>
        </w:rPr>
        <w:t xml:space="preserve">prosit </w:t>
      </w:r>
      <w:r>
        <w:rPr>
          <w:noProof/>
          <w:sz w:val="28"/>
          <w:szCs w:val="28"/>
        </w:rPr>
        <w:t xml:space="preserve">o záchranu i </w:t>
      </w:r>
      <w:r w:rsidR="00D43A9B">
        <w:rPr>
          <w:noProof/>
          <w:sz w:val="28"/>
          <w:szCs w:val="28"/>
        </w:rPr>
        <w:t>on. A</w:t>
      </w:r>
      <w:r w:rsidR="00CD284B">
        <w:rPr>
          <w:noProof/>
          <w:sz w:val="28"/>
          <w:szCs w:val="28"/>
        </w:rPr>
        <w:t>č sliboval nápravu a</w:t>
      </w:r>
      <w:r>
        <w:rPr>
          <w:noProof/>
          <w:sz w:val="28"/>
          <w:szCs w:val="28"/>
        </w:rPr>
        <w:t xml:space="preserve"> hromadu zlata</w:t>
      </w:r>
      <w:r w:rsidR="00CD284B">
        <w:rPr>
          <w:noProof/>
          <w:sz w:val="28"/>
          <w:szCs w:val="28"/>
        </w:rPr>
        <w:t xml:space="preserve"> k tomu</w:t>
      </w:r>
      <w:r>
        <w:rPr>
          <w:noProof/>
          <w:sz w:val="28"/>
          <w:szCs w:val="28"/>
        </w:rPr>
        <w:t xml:space="preserve">, Jirka </w:t>
      </w:r>
      <w:r w:rsidR="00D43A9B">
        <w:rPr>
          <w:noProof/>
          <w:sz w:val="28"/>
          <w:szCs w:val="28"/>
        </w:rPr>
        <w:t xml:space="preserve">stále </w:t>
      </w:r>
      <w:r>
        <w:rPr>
          <w:noProof/>
          <w:sz w:val="28"/>
          <w:szCs w:val="28"/>
        </w:rPr>
        <w:t>odmít</w:t>
      </w:r>
      <w:r w:rsidR="00CD284B">
        <w:rPr>
          <w:noProof/>
          <w:sz w:val="28"/>
          <w:szCs w:val="28"/>
        </w:rPr>
        <w:t xml:space="preserve">al. Hrabě mu však nedal pokoj, </w:t>
      </w:r>
      <w:r>
        <w:rPr>
          <w:noProof/>
          <w:sz w:val="28"/>
          <w:szCs w:val="28"/>
        </w:rPr>
        <w:t>prosil a sliboval tak dlouho, až začal Jirka přemýšlet, jak by se to dalo udělat.</w:t>
      </w:r>
    </w:p>
    <w:p w:rsidR="00D43A9B" w:rsidRDefault="00D43A9B" w:rsidP="002E36F9">
      <w:pPr>
        <w:spacing w:after="0" w:line="240" w:lineRule="auto"/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Čert si konečně přišel </w:t>
      </w:r>
      <w:r w:rsidR="00CD284B">
        <w:rPr>
          <w:noProof/>
          <w:sz w:val="28"/>
          <w:szCs w:val="28"/>
        </w:rPr>
        <w:t xml:space="preserve">i </w:t>
      </w:r>
      <w:r>
        <w:rPr>
          <w:noProof/>
          <w:sz w:val="28"/>
          <w:szCs w:val="28"/>
        </w:rPr>
        <w:t xml:space="preserve">pro hraběte, Jirka vystoupil a chtěl čerta zahnat, jako to udělal předtím. Čert se </w:t>
      </w:r>
      <w:r w:rsidR="00CD284B">
        <w:rPr>
          <w:noProof/>
          <w:sz w:val="28"/>
          <w:szCs w:val="28"/>
        </w:rPr>
        <w:t xml:space="preserve">však </w:t>
      </w:r>
      <w:r>
        <w:rPr>
          <w:noProof/>
          <w:sz w:val="28"/>
          <w:szCs w:val="28"/>
        </w:rPr>
        <w:t>na Jirku zle obořil, že to si nedomluvili a jestli toho nenechá, odnese si do pekla i jeho. Jirka však vykřikl: „Jsem tu jen pro tvé dobro, čerte! Honem utíkej, běží sem za tebou Káča!“ Sotva to čert zaslechl, nechal hraběte hrabětem a zmizel v pekle. Ze strachu před Káčou se na zemi již neobjevil.</w:t>
      </w:r>
    </w:p>
    <w:p w:rsidR="002E36F9" w:rsidRDefault="00D43A9B" w:rsidP="002E36F9">
      <w:pPr>
        <w:spacing w:after="0" w:line="240" w:lineRule="auto"/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Hrabě z vděčnosti udělal z Jirky svého rádce a všem se hned vedlo daleko lépe. A co bylo s</w:t>
      </w:r>
      <w:r w:rsidR="002E36F9">
        <w:rPr>
          <w:noProof/>
          <w:sz w:val="28"/>
          <w:szCs w:val="28"/>
        </w:rPr>
        <w:t> </w:t>
      </w:r>
      <w:r>
        <w:rPr>
          <w:noProof/>
          <w:sz w:val="28"/>
          <w:szCs w:val="28"/>
        </w:rPr>
        <w:t>Káčou</w:t>
      </w:r>
      <w:r w:rsidR="002E36F9">
        <w:rPr>
          <w:noProof/>
          <w:sz w:val="28"/>
          <w:szCs w:val="28"/>
        </w:rPr>
        <w:t>? To nikdo neví. Jirka se s ní o svou odměnu rozdělil</w:t>
      </w:r>
      <w:r w:rsidR="00CD284B">
        <w:rPr>
          <w:noProof/>
          <w:sz w:val="28"/>
          <w:szCs w:val="28"/>
        </w:rPr>
        <w:t>,</w:t>
      </w:r>
      <w:r w:rsidR="002E36F9">
        <w:rPr>
          <w:noProof/>
          <w:sz w:val="28"/>
          <w:szCs w:val="28"/>
        </w:rPr>
        <w:t xml:space="preserve"> Káča se z vesnice odstěhovala a už o ní nikdo nikdy neslyšel. Možná se v novém domově i polepšila a už nebyla ta</w:t>
      </w:r>
      <w:r w:rsidR="00CD284B">
        <w:rPr>
          <w:noProof/>
          <w:sz w:val="28"/>
          <w:szCs w:val="28"/>
        </w:rPr>
        <w:t>k</w:t>
      </w:r>
      <w:r w:rsidR="002E36F9">
        <w:rPr>
          <w:noProof/>
          <w:sz w:val="28"/>
          <w:szCs w:val="28"/>
        </w:rPr>
        <w:t xml:space="preserve"> hubatá.</w:t>
      </w:r>
      <w:r w:rsidR="002E36F9">
        <w:rPr>
          <w:noProof/>
          <w:sz w:val="28"/>
          <w:szCs w:val="28"/>
        </w:rPr>
        <w:br w:type="page"/>
      </w:r>
    </w:p>
    <w:p w:rsidR="00D43A9B" w:rsidRDefault="002E1575" w:rsidP="002E1575">
      <w:pPr>
        <w:pStyle w:val="Odstavecseseznamem"/>
        <w:numPr>
          <w:ilvl w:val="0"/>
          <w:numId w:val="1"/>
        </w:numPr>
        <w:spacing w:after="36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Vybarvi stejnou barvou části vět, které patří k sobě.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2E1575" w:rsidTr="002E1575">
        <w:trPr>
          <w:trHeight w:val="567"/>
        </w:trPr>
        <w:tc>
          <w:tcPr>
            <w:tcW w:w="4606" w:type="dxa"/>
          </w:tcPr>
          <w:p w:rsidR="002E1575" w:rsidRPr="002E1575" w:rsidRDefault="002E1575" w:rsidP="002E1575">
            <w:pPr>
              <w:spacing w:before="120" w:after="120"/>
              <w:rPr>
                <w:sz w:val="28"/>
                <w:szCs w:val="28"/>
              </w:rPr>
            </w:pPr>
            <w:r w:rsidRPr="002E1575">
              <w:rPr>
                <w:sz w:val="28"/>
                <w:szCs w:val="28"/>
              </w:rPr>
              <w:t>Káča byla pracovitá,</w:t>
            </w:r>
          </w:p>
        </w:tc>
        <w:tc>
          <w:tcPr>
            <w:tcW w:w="4606" w:type="dxa"/>
          </w:tcPr>
          <w:p w:rsidR="002E1575" w:rsidRPr="002E1575" w:rsidRDefault="002E1575" w:rsidP="002E1575">
            <w:pPr>
              <w:spacing w:before="120" w:after="12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dokud se Káči nezbaví.</w:t>
            </w:r>
          </w:p>
        </w:tc>
      </w:tr>
      <w:tr w:rsidR="002E1575" w:rsidTr="002E1575">
        <w:trPr>
          <w:trHeight w:val="567"/>
        </w:trPr>
        <w:tc>
          <w:tcPr>
            <w:tcW w:w="4606" w:type="dxa"/>
          </w:tcPr>
          <w:p w:rsidR="002E1575" w:rsidRPr="002E1575" w:rsidRDefault="002E1575" w:rsidP="002E1575">
            <w:pPr>
              <w:spacing w:before="120" w:after="12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Čert se nesměl vrátit do pekla,</w:t>
            </w:r>
          </w:p>
        </w:tc>
        <w:tc>
          <w:tcPr>
            <w:tcW w:w="4606" w:type="dxa"/>
          </w:tcPr>
          <w:p w:rsidR="002E1575" w:rsidRPr="002E1575" w:rsidRDefault="002E1575" w:rsidP="002E1575">
            <w:pPr>
              <w:spacing w:before="120" w:after="12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běží sem za tebou Káča!</w:t>
            </w:r>
          </w:p>
        </w:tc>
      </w:tr>
      <w:tr w:rsidR="002E1575" w:rsidTr="002E1575">
        <w:trPr>
          <w:trHeight w:val="567"/>
        </w:trPr>
        <w:tc>
          <w:tcPr>
            <w:tcW w:w="4606" w:type="dxa"/>
          </w:tcPr>
          <w:p w:rsidR="002E1575" w:rsidRPr="002E1575" w:rsidRDefault="002E1575" w:rsidP="002E1575">
            <w:pPr>
              <w:spacing w:before="120" w:after="12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Jirka shodil do rybníka</w:t>
            </w:r>
          </w:p>
        </w:tc>
        <w:tc>
          <w:tcPr>
            <w:tcW w:w="4606" w:type="dxa"/>
          </w:tcPr>
          <w:p w:rsidR="002E1575" w:rsidRPr="002E1575" w:rsidRDefault="002E1575" w:rsidP="002E1575">
            <w:pPr>
              <w:spacing w:before="120" w:after="12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udělal z Jirky svého rádce.</w:t>
            </w:r>
          </w:p>
        </w:tc>
      </w:tr>
      <w:tr w:rsidR="002E1575" w:rsidTr="002E1575">
        <w:trPr>
          <w:trHeight w:val="567"/>
        </w:trPr>
        <w:tc>
          <w:tcPr>
            <w:tcW w:w="4606" w:type="dxa"/>
          </w:tcPr>
          <w:p w:rsidR="002E1575" w:rsidRPr="002E1575" w:rsidRDefault="002E1575" w:rsidP="002E1575">
            <w:pPr>
              <w:spacing w:before="120" w:after="12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Honem utíkej, </w:t>
            </w:r>
          </w:p>
        </w:tc>
        <w:tc>
          <w:tcPr>
            <w:tcW w:w="4606" w:type="dxa"/>
          </w:tcPr>
          <w:p w:rsidR="002E1575" w:rsidRPr="002E1575" w:rsidRDefault="002E1575" w:rsidP="002E1575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ale také hodně hubatá.</w:t>
            </w:r>
          </w:p>
        </w:tc>
      </w:tr>
      <w:tr w:rsidR="002E1575" w:rsidTr="002E1575">
        <w:trPr>
          <w:trHeight w:val="567"/>
        </w:trPr>
        <w:tc>
          <w:tcPr>
            <w:tcW w:w="4606" w:type="dxa"/>
          </w:tcPr>
          <w:p w:rsidR="002E1575" w:rsidRPr="002E1575" w:rsidRDefault="002E1575" w:rsidP="002E1575">
            <w:pPr>
              <w:spacing w:before="120" w:after="12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Hrabě z vděčnosti </w:t>
            </w:r>
          </w:p>
        </w:tc>
        <w:tc>
          <w:tcPr>
            <w:tcW w:w="4606" w:type="dxa"/>
          </w:tcPr>
          <w:p w:rsidR="002E1575" w:rsidRPr="002E1575" w:rsidRDefault="002E1575" w:rsidP="002E1575">
            <w:pPr>
              <w:spacing w:before="120" w:after="12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kabát i s</w:t>
            </w:r>
            <w:r w:rsidRPr="00C12593">
              <w:rPr>
                <w:noProof/>
                <w:sz w:val="28"/>
                <w:szCs w:val="28"/>
              </w:rPr>
              <w:t xml:space="preserve"> </w:t>
            </w:r>
            <w:r>
              <w:rPr>
                <w:noProof/>
                <w:sz w:val="28"/>
                <w:szCs w:val="28"/>
              </w:rPr>
              <w:t>milou Káčou.</w:t>
            </w:r>
          </w:p>
        </w:tc>
      </w:tr>
    </w:tbl>
    <w:p w:rsidR="002E1575" w:rsidRDefault="002E1575" w:rsidP="002E1575">
      <w:pPr>
        <w:spacing w:after="0" w:line="240" w:lineRule="auto"/>
        <w:rPr>
          <w:b/>
          <w:sz w:val="28"/>
          <w:szCs w:val="28"/>
        </w:rPr>
      </w:pPr>
    </w:p>
    <w:p w:rsidR="003D2838" w:rsidRDefault="003D2838" w:rsidP="003D2838">
      <w:pPr>
        <w:pStyle w:val="Odstavecseseznamem"/>
        <w:numPr>
          <w:ilvl w:val="0"/>
          <w:numId w:val="1"/>
        </w:numPr>
        <w:spacing w:before="480" w:after="24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slova do vět.</w:t>
      </w:r>
    </w:p>
    <w:p w:rsidR="003D2838" w:rsidRDefault="003D2838" w:rsidP="003D2838">
      <w:pPr>
        <w:tabs>
          <w:tab w:val="right" w:pos="8505"/>
        </w:tabs>
        <w:spacing w:before="100" w:beforeAutospacing="1" w:after="100" w:afterAutospacing="1" w:line="240" w:lineRule="auto"/>
        <w:rPr>
          <w:sz w:val="28"/>
          <w:szCs w:val="28"/>
        </w:rPr>
      </w:pPr>
      <w:r w:rsidRPr="003D2838">
        <w:rPr>
          <w:sz w:val="28"/>
          <w:szCs w:val="28"/>
        </w:rPr>
        <w:t>Káča velmi ráda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3D2838" w:rsidRDefault="003D2838" w:rsidP="003D2838">
      <w:pPr>
        <w:tabs>
          <w:tab w:val="right" w:pos="8505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w:t xml:space="preserve">Čert si myslel, že Káča bude v pekle vařit a </w:t>
      </w:r>
      <w:r>
        <w:rPr>
          <w:noProof/>
          <w:sz w:val="28"/>
          <w:szCs w:val="28"/>
          <w:u w:val="single"/>
        </w:rPr>
        <w:tab/>
      </w:r>
      <w:r>
        <w:rPr>
          <w:noProof/>
          <w:sz w:val="28"/>
          <w:szCs w:val="28"/>
        </w:rPr>
        <w:t>.</w:t>
      </w:r>
    </w:p>
    <w:p w:rsidR="003D2838" w:rsidRDefault="003D2838" w:rsidP="003D2838">
      <w:pPr>
        <w:tabs>
          <w:tab w:val="right" w:pos="8505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Čert nosil Káču na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3D2838" w:rsidRDefault="003D2838" w:rsidP="003D2838">
      <w:pPr>
        <w:tabs>
          <w:tab w:val="right" w:pos="8505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Jirka pásl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3D2838" w:rsidRPr="003D2838" w:rsidRDefault="003D2838" w:rsidP="003D2838">
      <w:pPr>
        <w:tabs>
          <w:tab w:val="right" w:pos="8505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Jirka zachránil před čertem nejen hraběte, ale i jeho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>.</w:t>
      </w:r>
    </w:p>
    <w:p w:rsidR="00342A45" w:rsidRDefault="003D2838" w:rsidP="00D154AB">
      <w:pPr>
        <w:pStyle w:val="Odstavecseseznamem"/>
        <w:numPr>
          <w:ilvl w:val="0"/>
          <w:numId w:val="1"/>
        </w:numPr>
        <w:spacing w:before="720" w:after="36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Vylušti křížovku a v tajence najdeš další výraz pro čerta</w:t>
      </w:r>
    </w:p>
    <w:p w:rsidR="006B1B94" w:rsidRDefault="006B1B94" w:rsidP="00D154AB">
      <w:pPr>
        <w:spacing w:before="60" w:after="100" w:afterAutospacing="1"/>
        <w:rPr>
          <w:b/>
          <w:sz w:val="28"/>
          <w:szCs w:val="28"/>
        </w:rPr>
        <w:sectPr w:rsidR="006B1B94" w:rsidSect="00F51D05">
          <w:headerReference w:type="default" r:id="rId9"/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tbl>
      <w:tblPr>
        <w:tblStyle w:val="Mkatabulky"/>
        <w:tblW w:w="0" w:type="auto"/>
        <w:jc w:val="right"/>
        <w:tblLook w:val="04A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342A45" w:rsidTr="00471C13">
        <w:trPr>
          <w:trHeight w:val="510"/>
          <w:jc w:val="right"/>
        </w:trPr>
        <w:tc>
          <w:tcPr>
            <w:tcW w:w="1020" w:type="dxa"/>
            <w:gridSpan w:val="2"/>
            <w:vMerge w:val="restart"/>
            <w:tcBorders>
              <w:top w:val="nil"/>
              <w:left w:val="nil"/>
            </w:tcBorders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FFF00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30" w:type="dxa"/>
            <w:gridSpan w:val="3"/>
            <w:tcBorders>
              <w:top w:val="nil"/>
              <w:bottom w:val="nil"/>
              <w:right w:val="nil"/>
            </w:tcBorders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</w:tr>
      <w:tr w:rsidR="00342A45" w:rsidTr="00471C13">
        <w:trPr>
          <w:trHeight w:val="510"/>
          <w:jc w:val="right"/>
        </w:trPr>
        <w:tc>
          <w:tcPr>
            <w:tcW w:w="1020" w:type="dxa"/>
            <w:gridSpan w:val="2"/>
            <w:vMerge/>
            <w:tcBorders>
              <w:left w:val="nil"/>
            </w:tcBorders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FFF00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342A45" w:rsidRPr="00502E14" w:rsidRDefault="00E45EAD" w:rsidP="00471C13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Ě</w:t>
            </w:r>
          </w:p>
        </w:tc>
        <w:tc>
          <w:tcPr>
            <w:tcW w:w="510" w:type="dxa"/>
            <w:tcBorders>
              <w:top w:val="nil"/>
              <w:bottom w:val="nil"/>
              <w:right w:val="nil"/>
            </w:tcBorders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</w:tr>
      <w:tr w:rsidR="00342A45" w:rsidTr="00471C13">
        <w:trPr>
          <w:trHeight w:val="510"/>
          <w:jc w:val="right"/>
        </w:trPr>
        <w:tc>
          <w:tcPr>
            <w:tcW w:w="510" w:type="dxa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342A45" w:rsidRPr="00502E14" w:rsidRDefault="00E45EAD" w:rsidP="00471C13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510" w:type="dxa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FFF00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20" w:type="dxa"/>
            <w:gridSpan w:val="2"/>
            <w:tcBorders>
              <w:top w:val="nil"/>
              <w:bottom w:val="nil"/>
              <w:right w:val="nil"/>
            </w:tcBorders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</w:tr>
      <w:tr w:rsidR="00342A45" w:rsidTr="00471C13">
        <w:trPr>
          <w:trHeight w:val="510"/>
          <w:jc w:val="right"/>
        </w:trPr>
        <w:tc>
          <w:tcPr>
            <w:tcW w:w="510" w:type="dxa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FFF00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30" w:type="dxa"/>
            <w:gridSpan w:val="3"/>
            <w:tcBorders>
              <w:top w:val="nil"/>
              <w:bottom w:val="nil"/>
              <w:right w:val="nil"/>
            </w:tcBorders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</w:tr>
      <w:tr w:rsidR="006B1B94" w:rsidTr="00471C13">
        <w:trPr>
          <w:trHeight w:val="510"/>
          <w:jc w:val="right"/>
        </w:trPr>
        <w:tc>
          <w:tcPr>
            <w:tcW w:w="1020" w:type="dxa"/>
            <w:gridSpan w:val="2"/>
            <w:tcBorders>
              <w:left w:val="nil"/>
              <w:bottom w:val="nil"/>
            </w:tcBorders>
          </w:tcPr>
          <w:p w:rsidR="006B1B94" w:rsidRDefault="006B1B94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6B1B94" w:rsidRDefault="006B1B94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6B1B94" w:rsidRDefault="006B1B94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FFF00"/>
          </w:tcPr>
          <w:p w:rsidR="006B1B94" w:rsidRDefault="006B1B94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6B1B94" w:rsidRDefault="006B1B94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6B1B94" w:rsidRPr="00502E14" w:rsidRDefault="00E45EAD" w:rsidP="00471C13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C</w:t>
            </w:r>
          </w:p>
        </w:tc>
        <w:tc>
          <w:tcPr>
            <w:tcW w:w="510" w:type="dxa"/>
            <w:vMerge w:val="restart"/>
            <w:tcBorders>
              <w:top w:val="nil"/>
              <w:right w:val="nil"/>
            </w:tcBorders>
          </w:tcPr>
          <w:p w:rsidR="006B1B94" w:rsidRDefault="006B1B94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</w:tr>
      <w:tr w:rsidR="00342A45" w:rsidTr="00471C13">
        <w:trPr>
          <w:trHeight w:val="510"/>
          <w:jc w:val="right"/>
        </w:trPr>
        <w:tc>
          <w:tcPr>
            <w:tcW w:w="510" w:type="dxa"/>
            <w:tcBorders>
              <w:top w:val="nil"/>
              <w:left w:val="nil"/>
              <w:bottom w:val="nil"/>
            </w:tcBorders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  <w:shd w:val="clear" w:color="auto" w:fill="FFFF00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  <w:tcBorders>
              <w:right w:val="nil"/>
            </w:tcBorders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342A45" w:rsidRDefault="00342A45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</w:tr>
      <w:tr w:rsidR="006B1B94" w:rsidTr="00471C13">
        <w:trPr>
          <w:gridBefore w:val="4"/>
          <w:wBefore w:w="2040" w:type="dxa"/>
          <w:trHeight w:val="510"/>
          <w:jc w:val="right"/>
        </w:trPr>
        <w:tc>
          <w:tcPr>
            <w:tcW w:w="510" w:type="dxa"/>
            <w:shd w:val="clear" w:color="auto" w:fill="FFFF00"/>
          </w:tcPr>
          <w:p w:rsidR="006B1B94" w:rsidRDefault="006B1B94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6B1B94" w:rsidRDefault="006B1B94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6B1B94" w:rsidRDefault="006B1B94" w:rsidP="00471C13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0" w:type="dxa"/>
          </w:tcPr>
          <w:p w:rsidR="006B1B94" w:rsidRPr="00502E14" w:rsidRDefault="00E45EAD" w:rsidP="00471C13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C</w:t>
            </w:r>
          </w:p>
        </w:tc>
      </w:tr>
    </w:tbl>
    <w:p w:rsidR="00471C13" w:rsidRDefault="00471C13" w:rsidP="00471C13">
      <w:pPr>
        <w:pStyle w:val="Odstavecseseznamem"/>
        <w:spacing w:before="840" w:after="120" w:line="240" w:lineRule="auto"/>
        <w:ind w:left="-284" w:right="-1205"/>
        <w:jc w:val="center"/>
        <w:rPr>
          <w:sz w:val="28"/>
          <w:szCs w:val="28"/>
        </w:rPr>
      </w:pPr>
    </w:p>
    <w:p w:rsidR="006B1B94" w:rsidRPr="00471C13" w:rsidRDefault="006B1B94" w:rsidP="00471C13">
      <w:pPr>
        <w:pStyle w:val="Odstavecseseznamem"/>
        <w:spacing w:before="1080" w:after="120" w:line="240" w:lineRule="auto"/>
        <w:ind w:left="-284" w:right="-1205"/>
        <w:rPr>
          <w:sz w:val="16"/>
          <w:szCs w:val="16"/>
        </w:rPr>
      </w:pPr>
      <w:r w:rsidRPr="00471C13">
        <w:rPr>
          <w:sz w:val="28"/>
          <w:szCs w:val="28"/>
        </w:rPr>
        <w:lastRenderedPageBreak/>
        <w:t>Černý pták</w:t>
      </w:r>
    </w:p>
    <w:p w:rsidR="00471C13" w:rsidRPr="00471C13" w:rsidRDefault="00471C13" w:rsidP="00471C13">
      <w:pPr>
        <w:pStyle w:val="Odstavecseseznamem"/>
        <w:spacing w:before="120" w:after="120" w:line="240" w:lineRule="auto"/>
        <w:ind w:left="-284" w:right="-1205"/>
      </w:pPr>
    </w:p>
    <w:p w:rsidR="006B1B94" w:rsidRDefault="006B1B94" w:rsidP="00471C13">
      <w:pPr>
        <w:pStyle w:val="Odstavecseseznamem"/>
        <w:spacing w:before="120" w:after="120" w:line="240" w:lineRule="auto"/>
        <w:ind w:left="-284" w:right="-1205"/>
        <w:rPr>
          <w:sz w:val="28"/>
          <w:szCs w:val="28"/>
        </w:rPr>
      </w:pPr>
      <w:r w:rsidRPr="00471C13">
        <w:rPr>
          <w:sz w:val="28"/>
          <w:szCs w:val="28"/>
        </w:rPr>
        <w:t>Kdo udělal Jirku rádcem?</w:t>
      </w:r>
    </w:p>
    <w:p w:rsidR="00471C13" w:rsidRPr="00471C13" w:rsidRDefault="00471C13" w:rsidP="00471C13">
      <w:pPr>
        <w:pStyle w:val="Odstavecseseznamem"/>
        <w:spacing w:before="120" w:after="120" w:line="240" w:lineRule="auto"/>
        <w:ind w:left="-284" w:right="-1205"/>
      </w:pPr>
    </w:p>
    <w:p w:rsidR="006B1B94" w:rsidRDefault="006B1B94" w:rsidP="00471C13">
      <w:pPr>
        <w:pStyle w:val="Odstavecseseznamem"/>
        <w:spacing w:before="120" w:after="120" w:line="240" w:lineRule="auto"/>
        <w:ind w:left="-284" w:right="-1205"/>
        <w:rPr>
          <w:sz w:val="28"/>
          <w:szCs w:val="28"/>
        </w:rPr>
      </w:pPr>
      <w:r w:rsidRPr="00471C13">
        <w:rPr>
          <w:sz w:val="28"/>
          <w:szCs w:val="28"/>
        </w:rPr>
        <w:t>Jaká byla Káča?</w:t>
      </w:r>
    </w:p>
    <w:p w:rsidR="00471C13" w:rsidRPr="00471C13" w:rsidRDefault="00471C13" w:rsidP="00471C13">
      <w:pPr>
        <w:pStyle w:val="Odstavecseseznamem"/>
        <w:spacing w:before="120" w:after="120" w:line="240" w:lineRule="auto"/>
        <w:ind w:left="-284" w:right="-1205"/>
        <w:rPr>
          <w:sz w:val="18"/>
          <w:szCs w:val="18"/>
        </w:rPr>
      </w:pPr>
    </w:p>
    <w:p w:rsidR="006B1B94" w:rsidRDefault="006B1B94" w:rsidP="00471C13">
      <w:pPr>
        <w:pStyle w:val="Odstavecseseznamem"/>
        <w:spacing w:before="120" w:after="120" w:line="240" w:lineRule="auto"/>
        <w:ind w:left="-284" w:right="-1205"/>
        <w:rPr>
          <w:sz w:val="28"/>
          <w:szCs w:val="28"/>
        </w:rPr>
      </w:pPr>
      <w:r w:rsidRPr="00471C13">
        <w:rPr>
          <w:sz w:val="28"/>
          <w:szCs w:val="28"/>
        </w:rPr>
        <w:t>Jak se jmenoval pasák ovcí?</w:t>
      </w:r>
    </w:p>
    <w:p w:rsidR="00471C13" w:rsidRPr="00471C13" w:rsidRDefault="00471C13" w:rsidP="00471C13">
      <w:pPr>
        <w:pStyle w:val="Odstavecseseznamem"/>
        <w:spacing w:before="120" w:after="120" w:line="240" w:lineRule="auto"/>
        <w:ind w:left="-284" w:right="-1205"/>
        <w:rPr>
          <w:sz w:val="18"/>
          <w:szCs w:val="18"/>
        </w:rPr>
      </w:pPr>
    </w:p>
    <w:p w:rsidR="006B1B94" w:rsidRDefault="006B1B94" w:rsidP="00471C13">
      <w:pPr>
        <w:pStyle w:val="Odstavecseseznamem"/>
        <w:spacing w:before="120" w:after="120" w:line="240" w:lineRule="auto"/>
        <w:ind w:left="-284" w:right="-1205"/>
        <w:rPr>
          <w:sz w:val="28"/>
          <w:szCs w:val="28"/>
        </w:rPr>
      </w:pPr>
      <w:r w:rsidRPr="00471C13">
        <w:rPr>
          <w:sz w:val="28"/>
          <w:szCs w:val="28"/>
        </w:rPr>
        <w:t>Co měla Káča velmi ráda?</w:t>
      </w:r>
    </w:p>
    <w:p w:rsidR="00471C13" w:rsidRPr="00471C13" w:rsidRDefault="00471C13" w:rsidP="00471C13">
      <w:pPr>
        <w:pStyle w:val="Odstavecseseznamem"/>
        <w:spacing w:before="120" w:after="120" w:line="240" w:lineRule="auto"/>
        <w:ind w:left="-284" w:right="-1205"/>
        <w:rPr>
          <w:sz w:val="18"/>
          <w:szCs w:val="18"/>
        </w:rPr>
      </w:pPr>
    </w:p>
    <w:p w:rsidR="006B1B94" w:rsidRDefault="006B1B94" w:rsidP="00471C13">
      <w:pPr>
        <w:pStyle w:val="Odstavecseseznamem"/>
        <w:spacing w:before="120" w:after="120" w:line="240" w:lineRule="auto"/>
        <w:ind w:left="-284" w:right="-1205"/>
        <w:rPr>
          <w:sz w:val="28"/>
          <w:szCs w:val="28"/>
        </w:rPr>
      </w:pPr>
      <w:r w:rsidRPr="00471C13">
        <w:rPr>
          <w:sz w:val="28"/>
          <w:szCs w:val="28"/>
        </w:rPr>
        <w:t>Co letělo do vody i s Káčou?</w:t>
      </w:r>
    </w:p>
    <w:p w:rsidR="00471C13" w:rsidRPr="00471C13" w:rsidRDefault="00471C13" w:rsidP="00471C13">
      <w:pPr>
        <w:pStyle w:val="Odstavecseseznamem"/>
        <w:spacing w:before="120" w:after="120" w:line="240" w:lineRule="auto"/>
        <w:ind w:left="-284" w:right="-1205"/>
        <w:rPr>
          <w:sz w:val="18"/>
          <w:szCs w:val="18"/>
        </w:rPr>
      </w:pPr>
    </w:p>
    <w:p w:rsidR="006B1B94" w:rsidRDefault="006B1B94" w:rsidP="00471C13">
      <w:pPr>
        <w:pStyle w:val="Odstavecseseznamem"/>
        <w:spacing w:after="0" w:line="240" w:lineRule="auto"/>
        <w:ind w:left="-284" w:right="-1205"/>
        <w:rPr>
          <w:sz w:val="28"/>
          <w:szCs w:val="28"/>
        </w:rPr>
      </w:pPr>
      <w:r w:rsidRPr="00471C13">
        <w:rPr>
          <w:sz w:val="28"/>
          <w:szCs w:val="28"/>
        </w:rPr>
        <w:t>Kdo opravuje a šije boty?</w:t>
      </w:r>
    </w:p>
    <w:p w:rsidR="00471C13" w:rsidRDefault="00471C13" w:rsidP="00471C1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41931" w:rsidRDefault="00041931" w:rsidP="00471C13">
      <w:pPr>
        <w:pStyle w:val="Odstavecseseznamem"/>
        <w:spacing w:after="0" w:line="240" w:lineRule="auto"/>
        <w:ind w:left="-284" w:right="-1205"/>
        <w:rPr>
          <w:b/>
          <w:sz w:val="28"/>
          <w:szCs w:val="28"/>
        </w:rPr>
        <w:sectPr w:rsidR="00041931" w:rsidSect="00041931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471C13" w:rsidRDefault="00D154AB" w:rsidP="00471C13">
      <w:pPr>
        <w:pStyle w:val="Odstavecseseznamem"/>
        <w:spacing w:after="0" w:line="240" w:lineRule="auto"/>
        <w:ind w:left="-284" w:right="-1205"/>
        <w:rPr>
          <w:b/>
          <w:sz w:val="28"/>
          <w:szCs w:val="28"/>
        </w:rPr>
      </w:pPr>
      <w:r w:rsidRPr="00041931">
        <w:rPr>
          <w:b/>
          <w:sz w:val="28"/>
          <w:szCs w:val="28"/>
        </w:rPr>
        <w:lastRenderedPageBreak/>
        <w:t>Klíč s řešením pro učitele</w:t>
      </w:r>
      <w:r w:rsidR="00041931">
        <w:rPr>
          <w:b/>
          <w:sz w:val="28"/>
          <w:szCs w:val="28"/>
        </w:rPr>
        <w:t>:</w:t>
      </w:r>
    </w:p>
    <w:p w:rsidR="00041931" w:rsidRDefault="00041931" w:rsidP="00041931">
      <w:pPr>
        <w:pStyle w:val="Odstavecseseznamem"/>
        <w:numPr>
          <w:ilvl w:val="0"/>
          <w:numId w:val="3"/>
        </w:numPr>
        <w:spacing w:after="12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Vybarvi stejnou barvou části vět, které patří k sobě.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041931" w:rsidTr="00E45EAD">
        <w:trPr>
          <w:trHeight w:val="567"/>
        </w:trPr>
        <w:tc>
          <w:tcPr>
            <w:tcW w:w="4606" w:type="dxa"/>
            <w:shd w:val="clear" w:color="auto" w:fill="FFFF00"/>
          </w:tcPr>
          <w:p w:rsidR="00041931" w:rsidRPr="002E1575" w:rsidRDefault="00041931" w:rsidP="00041931">
            <w:pPr>
              <w:spacing w:before="120" w:after="120"/>
              <w:rPr>
                <w:sz w:val="28"/>
                <w:szCs w:val="28"/>
              </w:rPr>
            </w:pPr>
            <w:r w:rsidRPr="002E1575">
              <w:rPr>
                <w:sz w:val="28"/>
                <w:szCs w:val="28"/>
              </w:rPr>
              <w:t>Káča byla pracovitá,</w:t>
            </w:r>
          </w:p>
        </w:tc>
        <w:tc>
          <w:tcPr>
            <w:tcW w:w="4606" w:type="dxa"/>
            <w:shd w:val="clear" w:color="auto" w:fill="FF0000"/>
          </w:tcPr>
          <w:p w:rsidR="00041931" w:rsidRPr="002E1575" w:rsidRDefault="00041931" w:rsidP="00041931">
            <w:pPr>
              <w:spacing w:before="120" w:after="12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dokud se Káči nezbaví.</w:t>
            </w:r>
          </w:p>
        </w:tc>
      </w:tr>
      <w:tr w:rsidR="00041931" w:rsidTr="00E45EAD">
        <w:trPr>
          <w:trHeight w:val="567"/>
        </w:trPr>
        <w:tc>
          <w:tcPr>
            <w:tcW w:w="4606" w:type="dxa"/>
            <w:shd w:val="clear" w:color="auto" w:fill="FF0000"/>
          </w:tcPr>
          <w:p w:rsidR="00041931" w:rsidRPr="002E1575" w:rsidRDefault="00041931" w:rsidP="00041931">
            <w:pPr>
              <w:spacing w:before="120" w:after="12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Čert se nesměl vrátit do pekla,</w:t>
            </w:r>
          </w:p>
        </w:tc>
        <w:tc>
          <w:tcPr>
            <w:tcW w:w="4606" w:type="dxa"/>
            <w:shd w:val="clear" w:color="auto" w:fill="92D050"/>
          </w:tcPr>
          <w:p w:rsidR="00041931" w:rsidRPr="002E1575" w:rsidRDefault="00041931" w:rsidP="00041931">
            <w:pPr>
              <w:spacing w:before="120" w:after="12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běží sem za tebou Káča!</w:t>
            </w:r>
          </w:p>
        </w:tc>
      </w:tr>
      <w:tr w:rsidR="00041931" w:rsidTr="00E45EAD">
        <w:trPr>
          <w:trHeight w:val="567"/>
        </w:trPr>
        <w:tc>
          <w:tcPr>
            <w:tcW w:w="4606" w:type="dxa"/>
            <w:shd w:val="clear" w:color="auto" w:fill="00B0F0"/>
          </w:tcPr>
          <w:p w:rsidR="00041931" w:rsidRPr="002E1575" w:rsidRDefault="00041931" w:rsidP="00041931">
            <w:pPr>
              <w:spacing w:before="120" w:after="12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Jirka shodil do rybníka</w:t>
            </w:r>
          </w:p>
        </w:tc>
        <w:tc>
          <w:tcPr>
            <w:tcW w:w="4606" w:type="dxa"/>
          </w:tcPr>
          <w:p w:rsidR="00041931" w:rsidRPr="002E1575" w:rsidRDefault="00041931" w:rsidP="00041931">
            <w:pPr>
              <w:spacing w:before="120" w:after="12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udělal z Jirky svého rádce.</w:t>
            </w:r>
          </w:p>
        </w:tc>
      </w:tr>
      <w:tr w:rsidR="00041931" w:rsidTr="00E45EAD">
        <w:trPr>
          <w:trHeight w:val="567"/>
        </w:trPr>
        <w:tc>
          <w:tcPr>
            <w:tcW w:w="4606" w:type="dxa"/>
            <w:shd w:val="clear" w:color="auto" w:fill="92D050"/>
          </w:tcPr>
          <w:p w:rsidR="00041931" w:rsidRPr="002E1575" w:rsidRDefault="00041931" w:rsidP="00041931">
            <w:pPr>
              <w:spacing w:before="120" w:after="12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Honem utíkej, </w:t>
            </w:r>
          </w:p>
        </w:tc>
        <w:tc>
          <w:tcPr>
            <w:tcW w:w="4606" w:type="dxa"/>
            <w:shd w:val="clear" w:color="auto" w:fill="FFFF00"/>
          </w:tcPr>
          <w:p w:rsidR="00041931" w:rsidRPr="002E1575" w:rsidRDefault="00041931" w:rsidP="00041931">
            <w:p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ale také hodně hubatá.</w:t>
            </w:r>
          </w:p>
        </w:tc>
      </w:tr>
      <w:tr w:rsidR="00041931" w:rsidTr="00E45EAD">
        <w:trPr>
          <w:trHeight w:val="567"/>
        </w:trPr>
        <w:tc>
          <w:tcPr>
            <w:tcW w:w="4606" w:type="dxa"/>
          </w:tcPr>
          <w:p w:rsidR="00041931" w:rsidRPr="002E1575" w:rsidRDefault="00041931" w:rsidP="00041931">
            <w:pPr>
              <w:spacing w:before="120" w:after="12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Hrabě z vděčnosti </w:t>
            </w:r>
          </w:p>
        </w:tc>
        <w:tc>
          <w:tcPr>
            <w:tcW w:w="4606" w:type="dxa"/>
            <w:shd w:val="clear" w:color="auto" w:fill="00B0F0"/>
          </w:tcPr>
          <w:p w:rsidR="00041931" w:rsidRPr="002E1575" w:rsidRDefault="00041931" w:rsidP="00041931">
            <w:pPr>
              <w:spacing w:before="120" w:after="12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kabát i s</w:t>
            </w:r>
            <w:r w:rsidRPr="00C12593">
              <w:rPr>
                <w:noProof/>
                <w:sz w:val="28"/>
                <w:szCs w:val="28"/>
              </w:rPr>
              <w:t xml:space="preserve"> </w:t>
            </w:r>
            <w:r>
              <w:rPr>
                <w:noProof/>
                <w:sz w:val="28"/>
                <w:szCs w:val="28"/>
              </w:rPr>
              <w:t>milou Káčou.</w:t>
            </w:r>
          </w:p>
        </w:tc>
      </w:tr>
    </w:tbl>
    <w:p w:rsidR="00041931" w:rsidRDefault="00041931" w:rsidP="00DB52C9">
      <w:pPr>
        <w:pStyle w:val="Odstavecseseznamem"/>
        <w:numPr>
          <w:ilvl w:val="0"/>
          <w:numId w:val="3"/>
        </w:numPr>
        <w:spacing w:before="120" w:after="12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slova do vět.</w:t>
      </w:r>
    </w:p>
    <w:p w:rsidR="00041931" w:rsidRDefault="00041931" w:rsidP="00041931">
      <w:pPr>
        <w:tabs>
          <w:tab w:val="right" w:pos="8505"/>
        </w:tabs>
        <w:spacing w:before="100" w:beforeAutospacing="1" w:after="100" w:afterAutospacing="1" w:line="240" w:lineRule="auto"/>
        <w:rPr>
          <w:sz w:val="28"/>
          <w:szCs w:val="28"/>
        </w:rPr>
      </w:pPr>
      <w:r w:rsidRPr="003D2838">
        <w:rPr>
          <w:sz w:val="28"/>
          <w:szCs w:val="28"/>
        </w:rPr>
        <w:t>Káča velmi ráda</w:t>
      </w:r>
      <w:r>
        <w:rPr>
          <w:sz w:val="28"/>
          <w:szCs w:val="28"/>
        </w:rPr>
        <w:t xml:space="preserve"> </w:t>
      </w:r>
      <w:r w:rsidR="00E45EAD">
        <w:rPr>
          <w:b/>
          <w:sz w:val="28"/>
          <w:szCs w:val="28"/>
          <w:u w:val="single"/>
        </w:rPr>
        <w:t>tancovala</w:t>
      </w:r>
      <w:r>
        <w:rPr>
          <w:sz w:val="28"/>
          <w:szCs w:val="28"/>
        </w:rPr>
        <w:t>.</w:t>
      </w:r>
    </w:p>
    <w:p w:rsidR="00041931" w:rsidRDefault="00041931" w:rsidP="00041931">
      <w:pPr>
        <w:tabs>
          <w:tab w:val="right" w:pos="8505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noProof/>
          <w:sz w:val="28"/>
          <w:szCs w:val="28"/>
        </w:rPr>
        <w:t xml:space="preserve">Čert si myslel, že Káča bude v pekle vařit a </w:t>
      </w:r>
      <w:r w:rsidR="00E45EAD">
        <w:rPr>
          <w:b/>
          <w:noProof/>
          <w:sz w:val="28"/>
          <w:szCs w:val="28"/>
          <w:u w:val="single"/>
        </w:rPr>
        <w:t>uklízet</w:t>
      </w:r>
      <w:r>
        <w:rPr>
          <w:noProof/>
          <w:sz w:val="28"/>
          <w:szCs w:val="28"/>
        </w:rPr>
        <w:t>.</w:t>
      </w:r>
    </w:p>
    <w:p w:rsidR="00041931" w:rsidRDefault="00041931" w:rsidP="00041931">
      <w:pPr>
        <w:tabs>
          <w:tab w:val="right" w:pos="8505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Čert nosil Káču na </w:t>
      </w:r>
      <w:r w:rsidR="00E45EAD">
        <w:rPr>
          <w:b/>
          <w:sz w:val="28"/>
          <w:szCs w:val="28"/>
          <w:u w:val="single"/>
        </w:rPr>
        <w:t>zádech</w:t>
      </w:r>
      <w:r>
        <w:rPr>
          <w:sz w:val="28"/>
          <w:szCs w:val="28"/>
        </w:rPr>
        <w:t>.</w:t>
      </w:r>
    </w:p>
    <w:p w:rsidR="00041931" w:rsidRDefault="00041931" w:rsidP="00041931">
      <w:pPr>
        <w:tabs>
          <w:tab w:val="right" w:pos="8505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Jirka pásl </w:t>
      </w:r>
      <w:r w:rsidR="00E45EAD">
        <w:rPr>
          <w:b/>
          <w:sz w:val="28"/>
          <w:szCs w:val="28"/>
          <w:u w:val="single"/>
        </w:rPr>
        <w:t>ovce</w:t>
      </w:r>
      <w:r>
        <w:rPr>
          <w:sz w:val="28"/>
          <w:szCs w:val="28"/>
        </w:rPr>
        <w:t>.</w:t>
      </w:r>
    </w:p>
    <w:p w:rsidR="00041931" w:rsidRDefault="00041931" w:rsidP="00041931">
      <w:pPr>
        <w:tabs>
          <w:tab w:val="right" w:pos="8505"/>
        </w:tabs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Jirka zachránil před čertem nejen hraběte, ale i jeho </w:t>
      </w:r>
      <w:r w:rsidR="00E45EAD">
        <w:rPr>
          <w:b/>
          <w:sz w:val="28"/>
          <w:szCs w:val="28"/>
          <w:u w:val="single"/>
        </w:rPr>
        <w:t>správce</w:t>
      </w:r>
      <w:r>
        <w:rPr>
          <w:sz w:val="28"/>
          <w:szCs w:val="28"/>
        </w:rPr>
        <w:t>.</w:t>
      </w:r>
    </w:p>
    <w:p w:rsidR="00041931" w:rsidRDefault="00041931" w:rsidP="00DB52C9">
      <w:pPr>
        <w:pStyle w:val="Odstavecseseznamem"/>
        <w:numPr>
          <w:ilvl w:val="0"/>
          <w:numId w:val="4"/>
        </w:numPr>
        <w:spacing w:after="24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Vylušti křížovku a v tajence najdeš další výraz pro čerta</w:t>
      </w:r>
    </w:p>
    <w:p w:rsidR="00041931" w:rsidRDefault="00041931" w:rsidP="00DB52C9">
      <w:pPr>
        <w:spacing w:before="60" w:after="100" w:afterAutospacing="1"/>
        <w:rPr>
          <w:b/>
          <w:sz w:val="28"/>
          <w:szCs w:val="28"/>
        </w:rPr>
        <w:sectPr w:rsidR="00041931" w:rsidSect="00041931">
          <w:headerReference w:type="default" r:id="rId12"/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tbl>
      <w:tblPr>
        <w:tblStyle w:val="Mkatabulky"/>
        <w:tblW w:w="0" w:type="auto"/>
        <w:jc w:val="right"/>
        <w:tblLook w:val="04A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041931" w:rsidRPr="00502E14" w:rsidTr="00041931">
        <w:trPr>
          <w:trHeight w:val="510"/>
          <w:jc w:val="right"/>
        </w:trPr>
        <w:tc>
          <w:tcPr>
            <w:tcW w:w="1020" w:type="dxa"/>
            <w:gridSpan w:val="2"/>
            <w:vMerge w:val="restart"/>
            <w:tcBorders>
              <w:top w:val="nil"/>
              <w:left w:val="nil"/>
            </w:tcBorders>
          </w:tcPr>
          <w:p w:rsidR="00041931" w:rsidRPr="00502E14" w:rsidRDefault="00041931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10" w:type="dxa"/>
          </w:tcPr>
          <w:p w:rsidR="00041931" w:rsidRPr="00502E14" w:rsidRDefault="00DB52C9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K</w:t>
            </w:r>
          </w:p>
        </w:tc>
        <w:tc>
          <w:tcPr>
            <w:tcW w:w="510" w:type="dxa"/>
          </w:tcPr>
          <w:p w:rsidR="00041931" w:rsidRPr="00502E14" w:rsidRDefault="00DB52C9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510" w:type="dxa"/>
            <w:shd w:val="clear" w:color="auto" w:fill="FFFF00"/>
          </w:tcPr>
          <w:p w:rsidR="00041931" w:rsidRPr="00502E14" w:rsidRDefault="00DB52C9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1530" w:type="dxa"/>
            <w:gridSpan w:val="3"/>
            <w:tcBorders>
              <w:top w:val="nil"/>
              <w:bottom w:val="nil"/>
              <w:right w:val="nil"/>
            </w:tcBorders>
          </w:tcPr>
          <w:p w:rsidR="00041931" w:rsidRPr="00502E14" w:rsidRDefault="00041931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</w:p>
        </w:tc>
      </w:tr>
      <w:tr w:rsidR="00041931" w:rsidRPr="00502E14" w:rsidTr="00041931">
        <w:trPr>
          <w:trHeight w:val="510"/>
          <w:jc w:val="right"/>
        </w:trPr>
        <w:tc>
          <w:tcPr>
            <w:tcW w:w="1020" w:type="dxa"/>
            <w:gridSpan w:val="2"/>
            <w:vMerge/>
            <w:tcBorders>
              <w:left w:val="nil"/>
            </w:tcBorders>
          </w:tcPr>
          <w:p w:rsidR="00041931" w:rsidRPr="00502E14" w:rsidRDefault="00041931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10" w:type="dxa"/>
          </w:tcPr>
          <w:p w:rsidR="00041931" w:rsidRPr="00502E14" w:rsidRDefault="00DB52C9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H</w:t>
            </w:r>
          </w:p>
        </w:tc>
        <w:tc>
          <w:tcPr>
            <w:tcW w:w="510" w:type="dxa"/>
          </w:tcPr>
          <w:p w:rsidR="00041931" w:rsidRPr="00502E14" w:rsidRDefault="00DB52C9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510" w:type="dxa"/>
            <w:shd w:val="clear" w:color="auto" w:fill="FFFF00"/>
          </w:tcPr>
          <w:p w:rsidR="00041931" w:rsidRPr="00502E14" w:rsidRDefault="00DB52C9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510" w:type="dxa"/>
          </w:tcPr>
          <w:p w:rsidR="00041931" w:rsidRPr="00502E14" w:rsidRDefault="00DB52C9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510" w:type="dxa"/>
          </w:tcPr>
          <w:p w:rsidR="00041931" w:rsidRPr="00502E14" w:rsidRDefault="00DB52C9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Ě</w:t>
            </w:r>
          </w:p>
        </w:tc>
        <w:tc>
          <w:tcPr>
            <w:tcW w:w="510" w:type="dxa"/>
            <w:tcBorders>
              <w:top w:val="nil"/>
              <w:bottom w:val="nil"/>
              <w:right w:val="nil"/>
            </w:tcBorders>
          </w:tcPr>
          <w:p w:rsidR="00041931" w:rsidRPr="00502E14" w:rsidRDefault="00041931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</w:p>
        </w:tc>
      </w:tr>
      <w:tr w:rsidR="00041931" w:rsidRPr="00502E14" w:rsidTr="00041931">
        <w:trPr>
          <w:trHeight w:val="510"/>
          <w:jc w:val="right"/>
        </w:trPr>
        <w:tc>
          <w:tcPr>
            <w:tcW w:w="510" w:type="dxa"/>
          </w:tcPr>
          <w:p w:rsidR="00041931" w:rsidRPr="00502E14" w:rsidRDefault="00DB52C9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H</w:t>
            </w:r>
          </w:p>
        </w:tc>
        <w:tc>
          <w:tcPr>
            <w:tcW w:w="510" w:type="dxa"/>
          </w:tcPr>
          <w:p w:rsidR="00041931" w:rsidRPr="00502E14" w:rsidRDefault="00DB52C9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U</w:t>
            </w:r>
          </w:p>
        </w:tc>
        <w:tc>
          <w:tcPr>
            <w:tcW w:w="510" w:type="dxa"/>
          </w:tcPr>
          <w:p w:rsidR="00041931" w:rsidRPr="00502E14" w:rsidRDefault="00DB52C9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510" w:type="dxa"/>
          </w:tcPr>
          <w:p w:rsidR="00041931" w:rsidRPr="00502E14" w:rsidRDefault="00DB52C9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510" w:type="dxa"/>
            <w:shd w:val="clear" w:color="auto" w:fill="FFFF00"/>
          </w:tcPr>
          <w:p w:rsidR="00041931" w:rsidRPr="00502E14" w:rsidRDefault="00DB52C9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510" w:type="dxa"/>
          </w:tcPr>
          <w:p w:rsidR="00041931" w:rsidRPr="00502E14" w:rsidRDefault="00DB52C9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Á</w:t>
            </w:r>
          </w:p>
        </w:tc>
        <w:tc>
          <w:tcPr>
            <w:tcW w:w="1020" w:type="dxa"/>
            <w:gridSpan w:val="2"/>
            <w:tcBorders>
              <w:top w:val="nil"/>
              <w:bottom w:val="nil"/>
              <w:right w:val="nil"/>
            </w:tcBorders>
          </w:tcPr>
          <w:p w:rsidR="00041931" w:rsidRPr="00502E14" w:rsidRDefault="00041931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</w:p>
        </w:tc>
      </w:tr>
      <w:tr w:rsidR="00041931" w:rsidRPr="00502E14" w:rsidTr="00041931">
        <w:trPr>
          <w:trHeight w:val="510"/>
          <w:jc w:val="right"/>
        </w:trPr>
        <w:tc>
          <w:tcPr>
            <w:tcW w:w="510" w:type="dxa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J</w:t>
            </w:r>
          </w:p>
        </w:tc>
        <w:tc>
          <w:tcPr>
            <w:tcW w:w="510" w:type="dxa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510" w:type="dxa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510" w:type="dxa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K</w:t>
            </w:r>
          </w:p>
        </w:tc>
        <w:tc>
          <w:tcPr>
            <w:tcW w:w="510" w:type="dxa"/>
            <w:shd w:val="clear" w:color="auto" w:fill="FFFF00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1530" w:type="dxa"/>
            <w:gridSpan w:val="3"/>
            <w:tcBorders>
              <w:top w:val="nil"/>
              <w:bottom w:val="nil"/>
              <w:right w:val="nil"/>
            </w:tcBorders>
          </w:tcPr>
          <w:p w:rsidR="00041931" w:rsidRPr="00502E14" w:rsidRDefault="00041931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</w:p>
        </w:tc>
      </w:tr>
      <w:tr w:rsidR="00041931" w:rsidRPr="00502E14" w:rsidTr="00041931">
        <w:trPr>
          <w:trHeight w:val="510"/>
          <w:jc w:val="right"/>
        </w:trPr>
        <w:tc>
          <w:tcPr>
            <w:tcW w:w="1020" w:type="dxa"/>
            <w:gridSpan w:val="2"/>
            <w:tcBorders>
              <w:left w:val="nil"/>
              <w:bottom w:val="nil"/>
            </w:tcBorders>
          </w:tcPr>
          <w:p w:rsidR="00041931" w:rsidRPr="00502E14" w:rsidRDefault="00041931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10" w:type="dxa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510" w:type="dxa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510" w:type="dxa"/>
            <w:shd w:val="clear" w:color="auto" w:fill="FFFF00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N</w:t>
            </w:r>
          </w:p>
        </w:tc>
        <w:tc>
          <w:tcPr>
            <w:tcW w:w="510" w:type="dxa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510" w:type="dxa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C</w:t>
            </w:r>
          </w:p>
        </w:tc>
        <w:tc>
          <w:tcPr>
            <w:tcW w:w="510" w:type="dxa"/>
            <w:vMerge w:val="restart"/>
            <w:tcBorders>
              <w:top w:val="nil"/>
              <w:right w:val="nil"/>
            </w:tcBorders>
          </w:tcPr>
          <w:p w:rsidR="00041931" w:rsidRPr="00502E14" w:rsidRDefault="00041931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</w:p>
        </w:tc>
      </w:tr>
      <w:tr w:rsidR="00041931" w:rsidRPr="00502E14" w:rsidTr="00041931">
        <w:trPr>
          <w:trHeight w:val="510"/>
          <w:jc w:val="right"/>
        </w:trPr>
        <w:tc>
          <w:tcPr>
            <w:tcW w:w="510" w:type="dxa"/>
            <w:tcBorders>
              <w:top w:val="nil"/>
              <w:left w:val="nil"/>
              <w:bottom w:val="nil"/>
            </w:tcBorders>
          </w:tcPr>
          <w:p w:rsidR="00041931" w:rsidRPr="00502E14" w:rsidRDefault="00041931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10" w:type="dxa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K</w:t>
            </w:r>
          </w:p>
        </w:tc>
        <w:tc>
          <w:tcPr>
            <w:tcW w:w="510" w:type="dxa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510" w:type="dxa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510" w:type="dxa"/>
            <w:shd w:val="clear" w:color="auto" w:fill="FFFF00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Á</w:t>
            </w:r>
          </w:p>
        </w:tc>
        <w:tc>
          <w:tcPr>
            <w:tcW w:w="510" w:type="dxa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510" w:type="dxa"/>
            <w:tcBorders>
              <w:right w:val="nil"/>
            </w:tcBorders>
          </w:tcPr>
          <w:p w:rsidR="00041931" w:rsidRPr="00502E14" w:rsidRDefault="00041931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10" w:type="dxa"/>
            <w:vMerge/>
            <w:tcBorders>
              <w:left w:val="nil"/>
              <w:right w:val="nil"/>
            </w:tcBorders>
          </w:tcPr>
          <w:p w:rsidR="00041931" w:rsidRPr="00502E14" w:rsidRDefault="00041931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</w:p>
        </w:tc>
      </w:tr>
      <w:tr w:rsidR="00041931" w:rsidRPr="00502E14" w:rsidTr="00041931">
        <w:trPr>
          <w:gridBefore w:val="4"/>
          <w:wBefore w:w="2040" w:type="dxa"/>
          <w:trHeight w:val="510"/>
          <w:jc w:val="right"/>
        </w:trPr>
        <w:tc>
          <w:tcPr>
            <w:tcW w:w="510" w:type="dxa"/>
            <w:shd w:val="clear" w:color="auto" w:fill="FFFF00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Š</w:t>
            </w:r>
          </w:p>
        </w:tc>
        <w:tc>
          <w:tcPr>
            <w:tcW w:w="510" w:type="dxa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V</w:t>
            </w:r>
          </w:p>
        </w:tc>
        <w:tc>
          <w:tcPr>
            <w:tcW w:w="510" w:type="dxa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510" w:type="dxa"/>
          </w:tcPr>
          <w:p w:rsidR="00041931" w:rsidRPr="00502E14" w:rsidRDefault="00E45EAD" w:rsidP="00041931">
            <w:pPr>
              <w:spacing w:before="60" w:after="60"/>
              <w:jc w:val="center"/>
              <w:rPr>
                <w:b/>
                <w:sz w:val="32"/>
                <w:szCs w:val="32"/>
              </w:rPr>
            </w:pPr>
            <w:r w:rsidRPr="00502E14">
              <w:rPr>
                <w:b/>
                <w:sz w:val="32"/>
                <w:szCs w:val="32"/>
              </w:rPr>
              <w:t>C</w:t>
            </w:r>
          </w:p>
        </w:tc>
      </w:tr>
    </w:tbl>
    <w:p w:rsidR="00E45EAD" w:rsidRDefault="00E45EAD" w:rsidP="00E45EAD">
      <w:pPr>
        <w:pStyle w:val="Odstavecseseznamem"/>
        <w:spacing w:before="2040" w:after="0" w:line="240" w:lineRule="auto"/>
        <w:ind w:left="-284" w:right="-1205"/>
        <w:rPr>
          <w:sz w:val="28"/>
          <w:szCs w:val="28"/>
        </w:rPr>
      </w:pPr>
    </w:p>
    <w:p w:rsidR="00041931" w:rsidRPr="00471C13" w:rsidRDefault="00041931" w:rsidP="00E45EAD">
      <w:pPr>
        <w:pStyle w:val="Odstavecseseznamem"/>
        <w:spacing w:before="2040" w:after="0" w:line="240" w:lineRule="auto"/>
        <w:ind w:left="-284" w:right="-1205"/>
        <w:rPr>
          <w:sz w:val="16"/>
          <w:szCs w:val="16"/>
        </w:rPr>
      </w:pPr>
      <w:r w:rsidRPr="00471C13">
        <w:rPr>
          <w:sz w:val="28"/>
          <w:szCs w:val="28"/>
        </w:rPr>
        <w:lastRenderedPageBreak/>
        <w:t>Černý pták</w:t>
      </w:r>
    </w:p>
    <w:p w:rsidR="00041931" w:rsidRPr="00471C13" w:rsidRDefault="00041931" w:rsidP="00041931">
      <w:pPr>
        <w:pStyle w:val="Odstavecseseznamem"/>
        <w:spacing w:before="120" w:after="120" w:line="240" w:lineRule="auto"/>
        <w:ind w:left="-284" w:right="-1205"/>
      </w:pPr>
    </w:p>
    <w:p w:rsidR="00041931" w:rsidRDefault="00041931" w:rsidP="00041931">
      <w:pPr>
        <w:pStyle w:val="Odstavecseseznamem"/>
        <w:spacing w:before="120" w:after="120" w:line="240" w:lineRule="auto"/>
        <w:ind w:left="-284" w:right="-1205"/>
        <w:rPr>
          <w:sz w:val="28"/>
          <w:szCs w:val="28"/>
        </w:rPr>
      </w:pPr>
      <w:r w:rsidRPr="00471C13">
        <w:rPr>
          <w:sz w:val="28"/>
          <w:szCs w:val="28"/>
        </w:rPr>
        <w:t>Kdo udělal Jirku rádcem?</w:t>
      </w:r>
    </w:p>
    <w:p w:rsidR="00041931" w:rsidRPr="00471C13" w:rsidRDefault="00041931" w:rsidP="00502E14">
      <w:pPr>
        <w:pStyle w:val="Odstavecseseznamem"/>
        <w:spacing w:before="120" w:after="120" w:line="240" w:lineRule="auto"/>
        <w:ind w:left="-284" w:right="-354"/>
      </w:pPr>
    </w:p>
    <w:p w:rsidR="00041931" w:rsidRDefault="00041931" w:rsidP="00041931">
      <w:pPr>
        <w:pStyle w:val="Odstavecseseznamem"/>
        <w:spacing w:before="120" w:after="120" w:line="240" w:lineRule="auto"/>
        <w:ind w:left="-284" w:right="-1205"/>
        <w:rPr>
          <w:sz w:val="28"/>
          <w:szCs w:val="28"/>
        </w:rPr>
      </w:pPr>
      <w:r w:rsidRPr="00471C13">
        <w:rPr>
          <w:sz w:val="28"/>
          <w:szCs w:val="28"/>
        </w:rPr>
        <w:t>Jaká byla Káča?</w:t>
      </w:r>
    </w:p>
    <w:p w:rsidR="00041931" w:rsidRPr="00471C13" w:rsidRDefault="00041931" w:rsidP="00041931">
      <w:pPr>
        <w:pStyle w:val="Odstavecseseznamem"/>
        <w:spacing w:before="120" w:after="120" w:line="240" w:lineRule="auto"/>
        <w:ind w:left="-284" w:right="-1205"/>
        <w:rPr>
          <w:sz w:val="18"/>
          <w:szCs w:val="18"/>
        </w:rPr>
      </w:pPr>
    </w:p>
    <w:p w:rsidR="00041931" w:rsidRDefault="00041931" w:rsidP="00041931">
      <w:pPr>
        <w:pStyle w:val="Odstavecseseznamem"/>
        <w:spacing w:before="120" w:after="120" w:line="240" w:lineRule="auto"/>
        <w:ind w:left="-284" w:right="-1205"/>
        <w:rPr>
          <w:sz w:val="28"/>
          <w:szCs w:val="28"/>
        </w:rPr>
      </w:pPr>
      <w:r w:rsidRPr="00471C13">
        <w:rPr>
          <w:sz w:val="28"/>
          <w:szCs w:val="28"/>
        </w:rPr>
        <w:t>Jak se jmenoval pasák ovcí?</w:t>
      </w:r>
    </w:p>
    <w:p w:rsidR="00041931" w:rsidRPr="00471C13" w:rsidRDefault="00041931" w:rsidP="00041931">
      <w:pPr>
        <w:pStyle w:val="Odstavecseseznamem"/>
        <w:spacing w:before="120" w:after="120" w:line="240" w:lineRule="auto"/>
        <w:ind w:left="-284" w:right="-1205"/>
        <w:rPr>
          <w:sz w:val="18"/>
          <w:szCs w:val="18"/>
        </w:rPr>
      </w:pPr>
    </w:p>
    <w:p w:rsidR="00041931" w:rsidRDefault="00041931" w:rsidP="00041931">
      <w:pPr>
        <w:pStyle w:val="Odstavecseseznamem"/>
        <w:spacing w:before="120" w:after="120" w:line="240" w:lineRule="auto"/>
        <w:ind w:left="-284" w:right="-1205"/>
        <w:rPr>
          <w:sz w:val="28"/>
          <w:szCs w:val="28"/>
        </w:rPr>
      </w:pPr>
      <w:r w:rsidRPr="00471C13">
        <w:rPr>
          <w:sz w:val="28"/>
          <w:szCs w:val="28"/>
        </w:rPr>
        <w:t>Co měla Káča velmi ráda?</w:t>
      </w:r>
    </w:p>
    <w:p w:rsidR="00041931" w:rsidRPr="00471C13" w:rsidRDefault="00041931" w:rsidP="00041931">
      <w:pPr>
        <w:pStyle w:val="Odstavecseseznamem"/>
        <w:spacing w:before="120" w:after="120" w:line="240" w:lineRule="auto"/>
        <w:ind w:left="-284" w:right="-1205"/>
        <w:rPr>
          <w:sz w:val="18"/>
          <w:szCs w:val="18"/>
        </w:rPr>
      </w:pPr>
    </w:p>
    <w:p w:rsidR="00041931" w:rsidRDefault="00041931" w:rsidP="00041931">
      <w:pPr>
        <w:pStyle w:val="Odstavecseseznamem"/>
        <w:spacing w:before="120" w:after="120" w:line="240" w:lineRule="auto"/>
        <w:ind w:left="-284" w:right="-1205"/>
        <w:rPr>
          <w:sz w:val="28"/>
          <w:szCs w:val="28"/>
        </w:rPr>
      </w:pPr>
      <w:r w:rsidRPr="00471C13">
        <w:rPr>
          <w:sz w:val="28"/>
          <w:szCs w:val="28"/>
        </w:rPr>
        <w:t>Co letělo do vody i s Káčou?</w:t>
      </w:r>
    </w:p>
    <w:p w:rsidR="00041931" w:rsidRPr="00471C13" w:rsidRDefault="00041931" w:rsidP="00041931">
      <w:pPr>
        <w:pStyle w:val="Odstavecseseznamem"/>
        <w:spacing w:before="120" w:after="120" w:line="240" w:lineRule="auto"/>
        <w:ind w:left="-284" w:right="-1205"/>
        <w:rPr>
          <w:sz w:val="18"/>
          <w:szCs w:val="18"/>
        </w:rPr>
      </w:pPr>
    </w:p>
    <w:p w:rsidR="00DB52C9" w:rsidRDefault="00041931" w:rsidP="00E45EAD">
      <w:pPr>
        <w:pStyle w:val="Odstavecseseznamem"/>
        <w:spacing w:after="100" w:afterAutospacing="1" w:line="240" w:lineRule="auto"/>
        <w:ind w:left="-284" w:right="-1205"/>
        <w:rPr>
          <w:sz w:val="28"/>
          <w:szCs w:val="28"/>
        </w:rPr>
      </w:pPr>
      <w:r w:rsidRPr="00471C13">
        <w:rPr>
          <w:sz w:val="28"/>
          <w:szCs w:val="28"/>
        </w:rPr>
        <w:t>Kdo opravuje a šije boty?</w:t>
      </w:r>
    </w:p>
    <w:p w:rsidR="00DB52C9" w:rsidRPr="00502E14" w:rsidRDefault="00DB52C9" w:rsidP="00E45EAD">
      <w:pPr>
        <w:tabs>
          <w:tab w:val="right" w:pos="8222"/>
        </w:tabs>
        <w:spacing w:before="1800" w:after="0"/>
        <w:ind w:left="-142" w:right="-1205" w:hanging="142"/>
        <w:rPr>
          <w:noProof/>
          <w:sz w:val="24"/>
          <w:szCs w:val="24"/>
        </w:rPr>
      </w:pPr>
      <w:r w:rsidRPr="00502E14">
        <w:rPr>
          <w:sz w:val="24"/>
          <w:szCs w:val="24"/>
        </w:rPr>
        <w:t>Ilustrace: www.office.microsoft.com, 25. 2. 2014</w:t>
      </w:r>
    </w:p>
    <w:sectPr w:rsidR="00DB52C9" w:rsidRPr="00502E14" w:rsidSect="00DB52C9">
      <w:type w:val="continuous"/>
      <w:pgSz w:w="11906" w:h="16838"/>
      <w:pgMar w:top="1417" w:right="1417" w:bottom="1417" w:left="1417" w:header="708" w:footer="708" w:gutter="0"/>
      <w:pgNumType w:start="0"/>
      <w:cols w:num="2"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632" w:rsidRDefault="00011632" w:rsidP="00564763">
      <w:pPr>
        <w:spacing w:after="0" w:line="240" w:lineRule="auto"/>
      </w:pPr>
      <w:r>
        <w:separator/>
      </w:r>
    </w:p>
  </w:endnote>
  <w:endnote w:type="continuationSeparator" w:id="0">
    <w:p w:rsidR="00011632" w:rsidRDefault="00011632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931" w:rsidRPr="00C9413B" w:rsidRDefault="00041931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041931" w:rsidRPr="00C9413B" w:rsidRDefault="00041931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041931" w:rsidRDefault="00041931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931" w:rsidRPr="00C9413B" w:rsidRDefault="00041931" w:rsidP="00E40FA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041931" w:rsidRPr="00C9413B" w:rsidRDefault="00041931" w:rsidP="00E40FA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041931" w:rsidRDefault="00041931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>
      <w:rPr>
        <w:rFonts w:cstheme="minorHAnsi"/>
        <w:i/>
        <w:sz w:val="20"/>
        <w:szCs w:val="20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931" w:rsidRPr="00C9413B" w:rsidRDefault="00041931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041931" w:rsidRPr="00C9413B" w:rsidRDefault="00041931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041931" w:rsidRDefault="00041931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>
      <w:t>.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1931" w:rsidRPr="00C9413B" w:rsidRDefault="00041931" w:rsidP="00E40FA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041931" w:rsidRPr="00C9413B" w:rsidRDefault="00041931" w:rsidP="00E40FA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041931" w:rsidRDefault="00041931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>
      <w:rPr>
        <w:rFonts w:cstheme="minorHAnsi"/>
        <w:i/>
        <w:sz w:val="20"/>
        <w:szCs w:val="20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632" w:rsidRDefault="00011632" w:rsidP="00564763">
      <w:pPr>
        <w:spacing w:after="0" w:line="240" w:lineRule="auto"/>
      </w:pPr>
      <w:r>
        <w:separator/>
      </w:r>
    </w:p>
  </w:footnote>
  <w:footnote w:type="continuationSeparator" w:id="0">
    <w:p w:rsidR="00011632" w:rsidRDefault="00011632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75574"/>
      <w:docPartObj>
        <w:docPartGallery w:val="Page Numbers (Top of Page)"/>
        <w:docPartUnique/>
      </w:docPartObj>
    </w:sdtPr>
    <w:sdtContent>
      <w:p w:rsidR="00041931" w:rsidRDefault="00041931" w:rsidP="00E40FA3">
        <w:pPr>
          <w:pStyle w:val="Zhlav"/>
          <w:jc w:val="right"/>
        </w:pPr>
        <w:fldSimple w:instr=" PAGE   \* MERGEFORMAT ">
          <w:r w:rsidR="00502E14">
            <w:rPr>
              <w:noProof/>
            </w:rPr>
            <w:t>1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75579"/>
      <w:docPartObj>
        <w:docPartGallery w:val="Page Numbers (Top of Page)"/>
        <w:docPartUnique/>
      </w:docPartObj>
    </w:sdtPr>
    <w:sdtContent>
      <w:p w:rsidR="00041931" w:rsidRDefault="00041931" w:rsidP="00E40FA3">
        <w:pPr>
          <w:pStyle w:val="Zhlav"/>
          <w:jc w:val="right"/>
        </w:pPr>
        <w:fldSimple w:instr=" PAGE   \* MERGEFORMAT ">
          <w:r w:rsidR="00E45EAD">
            <w:rPr>
              <w:noProof/>
            </w:rPr>
            <w:t>1</w:t>
          </w:r>
        </w:fldSimple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75582"/>
      <w:docPartObj>
        <w:docPartGallery w:val="Page Numbers (Top of Page)"/>
        <w:docPartUnique/>
      </w:docPartObj>
    </w:sdtPr>
    <w:sdtContent>
      <w:p w:rsidR="00E45EAD" w:rsidRDefault="00E45EAD">
        <w:pPr>
          <w:pStyle w:val="Zhlav"/>
          <w:jc w:val="right"/>
        </w:pPr>
        <w:r>
          <w:t>3</w:t>
        </w:r>
      </w:p>
    </w:sdtContent>
  </w:sdt>
  <w:p w:rsidR="00E45EAD" w:rsidRDefault="00E45EA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2175"/>
    <w:multiLevelType w:val="hybridMultilevel"/>
    <w:tmpl w:val="8BC44098"/>
    <w:lvl w:ilvl="0" w:tplc="70025D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34102F"/>
    <w:multiLevelType w:val="hybridMultilevel"/>
    <w:tmpl w:val="F3E8BC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A0743"/>
    <w:multiLevelType w:val="hybridMultilevel"/>
    <w:tmpl w:val="8BC44098"/>
    <w:lvl w:ilvl="0" w:tplc="70025D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4C491E"/>
    <w:multiLevelType w:val="hybridMultilevel"/>
    <w:tmpl w:val="8BC44098"/>
    <w:lvl w:ilvl="0" w:tplc="70025D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11632"/>
    <w:rsid w:val="00020B2D"/>
    <w:rsid w:val="000372E2"/>
    <w:rsid w:val="00041931"/>
    <w:rsid w:val="000A0548"/>
    <w:rsid w:val="000B0CEA"/>
    <w:rsid w:val="000C3FAB"/>
    <w:rsid w:val="000D7F64"/>
    <w:rsid w:val="000E1AEE"/>
    <w:rsid w:val="000E4A4F"/>
    <w:rsid w:val="0010091A"/>
    <w:rsid w:val="00125F28"/>
    <w:rsid w:val="00144EFD"/>
    <w:rsid w:val="001709E5"/>
    <w:rsid w:val="00191D6F"/>
    <w:rsid w:val="0019522F"/>
    <w:rsid w:val="001B23A5"/>
    <w:rsid w:val="001C4779"/>
    <w:rsid w:val="001E081B"/>
    <w:rsid w:val="001F2816"/>
    <w:rsid w:val="001F344D"/>
    <w:rsid w:val="0021717A"/>
    <w:rsid w:val="0025431D"/>
    <w:rsid w:val="0027232C"/>
    <w:rsid w:val="002D6C7C"/>
    <w:rsid w:val="002E1575"/>
    <w:rsid w:val="002E36F9"/>
    <w:rsid w:val="003416A4"/>
    <w:rsid w:val="00342A45"/>
    <w:rsid w:val="00351D18"/>
    <w:rsid w:val="00355159"/>
    <w:rsid w:val="00374349"/>
    <w:rsid w:val="0039454E"/>
    <w:rsid w:val="003947BE"/>
    <w:rsid w:val="003C3DD9"/>
    <w:rsid w:val="003D2838"/>
    <w:rsid w:val="00446414"/>
    <w:rsid w:val="004513C8"/>
    <w:rsid w:val="00452756"/>
    <w:rsid w:val="00471C13"/>
    <w:rsid w:val="00491BA6"/>
    <w:rsid w:val="004B508B"/>
    <w:rsid w:val="004E60C9"/>
    <w:rsid w:val="00502E14"/>
    <w:rsid w:val="00520636"/>
    <w:rsid w:val="00522D34"/>
    <w:rsid w:val="0052526D"/>
    <w:rsid w:val="00550D11"/>
    <w:rsid w:val="00564763"/>
    <w:rsid w:val="0058125F"/>
    <w:rsid w:val="005814EE"/>
    <w:rsid w:val="00591AC3"/>
    <w:rsid w:val="005D58EF"/>
    <w:rsid w:val="005E2137"/>
    <w:rsid w:val="00655FB5"/>
    <w:rsid w:val="00686DDE"/>
    <w:rsid w:val="006B1B94"/>
    <w:rsid w:val="006D16E9"/>
    <w:rsid w:val="006D6F21"/>
    <w:rsid w:val="00770639"/>
    <w:rsid w:val="007926CA"/>
    <w:rsid w:val="00793C6D"/>
    <w:rsid w:val="007B24C3"/>
    <w:rsid w:val="007C62DC"/>
    <w:rsid w:val="007D6C66"/>
    <w:rsid w:val="00834131"/>
    <w:rsid w:val="008667F2"/>
    <w:rsid w:val="00875832"/>
    <w:rsid w:val="00893366"/>
    <w:rsid w:val="008A5F0E"/>
    <w:rsid w:val="008B6428"/>
    <w:rsid w:val="008F4B4A"/>
    <w:rsid w:val="008F5140"/>
    <w:rsid w:val="009468A0"/>
    <w:rsid w:val="009508BF"/>
    <w:rsid w:val="009679A8"/>
    <w:rsid w:val="009A0C2B"/>
    <w:rsid w:val="009C4259"/>
    <w:rsid w:val="009C5813"/>
    <w:rsid w:val="00A24A52"/>
    <w:rsid w:val="00A35F49"/>
    <w:rsid w:val="00A55E8A"/>
    <w:rsid w:val="00A650DB"/>
    <w:rsid w:val="00A6603E"/>
    <w:rsid w:val="00A7418C"/>
    <w:rsid w:val="00AA3FDE"/>
    <w:rsid w:val="00AF1F78"/>
    <w:rsid w:val="00AF6804"/>
    <w:rsid w:val="00B04ED7"/>
    <w:rsid w:val="00B05F82"/>
    <w:rsid w:val="00B0772C"/>
    <w:rsid w:val="00B43C49"/>
    <w:rsid w:val="00B91D23"/>
    <w:rsid w:val="00BB3C0B"/>
    <w:rsid w:val="00C12593"/>
    <w:rsid w:val="00C47126"/>
    <w:rsid w:val="00C60793"/>
    <w:rsid w:val="00C77BF4"/>
    <w:rsid w:val="00C95508"/>
    <w:rsid w:val="00CA2162"/>
    <w:rsid w:val="00CC4F57"/>
    <w:rsid w:val="00CC5CDA"/>
    <w:rsid w:val="00CD284B"/>
    <w:rsid w:val="00D154AB"/>
    <w:rsid w:val="00D414BD"/>
    <w:rsid w:val="00D43A9B"/>
    <w:rsid w:val="00D85A00"/>
    <w:rsid w:val="00DB300D"/>
    <w:rsid w:val="00DB52C9"/>
    <w:rsid w:val="00DD2637"/>
    <w:rsid w:val="00DF6253"/>
    <w:rsid w:val="00E115DC"/>
    <w:rsid w:val="00E40FA3"/>
    <w:rsid w:val="00E45EAD"/>
    <w:rsid w:val="00E70A07"/>
    <w:rsid w:val="00EB5321"/>
    <w:rsid w:val="00EC153E"/>
    <w:rsid w:val="00F13081"/>
    <w:rsid w:val="00F23D61"/>
    <w:rsid w:val="00F3633E"/>
    <w:rsid w:val="00F44797"/>
    <w:rsid w:val="00F51D05"/>
    <w:rsid w:val="00FC4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E15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722F2-0ED9-4A99-AD13-8F89BB496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695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9</cp:revision>
  <dcterms:created xsi:type="dcterms:W3CDTF">2014-02-22T16:17:00Z</dcterms:created>
  <dcterms:modified xsi:type="dcterms:W3CDTF">2014-02-26T22:07:00Z</dcterms:modified>
</cp:coreProperties>
</file>