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6"/>
        <w:gridCol w:w="6836"/>
      </w:tblGrid>
      <w:tr w:rsidR="00E80EEA" w:rsidTr="00F939CC">
        <w:trPr>
          <w:trHeight w:val="461"/>
        </w:trPr>
        <w:tc>
          <w:tcPr>
            <w:tcW w:w="9212" w:type="dxa"/>
            <w:gridSpan w:val="2"/>
            <w:shd w:val="clear" w:color="auto" w:fill="auto"/>
          </w:tcPr>
          <w:p w:rsidR="00E80EEA" w:rsidRDefault="00E80EEA" w:rsidP="00F939CC">
            <w:pPr>
              <w:jc w:val="center"/>
            </w:pPr>
            <w:r w:rsidRPr="009E3BA3">
              <w:rPr>
                <w:b/>
              </w:rPr>
              <w:t>EU-OPVK-CZ.1.07/1.4.00/21.1538:I/2</w:t>
            </w:r>
          </w:p>
        </w:tc>
      </w:tr>
      <w:tr w:rsidR="00E80EEA" w:rsidTr="00F939CC">
        <w:trPr>
          <w:trHeight w:val="425"/>
        </w:trPr>
        <w:tc>
          <w:tcPr>
            <w:tcW w:w="9212" w:type="dxa"/>
            <w:gridSpan w:val="2"/>
            <w:shd w:val="clear" w:color="auto" w:fill="auto"/>
          </w:tcPr>
          <w:p w:rsidR="00E80EEA" w:rsidRPr="00EC1035" w:rsidRDefault="00E80EEA" w:rsidP="00F939CC">
            <w:pPr>
              <w:jc w:val="center"/>
              <w:rPr>
                <w:b/>
              </w:rPr>
            </w:pPr>
            <w:r w:rsidRPr="009E3BA3">
              <w:rPr>
                <w:b/>
              </w:rPr>
              <w:t>VY_12_INOVACE_</w:t>
            </w:r>
            <w:r>
              <w:rPr>
                <w:b/>
              </w:rPr>
              <w:t>01</w:t>
            </w:r>
            <w:r w:rsidRPr="009E3BA3">
              <w:rPr>
                <w:b/>
              </w:rPr>
              <w:t xml:space="preserve"> - </w:t>
            </w:r>
            <w:r w:rsidR="00EC1035">
              <w:rPr>
                <w:b/>
              </w:rPr>
              <w:t>35</w:t>
            </w:r>
          </w:p>
        </w:tc>
      </w:tr>
      <w:tr w:rsidR="00E80EEA" w:rsidTr="00F939CC">
        <w:trPr>
          <w:trHeight w:val="558"/>
        </w:trPr>
        <w:tc>
          <w:tcPr>
            <w:tcW w:w="9212" w:type="dxa"/>
            <w:gridSpan w:val="2"/>
            <w:shd w:val="clear" w:color="auto" w:fill="auto"/>
          </w:tcPr>
          <w:p w:rsidR="00E80EEA" w:rsidRPr="009E3BA3" w:rsidRDefault="00E80EEA" w:rsidP="00F939C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Člověk a jeho svět na I. stupni</w:t>
            </w:r>
          </w:p>
        </w:tc>
      </w:tr>
      <w:tr w:rsidR="00E80EEA" w:rsidTr="00F939CC">
        <w:trPr>
          <w:trHeight w:val="1403"/>
        </w:trPr>
        <w:tc>
          <w:tcPr>
            <w:tcW w:w="2376" w:type="dxa"/>
            <w:shd w:val="clear" w:color="auto" w:fill="auto"/>
          </w:tcPr>
          <w:p w:rsidR="00E80EEA" w:rsidRPr="001D58A6" w:rsidRDefault="00E80EEA" w:rsidP="00F939CC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1D58A6">
              <w:rPr>
                <w:kern w:val="1"/>
              </w:rPr>
              <w:t>Téma: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E80EEA" w:rsidRPr="009E3BA3" w:rsidRDefault="00EC1035" w:rsidP="00F939C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STROMY</w:t>
            </w:r>
            <w:r w:rsidR="00E80EEA">
              <w:rPr>
                <w:b/>
                <w:sz w:val="28"/>
                <w:szCs w:val="28"/>
              </w:rPr>
              <w:t xml:space="preserve"> - PEXESO</w:t>
            </w:r>
          </w:p>
        </w:tc>
      </w:tr>
      <w:tr w:rsidR="00E80EEA" w:rsidTr="00F939CC">
        <w:tc>
          <w:tcPr>
            <w:tcW w:w="2376" w:type="dxa"/>
            <w:shd w:val="clear" w:color="auto" w:fill="auto"/>
          </w:tcPr>
          <w:p w:rsidR="00E80EEA" w:rsidRPr="001D58A6" w:rsidRDefault="00E80EEA" w:rsidP="00F939CC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1D58A6">
              <w:rPr>
                <w:kern w:val="1"/>
              </w:rPr>
              <w:t xml:space="preserve">Vzdělávací oblast: 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E80EEA" w:rsidRPr="001D58A6" w:rsidRDefault="00E80EEA" w:rsidP="00F939CC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>
              <w:rPr>
                <w:kern w:val="1"/>
              </w:rPr>
              <w:t>Člověk a jeho svět</w:t>
            </w:r>
          </w:p>
        </w:tc>
      </w:tr>
      <w:tr w:rsidR="00E80EEA" w:rsidTr="00F939CC">
        <w:tc>
          <w:tcPr>
            <w:tcW w:w="2376" w:type="dxa"/>
            <w:shd w:val="clear" w:color="auto" w:fill="auto"/>
          </w:tcPr>
          <w:p w:rsidR="00E80EEA" w:rsidRPr="001D58A6" w:rsidRDefault="00E80EEA" w:rsidP="00F939CC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1D58A6">
              <w:rPr>
                <w:kern w:val="1"/>
              </w:rPr>
              <w:t>Vzdělávací obor: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E80EEA" w:rsidRPr="001D58A6" w:rsidRDefault="00E80EEA" w:rsidP="00F939CC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>
              <w:rPr>
                <w:kern w:val="1"/>
              </w:rPr>
              <w:t>Přírodověda</w:t>
            </w:r>
          </w:p>
        </w:tc>
      </w:tr>
      <w:tr w:rsidR="00E80EEA" w:rsidTr="00F939CC">
        <w:tc>
          <w:tcPr>
            <w:tcW w:w="2376" w:type="dxa"/>
            <w:shd w:val="clear" w:color="auto" w:fill="auto"/>
          </w:tcPr>
          <w:p w:rsidR="00E80EEA" w:rsidRPr="009E3BA3" w:rsidRDefault="00E80EEA" w:rsidP="00F939CC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9E3BA3">
              <w:rPr>
                <w:kern w:val="1"/>
              </w:rPr>
              <w:t>Ročník: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E80EEA" w:rsidRPr="0017541E" w:rsidRDefault="00E80EEA" w:rsidP="00F939CC">
            <w:r>
              <w:t>4., 5.</w:t>
            </w:r>
          </w:p>
        </w:tc>
      </w:tr>
      <w:tr w:rsidR="00E80EEA" w:rsidTr="00F939CC">
        <w:tc>
          <w:tcPr>
            <w:tcW w:w="2376" w:type="dxa"/>
            <w:shd w:val="clear" w:color="auto" w:fill="auto"/>
          </w:tcPr>
          <w:p w:rsidR="00E80EEA" w:rsidRPr="001D58A6" w:rsidRDefault="00E80EEA" w:rsidP="00F939CC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1D58A6">
              <w:rPr>
                <w:kern w:val="1"/>
              </w:rPr>
              <w:t>Jméno autora: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E80EEA" w:rsidRPr="0017541E" w:rsidRDefault="00E80EEA" w:rsidP="00F939CC">
            <w:r>
              <w:t>Mgr. Věra Novotná</w:t>
            </w:r>
          </w:p>
        </w:tc>
      </w:tr>
      <w:tr w:rsidR="00E80EEA" w:rsidTr="00F939CC">
        <w:tc>
          <w:tcPr>
            <w:tcW w:w="2376" w:type="dxa"/>
            <w:shd w:val="clear" w:color="auto" w:fill="auto"/>
          </w:tcPr>
          <w:p w:rsidR="00E80EEA" w:rsidRPr="001D58A6" w:rsidRDefault="00E80EEA" w:rsidP="00F939CC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1D58A6">
              <w:rPr>
                <w:kern w:val="1"/>
              </w:rPr>
              <w:t>Vytvořeno dne: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E80EEA" w:rsidRPr="0017541E" w:rsidRDefault="00EC1035" w:rsidP="00F939CC">
            <w:r>
              <w:t>18. 1</w:t>
            </w:r>
            <w:r w:rsidR="00E80EEA">
              <w:t>. 201</w:t>
            </w:r>
            <w:r>
              <w:t>4</w:t>
            </w:r>
          </w:p>
        </w:tc>
      </w:tr>
      <w:tr w:rsidR="00E80EEA" w:rsidTr="00F939CC">
        <w:tc>
          <w:tcPr>
            <w:tcW w:w="2376" w:type="dxa"/>
            <w:shd w:val="clear" w:color="auto" w:fill="auto"/>
          </w:tcPr>
          <w:p w:rsidR="00E80EEA" w:rsidRPr="009E3BA3" w:rsidRDefault="00E80EEA" w:rsidP="00F939CC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9E3BA3">
              <w:rPr>
                <w:kern w:val="1"/>
              </w:rPr>
              <w:t>Klíčová slova: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E80EEA" w:rsidRPr="00EF30AC" w:rsidRDefault="00EC1035" w:rsidP="00F939CC">
            <w:r>
              <w:t>stromy</w:t>
            </w:r>
            <w:r w:rsidR="00E80EEA">
              <w:t>, živá příroda</w:t>
            </w:r>
          </w:p>
        </w:tc>
      </w:tr>
      <w:tr w:rsidR="00E80EEA" w:rsidTr="00F939CC">
        <w:tc>
          <w:tcPr>
            <w:tcW w:w="2376" w:type="dxa"/>
            <w:shd w:val="clear" w:color="auto" w:fill="auto"/>
          </w:tcPr>
          <w:p w:rsidR="00E80EEA" w:rsidRPr="001D58A6" w:rsidRDefault="00E80EEA" w:rsidP="00F939CC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9E3BA3">
              <w:rPr>
                <w:kern w:val="1"/>
              </w:rPr>
              <w:t>Anotace: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E80EEA" w:rsidRPr="0017541E" w:rsidRDefault="00E80EEA" w:rsidP="00EC1035">
            <w:r>
              <w:t xml:space="preserve">Žák by </w:t>
            </w:r>
            <w:r w:rsidR="00EC1035">
              <w:t xml:space="preserve">měl znát </w:t>
            </w:r>
            <w:r w:rsidR="00EC1035">
              <w:rPr>
                <w:sz w:val="22"/>
              </w:rPr>
              <w:t>nejznámější zástupce dřevin vyskytující se ve volné přírodě.</w:t>
            </w:r>
          </w:p>
        </w:tc>
      </w:tr>
      <w:tr w:rsidR="00E80EEA" w:rsidTr="00F939CC">
        <w:tc>
          <w:tcPr>
            <w:tcW w:w="2376" w:type="dxa"/>
            <w:shd w:val="clear" w:color="auto" w:fill="auto"/>
          </w:tcPr>
          <w:p w:rsidR="00E80EEA" w:rsidRPr="001D58A6" w:rsidRDefault="00E80EEA" w:rsidP="00F939CC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9E3BA3">
              <w:rPr>
                <w:kern w:val="1"/>
              </w:rPr>
              <w:t>Metodický popis:</w:t>
            </w:r>
          </w:p>
          <w:p w:rsidR="00E80EEA" w:rsidRPr="009E3BA3" w:rsidRDefault="00E80EEA" w:rsidP="00F939CC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</w:p>
        </w:tc>
        <w:tc>
          <w:tcPr>
            <w:tcW w:w="6836" w:type="dxa"/>
            <w:shd w:val="clear" w:color="auto" w:fill="auto"/>
            <w:vAlign w:val="center"/>
          </w:tcPr>
          <w:p w:rsidR="00E80EEA" w:rsidRDefault="00E80EEA" w:rsidP="00F939CC">
            <w:pPr>
              <w:jc w:val="both"/>
            </w:pPr>
            <w:r>
              <w:t>Kartičky je třeba vytisknout, rozstříhat podle čar a pro delší životnost zatavit do folie.</w:t>
            </w:r>
          </w:p>
          <w:p w:rsidR="00E80EEA" w:rsidRDefault="00E80EEA" w:rsidP="00F939CC">
            <w:pPr>
              <w:jc w:val="both"/>
            </w:pPr>
            <w:r>
              <w:t>Slouží jako klasická hra PEXESO.</w:t>
            </w:r>
          </w:p>
          <w:p w:rsidR="00E80EEA" w:rsidRDefault="00E80EEA" w:rsidP="00F939CC">
            <w:pPr>
              <w:jc w:val="both"/>
            </w:pPr>
            <w:r>
              <w:t>Při obracení budou žáci číst text na kartičkách a seznamovat s</w:t>
            </w:r>
            <w:r w:rsidR="00EC1035">
              <w:t>e tak s jednotlivými druhy jehličnatých a listnatých stromů.</w:t>
            </w:r>
            <w:r>
              <w:t>.</w:t>
            </w:r>
          </w:p>
          <w:p w:rsidR="00E80EEA" w:rsidRPr="0017541E" w:rsidRDefault="00EC1035" w:rsidP="00EC1035">
            <w:pPr>
              <w:jc w:val="both"/>
            </w:pPr>
            <w:r>
              <w:t>Před</w:t>
            </w:r>
            <w:r w:rsidR="00E80EEA">
              <w:t xml:space="preserve"> </w:t>
            </w:r>
            <w:r>
              <w:t>začátkem</w:t>
            </w:r>
            <w:r w:rsidR="00E80EEA">
              <w:t xml:space="preserve"> hry </w:t>
            </w:r>
            <w:r>
              <w:t>je možné žáky</w:t>
            </w:r>
            <w:r w:rsidR="00E80EEA">
              <w:t xml:space="preserve"> </w:t>
            </w:r>
            <w:r>
              <w:t>seznámit se základními</w:t>
            </w:r>
            <w:r w:rsidR="00E80EEA">
              <w:t xml:space="preserve"> informace</w:t>
            </w:r>
            <w:r>
              <w:t>mi</w:t>
            </w:r>
            <w:r w:rsidR="00E80EEA">
              <w:t xml:space="preserve"> o poznávaných druzích v přiloženém seznamu.</w:t>
            </w:r>
          </w:p>
        </w:tc>
      </w:tr>
      <w:tr w:rsidR="00E80EEA" w:rsidTr="00F939CC">
        <w:trPr>
          <w:trHeight w:val="2340"/>
        </w:trPr>
        <w:tc>
          <w:tcPr>
            <w:tcW w:w="9212" w:type="dxa"/>
            <w:gridSpan w:val="2"/>
            <w:shd w:val="clear" w:color="auto" w:fill="auto"/>
            <w:vAlign w:val="center"/>
          </w:tcPr>
          <w:p w:rsidR="00E80EEA" w:rsidRDefault="00E80EEA" w:rsidP="00F939CC"/>
          <w:p w:rsidR="00E80EEA" w:rsidRDefault="00E80EEA" w:rsidP="00F939CC">
            <w:r>
              <w:t>Materiál má návaznost na:</w:t>
            </w:r>
          </w:p>
          <w:p w:rsidR="00E80EEA" w:rsidRDefault="00E80EEA" w:rsidP="00F939CC">
            <w:pPr>
              <w:numPr>
                <w:ilvl w:val="0"/>
                <w:numId w:val="1"/>
              </w:numPr>
            </w:pPr>
            <w:r>
              <w:t>Učivo Přírodovědy 4. a 5. roč.</w:t>
            </w:r>
          </w:p>
          <w:p w:rsidR="00E80EEA" w:rsidRDefault="00E80EEA" w:rsidP="00EC1035">
            <w:pPr>
              <w:numPr>
                <w:ilvl w:val="0"/>
                <w:numId w:val="1"/>
              </w:numPr>
            </w:pPr>
            <w:r>
              <w:t xml:space="preserve">Pracovní vyučování – </w:t>
            </w:r>
            <w:r w:rsidR="00EC1035">
              <w:t>dílny – druhy dřeva, výrobky ze dřeva</w:t>
            </w:r>
          </w:p>
          <w:p w:rsidR="00EC1035" w:rsidRDefault="00EC1035" w:rsidP="00EC1035">
            <w:pPr>
              <w:numPr>
                <w:ilvl w:val="0"/>
                <w:numId w:val="1"/>
              </w:numPr>
            </w:pPr>
            <w:r>
              <w:t>Environmentální výchovu – význam stromů pro život</w:t>
            </w:r>
          </w:p>
          <w:p w:rsidR="00EC1035" w:rsidRDefault="00EC1035" w:rsidP="00EC1035">
            <w:pPr>
              <w:numPr>
                <w:ilvl w:val="0"/>
                <w:numId w:val="1"/>
              </w:numPr>
            </w:pPr>
            <w:r>
              <w:t>Projekt „Strom“</w:t>
            </w:r>
          </w:p>
          <w:p w:rsidR="00EC1035" w:rsidRPr="00AD7094" w:rsidRDefault="00EC1035" w:rsidP="00EC1035">
            <w:pPr>
              <w:numPr>
                <w:ilvl w:val="0"/>
                <w:numId w:val="1"/>
              </w:numPr>
            </w:pPr>
            <w:r>
              <w:t>vycházku do lesa a parku</w:t>
            </w:r>
          </w:p>
        </w:tc>
      </w:tr>
    </w:tbl>
    <w:p w:rsidR="002F5221" w:rsidRDefault="002F5221"/>
    <w:p w:rsidR="00E80EEA" w:rsidRDefault="00E80EEA"/>
    <w:p w:rsidR="00E80EEA" w:rsidRDefault="00E80EEA"/>
    <w:p w:rsidR="00E80EEA" w:rsidRDefault="00E80EEA"/>
    <w:p w:rsidR="00E80EEA" w:rsidRDefault="00E80EEA"/>
    <w:p w:rsidR="00E80EEA" w:rsidRDefault="00E80EEA"/>
    <w:p w:rsidR="00E80EEA" w:rsidRDefault="00E80EEA"/>
    <w:p w:rsidR="00E80EEA" w:rsidRDefault="00E80EEA"/>
    <w:p w:rsidR="00E80EEA" w:rsidRDefault="00E80EEA"/>
    <w:p w:rsidR="00E80EEA" w:rsidRDefault="00E80EEA"/>
    <w:p w:rsidR="00E80EEA" w:rsidRDefault="00E80EEA"/>
    <w:p w:rsidR="00E80EEA" w:rsidRDefault="00E80EEA"/>
    <w:p w:rsidR="00E80EEA" w:rsidRDefault="00E80EEA"/>
    <w:p w:rsidR="00E80EEA" w:rsidRDefault="00E80EEA" w:rsidP="00E80EEA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STROMY – PEXESO</w:t>
      </w:r>
    </w:p>
    <w:p w:rsidR="00E80EEA" w:rsidRDefault="00E80EEA" w:rsidP="00E80EEA">
      <w:pPr>
        <w:rPr>
          <w:b/>
          <w:sz w:val="28"/>
          <w:szCs w:val="28"/>
          <w:u w:val="single"/>
        </w:rPr>
      </w:pPr>
    </w:p>
    <w:p w:rsidR="00E80EEA" w:rsidRPr="00E80EEA" w:rsidRDefault="00E80EEA" w:rsidP="00756C80">
      <w:pPr>
        <w:pStyle w:val="Odstavecseseznamem"/>
        <w:numPr>
          <w:ilvl w:val="0"/>
          <w:numId w:val="3"/>
        </w:numPr>
        <w:jc w:val="both"/>
        <w:rPr>
          <w:b/>
        </w:rPr>
      </w:pPr>
      <w:r w:rsidRPr="00E80EEA">
        <w:rPr>
          <w:b/>
        </w:rPr>
        <w:t xml:space="preserve">SMRK ZTEPILÝ – </w:t>
      </w:r>
      <w:r>
        <w:t>Smrk ztepilý je stálezelený jehličnatý strom. Dorůstá výšky až 50 metrů. Jehlice má krátké. Plodem jsou šišky, které jsou podlouhlé a jsou oblíbenou pochoutkou veverek. Smrk má mělké kořeny, proto se při vichřicích vyvrací celý i s kořeny.</w:t>
      </w:r>
    </w:p>
    <w:p w:rsidR="00E80EEA" w:rsidRDefault="00E80EEA" w:rsidP="00756C80">
      <w:pPr>
        <w:jc w:val="both"/>
        <w:rPr>
          <w:b/>
        </w:rPr>
      </w:pPr>
    </w:p>
    <w:p w:rsidR="00E80EEA" w:rsidRPr="00E80EEA" w:rsidRDefault="00E80EEA" w:rsidP="00756C80">
      <w:pPr>
        <w:pStyle w:val="Odstavecseseznamem"/>
        <w:numPr>
          <w:ilvl w:val="0"/>
          <w:numId w:val="3"/>
        </w:numPr>
        <w:jc w:val="both"/>
        <w:rPr>
          <w:b/>
        </w:rPr>
      </w:pPr>
      <w:r w:rsidRPr="00E80EEA">
        <w:rPr>
          <w:b/>
        </w:rPr>
        <w:t xml:space="preserve">SMRK PICHLAVÝ </w:t>
      </w:r>
      <w:r>
        <w:rPr>
          <w:b/>
        </w:rPr>
        <w:t>–</w:t>
      </w:r>
      <w:r w:rsidRPr="00E80EEA">
        <w:rPr>
          <w:b/>
        </w:rPr>
        <w:t xml:space="preserve"> </w:t>
      </w:r>
      <w:r>
        <w:t>Druh smrku, který má jehlice špičaté, bodavé a mají matně zelenou až stříbřitou barvu (říká se mu proto také „stříbrný smrk“)</w:t>
      </w:r>
      <w:r w:rsidR="00E11CA9">
        <w:t>. Je vysazován jako okrasný strom.</w:t>
      </w:r>
    </w:p>
    <w:p w:rsidR="00E80EEA" w:rsidRDefault="00E80EEA" w:rsidP="00756C80">
      <w:pPr>
        <w:jc w:val="both"/>
        <w:rPr>
          <w:b/>
        </w:rPr>
      </w:pPr>
    </w:p>
    <w:p w:rsidR="00E80EEA" w:rsidRPr="00E11CA9" w:rsidRDefault="00E80EEA" w:rsidP="00756C80">
      <w:pPr>
        <w:pStyle w:val="Odstavecseseznamem"/>
        <w:numPr>
          <w:ilvl w:val="0"/>
          <w:numId w:val="3"/>
        </w:numPr>
        <w:jc w:val="both"/>
      </w:pPr>
      <w:r w:rsidRPr="00E80EEA">
        <w:rPr>
          <w:b/>
        </w:rPr>
        <w:t xml:space="preserve">BOROVICE LESNÍ – </w:t>
      </w:r>
      <w:r w:rsidR="00E11CA9" w:rsidRPr="00E11CA9">
        <w:t>Borovice lesní je stálezelený jehličnatý strom. Dorůstá výšky až 40 metrů. Jehlice má delší. Plodem jsou šišky, které jsou menší a kulaté. Borovice má kromě vedlejších kořenů jeden dlouhý, díky kterému drží pevně v zemi. Proto se při vichřici borovice častěji zlomí, než vyvrátí.</w:t>
      </w:r>
      <w:r w:rsidR="0029506E">
        <w:t xml:space="preserve"> Borový les se nazývá bor.</w:t>
      </w:r>
    </w:p>
    <w:p w:rsidR="00E80EEA" w:rsidRDefault="00E80EEA" w:rsidP="00756C80">
      <w:pPr>
        <w:jc w:val="both"/>
        <w:rPr>
          <w:b/>
        </w:rPr>
      </w:pPr>
    </w:p>
    <w:p w:rsidR="00E80EEA" w:rsidRPr="00E80EEA" w:rsidRDefault="00E80EEA" w:rsidP="00756C80">
      <w:pPr>
        <w:pStyle w:val="Odstavecseseznamem"/>
        <w:numPr>
          <w:ilvl w:val="0"/>
          <w:numId w:val="3"/>
        </w:numPr>
        <w:jc w:val="both"/>
        <w:rPr>
          <w:b/>
        </w:rPr>
      </w:pPr>
      <w:r w:rsidRPr="00E80EEA">
        <w:rPr>
          <w:b/>
        </w:rPr>
        <w:t xml:space="preserve">BOROVICE ČERNÁ – </w:t>
      </w:r>
      <w:r w:rsidR="00E11CA9">
        <w:t>Borovice černá je okrasný druh borovice, vysazovaný zejména v parcích a u domů. Jehlice má delší než borovice lesní, mají délku 8 – 15 cm.</w:t>
      </w:r>
    </w:p>
    <w:p w:rsidR="00E80EEA" w:rsidRDefault="00E80EEA" w:rsidP="00756C80">
      <w:pPr>
        <w:jc w:val="both"/>
        <w:rPr>
          <w:b/>
        </w:rPr>
      </w:pPr>
    </w:p>
    <w:p w:rsidR="00E80EEA" w:rsidRPr="00E80EEA" w:rsidRDefault="00E80EEA" w:rsidP="00756C80">
      <w:pPr>
        <w:pStyle w:val="Odstavecseseznamem"/>
        <w:numPr>
          <w:ilvl w:val="0"/>
          <w:numId w:val="3"/>
        </w:numPr>
        <w:jc w:val="both"/>
        <w:rPr>
          <w:b/>
        </w:rPr>
      </w:pPr>
      <w:r w:rsidRPr="00E80EEA">
        <w:rPr>
          <w:b/>
        </w:rPr>
        <w:t xml:space="preserve">BOROVICE VEJMUTOVKA – </w:t>
      </w:r>
      <w:r w:rsidR="00E11CA9">
        <w:t xml:space="preserve">Borovice vejmutovka je druh borovice. Má poměrně tenké větvičky, ze kterých vyrůstají dlouhé a tenké jehlice, které měří 8 – 12 cm. </w:t>
      </w:r>
      <w:r w:rsidR="00EF6F56">
        <w:t xml:space="preserve">Šišky jsou delší. </w:t>
      </w:r>
      <w:r w:rsidR="00E11CA9">
        <w:t xml:space="preserve">Bývá vysazována jako okrasný strom, ale je i velmi častá v lesních porostech. </w:t>
      </w:r>
    </w:p>
    <w:p w:rsidR="00E80EEA" w:rsidRDefault="00E80EEA" w:rsidP="00756C80">
      <w:pPr>
        <w:jc w:val="both"/>
        <w:rPr>
          <w:b/>
        </w:rPr>
      </w:pPr>
    </w:p>
    <w:p w:rsidR="00E80EEA" w:rsidRPr="00E80EEA" w:rsidRDefault="00E80EEA" w:rsidP="00756C80">
      <w:pPr>
        <w:pStyle w:val="Odstavecseseznamem"/>
        <w:numPr>
          <w:ilvl w:val="0"/>
          <w:numId w:val="3"/>
        </w:numPr>
        <w:jc w:val="both"/>
        <w:rPr>
          <w:b/>
        </w:rPr>
      </w:pPr>
      <w:r w:rsidRPr="00E80EEA">
        <w:rPr>
          <w:b/>
        </w:rPr>
        <w:t xml:space="preserve">JEDLE BĚLOKORÁ – </w:t>
      </w:r>
      <w:r w:rsidR="00EF6F56">
        <w:t>Jedle bělokorá je vysoký stálezelený jehličnatý strom, který roste v horských a podhorských oblastech. Má krátké ploché jehličí, které je tmavě zelené a na rubu má dva světlé proužky. Šišky jsou velké, rostou směrem nahoru a nepadají na zem, protože opadávají přímo na stromě. Kořeny má pevně uchycené k zemi, proto se téměř nevyvrací.</w:t>
      </w:r>
    </w:p>
    <w:p w:rsidR="00E80EEA" w:rsidRDefault="00E80EEA" w:rsidP="00756C80">
      <w:pPr>
        <w:jc w:val="both"/>
        <w:rPr>
          <w:b/>
        </w:rPr>
      </w:pPr>
    </w:p>
    <w:p w:rsidR="00E80EEA" w:rsidRPr="00756C80" w:rsidRDefault="00E80EEA" w:rsidP="00756C80">
      <w:pPr>
        <w:pStyle w:val="Odstavecseseznamem"/>
        <w:numPr>
          <w:ilvl w:val="0"/>
          <w:numId w:val="3"/>
        </w:numPr>
        <w:jc w:val="both"/>
        <w:rPr>
          <w:b/>
        </w:rPr>
      </w:pPr>
      <w:r w:rsidRPr="00E80EEA">
        <w:rPr>
          <w:b/>
        </w:rPr>
        <w:t xml:space="preserve">MODŘÍN OPADAVÝ – </w:t>
      </w:r>
      <w:r w:rsidR="00EF6F56">
        <w:t>Modřín opadavý je jehličnatý strom, který však na zimu opadává. Na jaře mu vyroste opět nové jehličí. Jehlice jsou měkké a světlezelené. Šišky má modřín drobné, kulaté.</w:t>
      </w:r>
    </w:p>
    <w:p w:rsidR="00756C80" w:rsidRPr="00756C80" w:rsidRDefault="00756C80" w:rsidP="00756C80">
      <w:pPr>
        <w:pStyle w:val="Odstavecseseznamem"/>
        <w:jc w:val="both"/>
        <w:rPr>
          <w:b/>
        </w:rPr>
      </w:pPr>
    </w:p>
    <w:p w:rsidR="00756C80" w:rsidRPr="00756C80" w:rsidRDefault="00756C80" w:rsidP="00756C80">
      <w:pPr>
        <w:pStyle w:val="Odstavecseseznamem"/>
        <w:numPr>
          <w:ilvl w:val="0"/>
          <w:numId w:val="3"/>
        </w:numPr>
        <w:jc w:val="both"/>
        <w:rPr>
          <w:b/>
        </w:rPr>
      </w:pPr>
      <w:r>
        <w:rPr>
          <w:b/>
        </w:rPr>
        <w:t xml:space="preserve">TIS ČERVENÝ – </w:t>
      </w:r>
      <w:r>
        <w:t xml:space="preserve">Tis je jehličnatý stálezelený keř nebo strom. Vysazuje se zejména jako okrasný parkový jehličnan. Má tmavě zelené, krátké, ploché jehličí. Výrazné jsou jeho červené plody. </w:t>
      </w:r>
      <w:r>
        <w:rPr>
          <w:b/>
        </w:rPr>
        <w:t>Rostlina je prudce jedovatá! Jed způsobuje zástavu srdce a působí během pár minut!</w:t>
      </w:r>
    </w:p>
    <w:p w:rsidR="00756C80" w:rsidRPr="00E80EEA" w:rsidRDefault="00756C80" w:rsidP="00756C80">
      <w:pPr>
        <w:pStyle w:val="Odstavecseseznamem"/>
        <w:ind w:left="360"/>
        <w:jc w:val="both"/>
        <w:rPr>
          <w:b/>
        </w:rPr>
      </w:pPr>
    </w:p>
    <w:p w:rsidR="00E80EEA" w:rsidRDefault="00E80EEA" w:rsidP="00756C80">
      <w:pPr>
        <w:jc w:val="both"/>
        <w:rPr>
          <w:b/>
        </w:rPr>
      </w:pPr>
    </w:p>
    <w:p w:rsidR="00E80EEA" w:rsidRPr="00E80EEA" w:rsidRDefault="00E80EEA" w:rsidP="00756C80">
      <w:pPr>
        <w:pStyle w:val="Odstavecseseznamem"/>
        <w:numPr>
          <w:ilvl w:val="0"/>
          <w:numId w:val="3"/>
        </w:numPr>
        <w:jc w:val="both"/>
        <w:rPr>
          <w:b/>
        </w:rPr>
      </w:pPr>
      <w:r w:rsidRPr="00E80EEA">
        <w:rPr>
          <w:b/>
        </w:rPr>
        <w:t>DUB LETNÍ</w:t>
      </w:r>
      <w:r w:rsidR="00EF6F56">
        <w:rPr>
          <w:b/>
        </w:rPr>
        <w:t xml:space="preserve"> – </w:t>
      </w:r>
      <w:r w:rsidR="00EF6F56">
        <w:t xml:space="preserve">Dub letní je listnatý strom. </w:t>
      </w:r>
      <w:r w:rsidR="0029506E">
        <w:t>Má obvejčité listy (obloukovitě vykrojené). Plodem dubu je žalud. Dub roste pomalu, ale zato je dlouhověký a mlže se dožít až 2 000 let. Podobný je dub zimní, který má</w:t>
      </w:r>
      <w:r w:rsidR="00DD741C">
        <w:t xml:space="preserve"> ale malinko jiný tvar listů. Du</w:t>
      </w:r>
      <w:r w:rsidR="0029506E">
        <w:t>bový les se nazývá doubrava.</w:t>
      </w:r>
    </w:p>
    <w:p w:rsidR="00E80EEA" w:rsidRDefault="00E80EEA" w:rsidP="00756C80">
      <w:pPr>
        <w:jc w:val="both"/>
        <w:rPr>
          <w:b/>
        </w:rPr>
      </w:pPr>
    </w:p>
    <w:p w:rsidR="00E80EEA" w:rsidRPr="00E80EEA" w:rsidRDefault="00E80EEA" w:rsidP="00756C80">
      <w:pPr>
        <w:pStyle w:val="Odstavecseseznamem"/>
        <w:numPr>
          <w:ilvl w:val="0"/>
          <w:numId w:val="3"/>
        </w:numPr>
        <w:jc w:val="both"/>
        <w:rPr>
          <w:b/>
        </w:rPr>
      </w:pPr>
      <w:r w:rsidRPr="00E80EEA">
        <w:rPr>
          <w:b/>
        </w:rPr>
        <w:t>BUK</w:t>
      </w:r>
      <w:r w:rsidR="0029506E">
        <w:rPr>
          <w:b/>
        </w:rPr>
        <w:t xml:space="preserve"> LESNÍ – </w:t>
      </w:r>
      <w:r w:rsidR="0029506E">
        <w:t>Buk lesní je listnatý strom. Listy má vejčité, oválné a mírně zvlněné. Kůra buku je šedivá a hladká. Poznáme ho také podle tenkých špičatých pupenů. Plodem buku je bukvice, oblíbená pochoutka divokých prasat. Bukový les se nazývá bučina.</w:t>
      </w:r>
    </w:p>
    <w:p w:rsidR="00E80EEA" w:rsidRDefault="00E80EEA" w:rsidP="00756C80">
      <w:pPr>
        <w:jc w:val="both"/>
        <w:rPr>
          <w:b/>
        </w:rPr>
      </w:pPr>
    </w:p>
    <w:p w:rsidR="00E80EEA" w:rsidRPr="00E80EEA" w:rsidRDefault="00E80EEA" w:rsidP="00756C80">
      <w:pPr>
        <w:pStyle w:val="Odstavecseseznamem"/>
        <w:numPr>
          <w:ilvl w:val="0"/>
          <w:numId w:val="3"/>
        </w:numPr>
        <w:jc w:val="both"/>
        <w:rPr>
          <w:b/>
        </w:rPr>
      </w:pPr>
      <w:r w:rsidRPr="00E80EEA">
        <w:rPr>
          <w:b/>
        </w:rPr>
        <w:t>BŘÍZA BĚLOKORÁ</w:t>
      </w:r>
      <w:r w:rsidR="0029506E">
        <w:rPr>
          <w:b/>
        </w:rPr>
        <w:t xml:space="preserve"> – </w:t>
      </w:r>
      <w:r w:rsidR="0029506E">
        <w:t>Bříza bělokorá je listanatý strom, který má typiskou č</w:t>
      </w:r>
      <w:r w:rsidR="00590EA5">
        <w:t>ernobílou kůru. Zvláštností kůry je to, že hoří i mokrá. Listy břízy jsou drobné, trojúhelníkovité, na okrajích zubaté. Bříza je nenáročný strom, který najdeme téměř všude. Stačí jí i malá skulinka, aby se v ní zachytilo semínko.</w:t>
      </w:r>
    </w:p>
    <w:p w:rsidR="00E80EEA" w:rsidRDefault="00E80EEA" w:rsidP="00756C80">
      <w:pPr>
        <w:jc w:val="both"/>
        <w:rPr>
          <w:b/>
        </w:rPr>
      </w:pPr>
    </w:p>
    <w:p w:rsidR="00E80EEA" w:rsidRPr="00E80EEA" w:rsidRDefault="00E80EEA" w:rsidP="00756C80">
      <w:pPr>
        <w:pStyle w:val="Odstavecseseznamem"/>
        <w:numPr>
          <w:ilvl w:val="0"/>
          <w:numId w:val="3"/>
        </w:numPr>
        <w:jc w:val="both"/>
        <w:rPr>
          <w:b/>
        </w:rPr>
      </w:pPr>
      <w:r w:rsidRPr="00E80EEA">
        <w:rPr>
          <w:b/>
        </w:rPr>
        <w:t>JAVOR MLÉČ</w:t>
      </w:r>
      <w:r w:rsidR="00590EA5">
        <w:rPr>
          <w:b/>
        </w:rPr>
        <w:t xml:space="preserve"> – </w:t>
      </w:r>
      <w:r w:rsidR="00590EA5">
        <w:t>Javor je listnatý strom. Má dlanité listy se špičatými laloky. Listy mají dlouhý řapík a na podzim se nádherně vybarvuje. Na podzimní barvy je to jeden z njěkrásnějších stromů.</w:t>
      </w:r>
      <w:r w:rsidR="009356F5">
        <w:t xml:space="preserve"> </w:t>
      </w:r>
      <w:r w:rsidR="000E496E">
        <w:t>Plodem javoru je křídlatá nažka, známá jako „nos“.</w:t>
      </w:r>
    </w:p>
    <w:p w:rsidR="00E80EEA" w:rsidRDefault="00E80EEA" w:rsidP="00756C80">
      <w:pPr>
        <w:jc w:val="both"/>
        <w:rPr>
          <w:b/>
        </w:rPr>
      </w:pPr>
    </w:p>
    <w:p w:rsidR="00E80EEA" w:rsidRPr="00E80EEA" w:rsidRDefault="00E80EEA" w:rsidP="00756C80">
      <w:pPr>
        <w:pStyle w:val="Odstavecseseznamem"/>
        <w:numPr>
          <w:ilvl w:val="0"/>
          <w:numId w:val="3"/>
        </w:numPr>
        <w:jc w:val="both"/>
        <w:rPr>
          <w:b/>
        </w:rPr>
      </w:pPr>
      <w:r w:rsidRPr="00E80EEA">
        <w:rPr>
          <w:b/>
        </w:rPr>
        <w:t>LÍPA SRDČITÁ</w:t>
      </w:r>
      <w:r w:rsidR="000E496E">
        <w:rPr>
          <w:b/>
        </w:rPr>
        <w:t xml:space="preserve"> – </w:t>
      </w:r>
      <w:r w:rsidR="000E496E">
        <w:t>Lípa srdčitá je náš národní strom. Je to listnatý strom, jehož listy mají tvar nepravidelného srdce. Je to medonosný strom, jeho květy výrazně přitahují včely. Lipový květ se také sbírá a suší na čaj proti nachlazení a teplotě. Lípa je vysazována jako okrasný a stínící strom.</w:t>
      </w:r>
    </w:p>
    <w:p w:rsidR="00E80EEA" w:rsidRDefault="00E80EEA" w:rsidP="00756C80">
      <w:pPr>
        <w:jc w:val="both"/>
        <w:rPr>
          <w:b/>
        </w:rPr>
      </w:pPr>
    </w:p>
    <w:p w:rsidR="00E80EEA" w:rsidRPr="005B5FAE" w:rsidRDefault="00E80EEA" w:rsidP="00756C80">
      <w:pPr>
        <w:pStyle w:val="Odstavecseseznamem"/>
        <w:numPr>
          <w:ilvl w:val="0"/>
          <w:numId w:val="3"/>
        </w:numPr>
        <w:jc w:val="both"/>
      </w:pPr>
      <w:r w:rsidRPr="00E80EEA">
        <w:rPr>
          <w:b/>
        </w:rPr>
        <w:t>JÍROVEC MAĎAL</w:t>
      </w:r>
      <w:r w:rsidR="000E496E">
        <w:rPr>
          <w:b/>
        </w:rPr>
        <w:t xml:space="preserve"> </w:t>
      </w:r>
      <w:r w:rsidR="00016FCC">
        <w:rPr>
          <w:b/>
        </w:rPr>
        <w:t>–</w:t>
      </w:r>
      <w:r w:rsidR="000E496E">
        <w:rPr>
          <w:b/>
        </w:rPr>
        <w:t xml:space="preserve"> </w:t>
      </w:r>
      <w:r w:rsidR="00016FCC" w:rsidRPr="005B5FAE">
        <w:t xml:space="preserve">Je znám pod lidovým názvem kaštan. Je to mohutný listnatý strom, Listy jsou </w:t>
      </w:r>
      <w:r w:rsidR="005B5FAE" w:rsidRPr="005B5FAE">
        <w:t>dlanitě složené z pěti až sedmi lístků, mají dlouhý řapík. Plody jsou kaštany, které jsou uložené v zeleném bodlinatém obalu. Sbírají se na přikrmování zvěře v zimě. Jírovec se pěstuje v parcích jako okra</w:t>
      </w:r>
      <w:r w:rsidR="009356F5">
        <w:t>s</w:t>
      </w:r>
      <w:r w:rsidR="005B5FAE" w:rsidRPr="005B5FAE">
        <w:t>ná dřevina, ale můžeme ho najít i v lese.</w:t>
      </w:r>
    </w:p>
    <w:p w:rsidR="00E80EEA" w:rsidRDefault="00E80EEA" w:rsidP="00756C80">
      <w:pPr>
        <w:jc w:val="both"/>
        <w:rPr>
          <w:b/>
        </w:rPr>
      </w:pPr>
    </w:p>
    <w:p w:rsidR="00E80EEA" w:rsidRPr="00E80EEA" w:rsidRDefault="00E80EEA" w:rsidP="00756C80">
      <w:pPr>
        <w:pStyle w:val="Odstavecseseznamem"/>
        <w:numPr>
          <w:ilvl w:val="0"/>
          <w:numId w:val="3"/>
        </w:numPr>
        <w:jc w:val="both"/>
        <w:rPr>
          <w:b/>
        </w:rPr>
      </w:pPr>
      <w:r w:rsidRPr="00E80EEA">
        <w:rPr>
          <w:b/>
        </w:rPr>
        <w:t>VRBA JÍVA</w:t>
      </w:r>
      <w:r w:rsidR="005B5FAE">
        <w:rPr>
          <w:b/>
        </w:rPr>
        <w:t xml:space="preserve">- </w:t>
      </w:r>
      <w:r w:rsidR="005B5FAE">
        <w:t xml:space="preserve">Patří mezi listnaté stromy. Je to poměrně malý strom, při častém seřezávání tvoří spíše keř. Listy má širší, než je běžné u vrb. Jejím květenstvím jsou známé „kočičky“, které jsou prvním zdrojem potravy pro včely. </w:t>
      </w:r>
    </w:p>
    <w:p w:rsidR="00E80EEA" w:rsidRDefault="00E80EEA" w:rsidP="00756C80">
      <w:pPr>
        <w:jc w:val="both"/>
        <w:rPr>
          <w:b/>
        </w:rPr>
      </w:pPr>
    </w:p>
    <w:p w:rsidR="00E80EEA" w:rsidRPr="00E80EEA" w:rsidRDefault="00E80EEA" w:rsidP="00756C80">
      <w:pPr>
        <w:pStyle w:val="Odstavecseseznamem"/>
        <w:numPr>
          <w:ilvl w:val="0"/>
          <w:numId w:val="3"/>
        </w:numPr>
        <w:jc w:val="both"/>
        <w:rPr>
          <w:b/>
        </w:rPr>
      </w:pPr>
      <w:r w:rsidRPr="00E80EEA">
        <w:rPr>
          <w:b/>
        </w:rPr>
        <w:t>OLŠE LEPKAVÁ</w:t>
      </w:r>
      <w:r w:rsidR="005B5FAE">
        <w:rPr>
          <w:b/>
        </w:rPr>
        <w:t xml:space="preserve"> – </w:t>
      </w:r>
      <w:r w:rsidR="005B5FAE">
        <w:t>Olše je listnatý strom, který roste v blízkosti vody.</w:t>
      </w:r>
      <w:r w:rsidR="00FA36BE">
        <w:t xml:space="preserve"> Její listy jsou široké a vejčité. Mladé listy jsou lepkavé.  Plodem jsou malinké dřevnaté šištice. </w:t>
      </w:r>
    </w:p>
    <w:p w:rsidR="00E80EEA" w:rsidRDefault="00E80EEA" w:rsidP="00756C80">
      <w:pPr>
        <w:jc w:val="both"/>
        <w:rPr>
          <w:b/>
        </w:rPr>
      </w:pPr>
    </w:p>
    <w:p w:rsidR="00E80EEA" w:rsidRDefault="00E80EEA" w:rsidP="00E80EEA">
      <w:pPr>
        <w:rPr>
          <w:b/>
        </w:rPr>
      </w:pPr>
    </w:p>
    <w:p w:rsidR="00E80EEA" w:rsidRDefault="00E80EEA" w:rsidP="00E80EEA">
      <w:pPr>
        <w:rPr>
          <w:b/>
        </w:rPr>
      </w:pPr>
    </w:p>
    <w:p w:rsidR="00E80EEA" w:rsidRDefault="00E80EEA" w:rsidP="00E80EEA">
      <w:pPr>
        <w:rPr>
          <w:b/>
        </w:rPr>
      </w:pPr>
    </w:p>
    <w:p w:rsidR="00E80EEA" w:rsidRDefault="00E80EEA" w:rsidP="00E80EEA">
      <w:pPr>
        <w:rPr>
          <w:b/>
        </w:rPr>
      </w:pPr>
    </w:p>
    <w:p w:rsidR="00E80EEA" w:rsidRDefault="00E80EEA" w:rsidP="00E80EEA">
      <w:pPr>
        <w:rPr>
          <w:b/>
        </w:rPr>
      </w:pPr>
    </w:p>
    <w:p w:rsidR="00E80EEA" w:rsidRDefault="00E80EEA" w:rsidP="00E80EEA">
      <w:pPr>
        <w:rPr>
          <w:b/>
        </w:rPr>
      </w:pPr>
    </w:p>
    <w:p w:rsidR="00E80EEA" w:rsidRPr="00E80EEA" w:rsidRDefault="00E80EEA" w:rsidP="00E80EEA">
      <w:pPr>
        <w:rPr>
          <w:b/>
        </w:rPr>
      </w:pPr>
    </w:p>
    <w:p w:rsidR="00E80EEA" w:rsidRDefault="00E80EEA"/>
    <w:p w:rsidR="00E80EEA" w:rsidRDefault="00E80EEA"/>
    <w:p w:rsidR="00E80EEA" w:rsidRDefault="00E80EEA"/>
    <w:p w:rsidR="00E80EEA" w:rsidRDefault="00E80EEA"/>
    <w:p w:rsidR="00E80EEA" w:rsidRDefault="00E80EEA"/>
    <w:p w:rsidR="00E80EEA" w:rsidRDefault="00E80EEA"/>
    <w:p w:rsidR="00E80EEA" w:rsidRDefault="00E80EEA"/>
    <w:p w:rsidR="00FA36BE" w:rsidRDefault="00FA36BE"/>
    <w:p w:rsidR="00FA36BE" w:rsidRDefault="00FA36BE"/>
    <w:tbl>
      <w:tblPr>
        <w:tblW w:w="9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18"/>
        <w:gridCol w:w="3118"/>
        <w:gridCol w:w="3118"/>
      </w:tblGrid>
      <w:tr w:rsidR="005C4724" w:rsidRPr="008F309F" w:rsidTr="00523C4E">
        <w:trPr>
          <w:trHeight w:val="3118"/>
        </w:trPr>
        <w:tc>
          <w:tcPr>
            <w:tcW w:w="3118" w:type="dxa"/>
            <w:vAlign w:val="center"/>
          </w:tcPr>
          <w:p w:rsidR="00471497" w:rsidRDefault="00471497" w:rsidP="005C4724">
            <w:pPr>
              <w:jc w:val="center"/>
              <w:rPr>
                <w:b/>
              </w:rPr>
            </w:pPr>
          </w:p>
          <w:p w:rsidR="005C4724" w:rsidRPr="008F309F" w:rsidRDefault="00471497" w:rsidP="005C4724">
            <w:pPr>
              <w:jc w:val="center"/>
              <w:rPr>
                <w:b/>
              </w:rPr>
            </w:pPr>
            <w:r w:rsidRPr="008F309F">
              <w:rPr>
                <w:b/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8pt;margin-top:114.6pt;width:115.75pt;height:27.15pt;z-index:251641856">
                  <v:textbox>
                    <w:txbxContent>
                      <w:p w:rsidR="005C4724" w:rsidRPr="00CD53BA" w:rsidRDefault="00EC1035" w:rsidP="005C4724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smrk ztepilý</w:t>
                        </w:r>
                      </w:p>
                    </w:txbxContent>
                  </v:textbox>
                </v:shape>
              </w:pict>
            </w:r>
            <w:r w:rsidR="009356F5">
              <w:rPr>
                <w:b/>
                <w:noProof/>
              </w:rPr>
              <w:drawing>
                <wp:inline distT="0" distB="0" distL="0" distR="0">
                  <wp:extent cx="1009650" cy="1405890"/>
                  <wp:effectExtent l="19050" t="0" r="0" b="0"/>
                  <wp:docPr id="1" name="obrázek 1" descr="File:Nadelbaum am Farrenber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File:Nadelbaum am Farrenber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4058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  <w:vAlign w:val="center"/>
          </w:tcPr>
          <w:p w:rsidR="00471497" w:rsidRDefault="00471497" w:rsidP="00471497">
            <w:pPr>
              <w:jc w:val="center"/>
              <w:rPr>
                <w:b/>
              </w:rPr>
            </w:pPr>
          </w:p>
          <w:p w:rsidR="005C4724" w:rsidRPr="008F309F" w:rsidRDefault="00471497" w:rsidP="00471497">
            <w:pPr>
              <w:jc w:val="center"/>
              <w:rPr>
                <w:b/>
              </w:rPr>
            </w:pPr>
            <w:r w:rsidRPr="008F309F">
              <w:rPr>
                <w:b/>
                <w:noProof/>
              </w:rPr>
              <w:pict>
                <v:shape id="_x0000_s1027" type="#_x0000_t202" style="position:absolute;left:0;text-align:left;margin-left:12.75pt;margin-top:114.65pt;width:115.75pt;height:25.5pt;z-index:251642880">
                  <v:textbox>
                    <w:txbxContent>
                      <w:p w:rsidR="005C4724" w:rsidRPr="00CD53BA" w:rsidRDefault="00EC1035" w:rsidP="005C4724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smrk ztepilý</w:t>
                        </w:r>
                      </w:p>
                    </w:txbxContent>
                  </v:textbox>
                </v:shape>
              </w:pict>
            </w:r>
            <w:r w:rsidR="009356F5">
              <w:rPr>
                <w:b/>
                <w:noProof/>
              </w:rPr>
              <w:drawing>
                <wp:inline distT="0" distB="0" distL="0" distR="0">
                  <wp:extent cx="1009650" cy="1405890"/>
                  <wp:effectExtent l="19050" t="0" r="0" b="0"/>
                  <wp:docPr id="2" name="obrázek 1" descr="File:Nadelbaum am Farrenber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File:Nadelbaum am Farrenber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4058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  <w:vAlign w:val="center"/>
          </w:tcPr>
          <w:p w:rsidR="00471497" w:rsidRDefault="00471497" w:rsidP="00471497">
            <w:pPr>
              <w:jc w:val="center"/>
              <w:rPr>
                <w:b/>
              </w:rPr>
            </w:pPr>
          </w:p>
          <w:p w:rsidR="005C4724" w:rsidRPr="008F309F" w:rsidRDefault="00471497" w:rsidP="00471497">
            <w:pPr>
              <w:jc w:val="center"/>
              <w:rPr>
                <w:b/>
              </w:rPr>
            </w:pPr>
            <w:r w:rsidRPr="008F309F">
              <w:rPr>
                <w:b/>
                <w:noProof/>
              </w:rPr>
              <w:pict>
                <v:shape id="_x0000_s1028" type="#_x0000_t202" style="position:absolute;left:0;text-align:left;margin-left:22.1pt;margin-top:114.65pt;width:99.35pt;height:23.5pt;z-index:251643904">
                  <v:textbox>
                    <w:txbxContent>
                      <w:p w:rsidR="005C4724" w:rsidRPr="00CD53BA" w:rsidRDefault="00471497" w:rsidP="005C4724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smrk pichlavý</w:t>
                        </w:r>
                      </w:p>
                    </w:txbxContent>
                  </v:textbox>
                </v:shape>
              </w:pict>
            </w:r>
            <w:r w:rsidR="009356F5">
              <w:rPr>
                <w:b/>
                <w:noProof/>
              </w:rPr>
              <w:drawing>
                <wp:inline distT="0" distB="0" distL="0" distR="0">
                  <wp:extent cx="1003300" cy="1439545"/>
                  <wp:effectExtent l="19050" t="0" r="6350" b="0"/>
                  <wp:docPr id="3" name="obrázek 2" descr="File:Picea pungens tre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" descr="File:Picea pungens tre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3300" cy="1439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4724" w:rsidRPr="008F309F" w:rsidTr="00523C4E">
        <w:trPr>
          <w:trHeight w:val="3118"/>
        </w:trPr>
        <w:tc>
          <w:tcPr>
            <w:tcW w:w="3118" w:type="dxa"/>
            <w:vAlign w:val="center"/>
          </w:tcPr>
          <w:p w:rsidR="005C4724" w:rsidRDefault="005C4724" w:rsidP="00471497">
            <w:pPr>
              <w:jc w:val="center"/>
              <w:rPr>
                <w:b/>
                <w:noProof/>
              </w:rPr>
            </w:pPr>
          </w:p>
          <w:p w:rsidR="00471497" w:rsidRPr="008F309F" w:rsidRDefault="00471497" w:rsidP="00471497">
            <w:pPr>
              <w:jc w:val="center"/>
              <w:rPr>
                <w:b/>
              </w:rPr>
            </w:pPr>
            <w:r w:rsidRPr="008F309F">
              <w:rPr>
                <w:b/>
                <w:noProof/>
              </w:rPr>
              <w:pict>
                <v:shape id="_x0000_s1029" type="#_x0000_t202" style="position:absolute;left:0;text-align:left;margin-left:24.1pt;margin-top:110.95pt;width:99.35pt;height:23.5pt;z-index:251644928">
                  <v:textbox>
                    <w:txbxContent>
                      <w:p w:rsidR="005C4724" w:rsidRPr="00CD53BA" w:rsidRDefault="00471497" w:rsidP="005C4724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smrk pichlavý</w:t>
                        </w:r>
                      </w:p>
                    </w:txbxContent>
                  </v:textbox>
                </v:shape>
              </w:pict>
            </w:r>
            <w:r w:rsidR="009356F5">
              <w:rPr>
                <w:b/>
                <w:noProof/>
              </w:rPr>
              <w:drawing>
                <wp:inline distT="0" distB="0" distL="0" distR="0">
                  <wp:extent cx="1003300" cy="1439545"/>
                  <wp:effectExtent l="19050" t="0" r="6350" b="0"/>
                  <wp:docPr id="4" name="obrázek 2" descr="File:Picea pungens tre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" descr="File:Picea pungens tre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3300" cy="1439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  <w:vAlign w:val="center"/>
          </w:tcPr>
          <w:p w:rsidR="005C4724" w:rsidRDefault="005C4724" w:rsidP="00471497">
            <w:pPr>
              <w:jc w:val="center"/>
              <w:rPr>
                <w:b/>
                <w:noProof/>
              </w:rPr>
            </w:pPr>
          </w:p>
          <w:p w:rsidR="00471497" w:rsidRPr="008F309F" w:rsidRDefault="00471497" w:rsidP="00471497">
            <w:pPr>
              <w:jc w:val="center"/>
              <w:rPr>
                <w:b/>
              </w:rPr>
            </w:pPr>
            <w:r w:rsidRPr="008F309F">
              <w:rPr>
                <w:b/>
                <w:noProof/>
              </w:rPr>
              <w:pict>
                <v:shape id="_x0000_s1030" type="#_x0000_t202" style="position:absolute;left:0;text-align:left;margin-left:19.3pt;margin-top:110.8pt;width:104.25pt;height:26.5pt;z-index:251645952">
                  <v:textbox>
                    <w:txbxContent>
                      <w:p w:rsidR="005C4724" w:rsidRPr="009F4B50" w:rsidRDefault="00471497" w:rsidP="00471497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borovice lesní</w:t>
                        </w:r>
                      </w:p>
                    </w:txbxContent>
                  </v:textbox>
                </v:shape>
              </w:pict>
            </w:r>
            <w:r w:rsidR="009356F5">
              <w:rPr>
                <w:b/>
                <w:noProof/>
              </w:rPr>
              <w:drawing>
                <wp:inline distT="0" distB="0" distL="0" distR="0">
                  <wp:extent cx="1125855" cy="1651635"/>
                  <wp:effectExtent l="19050" t="0" r="0" b="0"/>
                  <wp:docPr id="5" name="obrázek 5" descr="File:Pinus sylvestris Beskid &amp;Zdot;ywiec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" descr="File:Pinus sylvestris Beskid &amp;Zdot;ywiec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5855" cy="16516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  <w:vAlign w:val="center"/>
          </w:tcPr>
          <w:p w:rsidR="005C4724" w:rsidRDefault="005C4724" w:rsidP="00471497">
            <w:pPr>
              <w:jc w:val="center"/>
              <w:rPr>
                <w:b/>
                <w:noProof/>
              </w:rPr>
            </w:pPr>
          </w:p>
          <w:p w:rsidR="00471497" w:rsidRPr="008F309F" w:rsidRDefault="00471497" w:rsidP="00471497">
            <w:pPr>
              <w:jc w:val="center"/>
              <w:rPr>
                <w:b/>
              </w:rPr>
            </w:pPr>
            <w:r w:rsidRPr="008F309F">
              <w:rPr>
                <w:b/>
                <w:noProof/>
              </w:rPr>
              <w:pict>
                <v:shape id="_x0000_s1031" type="#_x0000_t202" style="position:absolute;left:0;text-align:left;margin-left:22.1pt;margin-top:107.8pt;width:104.25pt;height:26.5pt;z-index:251646976">
                  <v:textbox>
                    <w:txbxContent>
                      <w:p w:rsidR="005C4724" w:rsidRPr="009F4B50" w:rsidRDefault="00471497" w:rsidP="00471497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borovice lesní</w:t>
                        </w:r>
                      </w:p>
                    </w:txbxContent>
                  </v:textbox>
                </v:shape>
              </w:pict>
            </w:r>
            <w:r w:rsidR="009356F5">
              <w:rPr>
                <w:b/>
                <w:noProof/>
              </w:rPr>
              <w:drawing>
                <wp:inline distT="0" distB="0" distL="0" distR="0">
                  <wp:extent cx="1125855" cy="1651635"/>
                  <wp:effectExtent l="19050" t="0" r="0" b="0"/>
                  <wp:docPr id="6" name="obrázek 5" descr="File:Pinus sylvestris Beskid &amp;Zdot;ywiec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" descr="File:Pinus sylvestris Beskid &amp;Zdot;ywiec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5855" cy="16516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4724" w:rsidRPr="008F309F" w:rsidTr="00523C4E">
        <w:trPr>
          <w:trHeight w:val="3118"/>
        </w:trPr>
        <w:tc>
          <w:tcPr>
            <w:tcW w:w="3118" w:type="dxa"/>
            <w:vAlign w:val="center"/>
          </w:tcPr>
          <w:p w:rsidR="005C4724" w:rsidRDefault="005C4724" w:rsidP="00471497">
            <w:pPr>
              <w:jc w:val="center"/>
              <w:rPr>
                <w:b/>
                <w:noProof/>
              </w:rPr>
            </w:pPr>
          </w:p>
          <w:p w:rsidR="00471497" w:rsidRPr="008F309F" w:rsidRDefault="003C5520" w:rsidP="00471497">
            <w:pPr>
              <w:jc w:val="center"/>
              <w:rPr>
                <w:b/>
              </w:rPr>
            </w:pPr>
            <w:r w:rsidRPr="008F309F">
              <w:rPr>
                <w:b/>
                <w:noProof/>
              </w:rPr>
              <w:pict>
                <v:shape id="_x0000_s1032" type="#_x0000_t202" style="position:absolute;left:0;text-align:left;margin-left:16.45pt;margin-top:114.35pt;width:115.75pt;height:24.95pt;z-index:251648000">
                  <v:textbox>
                    <w:txbxContent>
                      <w:p w:rsidR="005C4724" w:rsidRPr="009F4B50" w:rsidRDefault="003C5520" w:rsidP="003C5520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borovice černá</w:t>
                        </w:r>
                      </w:p>
                    </w:txbxContent>
                  </v:textbox>
                </v:shape>
              </w:pict>
            </w:r>
            <w:r w:rsidR="009356F5">
              <w:rPr>
                <w:b/>
                <w:noProof/>
              </w:rPr>
              <w:drawing>
                <wp:inline distT="0" distB="0" distL="0" distR="0">
                  <wp:extent cx="1064260" cy="1405890"/>
                  <wp:effectExtent l="19050" t="0" r="2540" b="0"/>
                  <wp:docPr id="7" name="obrázek 7" descr="File:Pinus nigra laricio leaves 01 by Line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7" descr="File:Pinus nigra laricio leaves 01 by Line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4260" cy="14058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  <w:vAlign w:val="center"/>
          </w:tcPr>
          <w:p w:rsidR="003C5520" w:rsidRDefault="003C5520" w:rsidP="003C5520">
            <w:pPr>
              <w:jc w:val="center"/>
              <w:rPr>
                <w:b/>
              </w:rPr>
            </w:pPr>
          </w:p>
          <w:p w:rsidR="005C4724" w:rsidRPr="008F309F" w:rsidRDefault="009356F5" w:rsidP="003C5520">
            <w:pPr>
              <w:jc w:val="center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1064260" cy="1405890"/>
                  <wp:effectExtent l="19050" t="0" r="2540" b="0"/>
                  <wp:docPr id="8" name="obrázek 7" descr="File:Pinus nigra laricio leaves 01 by Line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7" descr="File:Pinus nigra laricio leaves 01 by Line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4260" cy="14058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5C4724" w:rsidRPr="008F309F">
              <w:rPr>
                <w:b/>
                <w:noProof/>
              </w:rPr>
              <w:pict>
                <v:shape id="_x0000_s1033" type="#_x0000_t202" style="position:absolute;left:0;text-align:left;margin-left:19.35pt;margin-top:114.05pt;width:115.75pt;height:24.95pt;z-index:251649024;mso-position-horizontal-relative:text;mso-position-vertical-relative:text">
                  <v:textbox>
                    <w:txbxContent>
                      <w:p w:rsidR="005C4724" w:rsidRPr="009F4B50" w:rsidRDefault="003C5520" w:rsidP="003C5520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borovice černá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118" w:type="dxa"/>
            <w:vAlign w:val="center"/>
          </w:tcPr>
          <w:p w:rsidR="005C4724" w:rsidRDefault="005C4724" w:rsidP="003C5520">
            <w:pPr>
              <w:jc w:val="center"/>
              <w:rPr>
                <w:b/>
                <w:noProof/>
              </w:rPr>
            </w:pPr>
          </w:p>
          <w:p w:rsidR="003C5520" w:rsidRPr="008F309F" w:rsidRDefault="00A542A4" w:rsidP="00A542A4">
            <w:pPr>
              <w:jc w:val="center"/>
              <w:rPr>
                <w:b/>
                <w:noProof/>
              </w:rPr>
            </w:pPr>
            <w:r w:rsidRPr="008F309F">
              <w:rPr>
                <w:b/>
                <w:noProof/>
              </w:rPr>
              <w:pict>
                <v:shape id="_x0000_s1034" type="#_x0000_t202" style="position:absolute;left:0;text-align:left;margin-left:-1.15pt;margin-top:109.35pt;width:147.45pt;height:22.5pt;z-index:251650048">
                  <v:textbox>
                    <w:txbxContent>
                      <w:p w:rsidR="005C4724" w:rsidRPr="009F4B50" w:rsidRDefault="003C5520" w:rsidP="003C5520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borovice vejmutovka</w:t>
                        </w:r>
                      </w:p>
                    </w:txbxContent>
                  </v:textbox>
                </v:shape>
              </w:pict>
            </w:r>
            <w:r w:rsidR="009356F5">
              <w:rPr>
                <w:noProof/>
              </w:rPr>
              <w:drawing>
                <wp:inline distT="0" distB="0" distL="0" distR="0">
                  <wp:extent cx="1235075" cy="1692275"/>
                  <wp:effectExtent l="19050" t="0" r="3175" b="0"/>
                  <wp:docPr id="9" name="obrázek 9" descr="File:Pinus strobus con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File:Pinus strobus con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075" cy="1692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4724" w:rsidRPr="008F309F" w:rsidTr="00523C4E">
        <w:trPr>
          <w:trHeight w:val="3118"/>
        </w:trPr>
        <w:tc>
          <w:tcPr>
            <w:tcW w:w="3118" w:type="dxa"/>
            <w:vAlign w:val="center"/>
          </w:tcPr>
          <w:p w:rsidR="005C4724" w:rsidRDefault="005C4724" w:rsidP="00A542A4">
            <w:pPr>
              <w:jc w:val="center"/>
              <w:rPr>
                <w:b/>
                <w:noProof/>
              </w:rPr>
            </w:pPr>
          </w:p>
          <w:p w:rsidR="00A542A4" w:rsidRPr="008F309F" w:rsidRDefault="00A542A4" w:rsidP="00A542A4">
            <w:pPr>
              <w:jc w:val="center"/>
              <w:rPr>
                <w:b/>
              </w:rPr>
            </w:pPr>
            <w:r w:rsidRPr="008F309F">
              <w:rPr>
                <w:b/>
                <w:noProof/>
              </w:rPr>
              <w:pict>
                <v:shape id="_x0000_s1035" type="#_x0000_t202" style="position:absolute;left:0;text-align:left;margin-left:-3.5pt;margin-top:112.8pt;width:150.95pt;height:22.5pt;z-index:251651072">
                  <v:textbox>
                    <w:txbxContent>
                      <w:p w:rsidR="005C4724" w:rsidRPr="009F4B50" w:rsidRDefault="00A542A4" w:rsidP="00A542A4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borovice vejmutovka</w:t>
                        </w:r>
                      </w:p>
                    </w:txbxContent>
                  </v:textbox>
                </v:shape>
              </w:pict>
            </w:r>
            <w:r w:rsidR="009356F5">
              <w:rPr>
                <w:noProof/>
              </w:rPr>
              <w:drawing>
                <wp:inline distT="0" distB="0" distL="0" distR="0">
                  <wp:extent cx="1235075" cy="1692275"/>
                  <wp:effectExtent l="19050" t="0" r="3175" b="0"/>
                  <wp:docPr id="10" name="obrázek 10" descr="File:Pinus strobus con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File:Pinus strobus con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075" cy="1692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  <w:vAlign w:val="center"/>
          </w:tcPr>
          <w:p w:rsidR="005C4724" w:rsidRDefault="005C4724" w:rsidP="00A542A4">
            <w:pPr>
              <w:jc w:val="center"/>
              <w:rPr>
                <w:b/>
                <w:noProof/>
              </w:rPr>
            </w:pPr>
          </w:p>
          <w:p w:rsidR="00A542A4" w:rsidRPr="008F309F" w:rsidRDefault="00A542A4" w:rsidP="00A542A4">
            <w:pPr>
              <w:jc w:val="center"/>
              <w:rPr>
                <w:b/>
              </w:rPr>
            </w:pPr>
            <w:r w:rsidRPr="008F309F">
              <w:rPr>
                <w:b/>
                <w:noProof/>
              </w:rPr>
              <w:pict>
                <v:shape id="_x0000_s1036" type="#_x0000_t202" style="position:absolute;left:0;text-align:left;margin-left:5.8pt;margin-top:108.3pt;width:132.75pt;height:27.1pt;z-index:251652096">
                  <v:textbox>
                    <w:txbxContent>
                      <w:p w:rsidR="005C4724" w:rsidRPr="009F4B50" w:rsidRDefault="00A542A4" w:rsidP="00A542A4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jedle bělokorá</w:t>
                        </w:r>
                      </w:p>
                    </w:txbxContent>
                  </v:textbox>
                </v:shape>
              </w:pict>
            </w:r>
            <w:r w:rsidR="009356F5">
              <w:rPr>
                <w:b/>
                <w:noProof/>
              </w:rPr>
              <w:drawing>
                <wp:inline distT="0" distB="0" distL="0" distR="0">
                  <wp:extent cx="1753870" cy="1330960"/>
                  <wp:effectExtent l="19050" t="0" r="0" b="0"/>
                  <wp:docPr id="11" name="obrázek 8" descr="File:Abies alba folia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8" descr="File:Abies alba foliag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3870" cy="13309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  <w:vAlign w:val="center"/>
          </w:tcPr>
          <w:p w:rsidR="005C4724" w:rsidRDefault="005C4724" w:rsidP="00A542A4">
            <w:pPr>
              <w:jc w:val="center"/>
              <w:rPr>
                <w:b/>
                <w:noProof/>
              </w:rPr>
            </w:pPr>
            <w:r w:rsidRPr="008F309F">
              <w:rPr>
                <w:b/>
                <w:noProof/>
              </w:rPr>
              <w:pict>
                <v:shape id="_x0000_s1037" type="#_x0000_t202" style="position:absolute;left:0;text-align:left;margin-left:3.5pt;margin-top:121.7pt;width:132.75pt;height:27.1pt;z-index:251653120;mso-position-horizontal-relative:text;mso-position-vertical-relative:text">
                  <v:textbox>
                    <w:txbxContent>
                      <w:p w:rsidR="005C4724" w:rsidRPr="009F4B50" w:rsidRDefault="00A542A4" w:rsidP="00A542A4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jedle bělokorá</w:t>
                        </w:r>
                      </w:p>
                    </w:txbxContent>
                  </v:textbox>
                </v:shape>
              </w:pict>
            </w:r>
          </w:p>
          <w:p w:rsidR="00A542A4" w:rsidRPr="008F309F" w:rsidRDefault="009356F5" w:rsidP="00A542A4">
            <w:pPr>
              <w:jc w:val="center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1753870" cy="1330960"/>
                  <wp:effectExtent l="19050" t="0" r="0" b="0"/>
                  <wp:docPr id="12" name="obrázek 8" descr="File:Abies alba folia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8" descr="File:Abies alba foliag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3870" cy="13309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4724" w:rsidRPr="008F309F" w:rsidTr="00523C4E">
        <w:trPr>
          <w:trHeight w:val="3118"/>
        </w:trPr>
        <w:tc>
          <w:tcPr>
            <w:tcW w:w="3118" w:type="dxa"/>
            <w:vAlign w:val="center"/>
          </w:tcPr>
          <w:p w:rsidR="005C4724" w:rsidRDefault="005C4724" w:rsidP="00A542A4">
            <w:pPr>
              <w:jc w:val="center"/>
              <w:rPr>
                <w:b/>
                <w:noProof/>
              </w:rPr>
            </w:pPr>
          </w:p>
          <w:p w:rsidR="00A542A4" w:rsidRPr="008F309F" w:rsidRDefault="006017D9" w:rsidP="00A542A4">
            <w:pPr>
              <w:jc w:val="center"/>
              <w:rPr>
                <w:b/>
              </w:rPr>
            </w:pPr>
            <w:r w:rsidRPr="008F309F">
              <w:rPr>
                <w:b/>
                <w:noProof/>
              </w:rPr>
              <w:pict>
                <v:shape id="_x0000_s1038" type="#_x0000_t202" style="position:absolute;left:0;text-align:left;margin-left:14.9pt;margin-top:115.9pt;width:113.15pt;height:21pt;z-index:251654144">
                  <v:textbox>
                    <w:txbxContent>
                      <w:p w:rsidR="005C4724" w:rsidRPr="009F4B50" w:rsidRDefault="006017D9" w:rsidP="00A542A4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modřín opadavý</w:t>
                        </w:r>
                      </w:p>
                    </w:txbxContent>
                  </v:textbox>
                </v:shape>
              </w:pict>
            </w:r>
            <w:r w:rsidR="009356F5">
              <w:rPr>
                <w:b/>
                <w:noProof/>
              </w:rPr>
              <w:drawing>
                <wp:inline distT="0" distB="0" distL="0" distR="0">
                  <wp:extent cx="1337310" cy="1801495"/>
                  <wp:effectExtent l="19050" t="0" r="0" b="0"/>
                  <wp:docPr id="13" name="obrázek 9" descr="File:Larix decidua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9" descr="File:Larix decidua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7310" cy="18014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  <w:vAlign w:val="center"/>
          </w:tcPr>
          <w:p w:rsidR="006017D9" w:rsidRDefault="006017D9" w:rsidP="006017D9">
            <w:pPr>
              <w:jc w:val="center"/>
              <w:rPr>
                <w:b/>
              </w:rPr>
            </w:pPr>
          </w:p>
          <w:p w:rsidR="005C4724" w:rsidRPr="008F309F" w:rsidRDefault="006017D9" w:rsidP="006017D9">
            <w:pPr>
              <w:jc w:val="center"/>
              <w:rPr>
                <w:b/>
              </w:rPr>
            </w:pPr>
            <w:r w:rsidRPr="008F309F">
              <w:rPr>
                <w:b/>
                <w:noProof/>
              </w:rPr>
              <w:pict>
                <v:shape id="_x0000_s1039" type="#_x0000_t202" style="position:absolute;left:0;text-align:left;margin-left:24.15pt;margin-top:115.9pt;width:106.8pt;height:21pt;z-index:251655168">
                  <v:textbox>
                    <w:txbxContent>
                      <w:p w:rsidR="005C4724" w:rsidRPr="009F4B50" w:rsidRDefault="006017D9" w:rsidP="005C4724">
                        <w:p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modřín opadavý</w:t>
                        </w:r>
                      </w:p>
                    </w:txbxContent>
                  </v:textbox>
                </v:shape>
              </w:pict>
            </w:r>
            <w:r w:rsidR="009356F5">
              <w:rPr>
                <w:b/>
                <w:noProof/>
              </w:rPr>
              <w:drawing>
                <wp:inline distT="0" distB="0" distL="0" distR="0">
                  <wp:extent cx="1242060" cy="1726565"/>
                  <wp:effectExtent l="19050" t="0" r="0" b="0"/>
                  <wp:docPr id="14" name="obrázek 9" descr="File:Larix decidua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9" descr="File:Larix decidua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2060" cy="17265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  <w:vAlign w:val="center"/>
          </w:tcPr>
          <w:p w:rsidR="005C4724" w:rsidRDefault="005C4724" w:rsidP="007455BE">
            <w:pPr>
              <w:jc w:val="center"/>
              <w:rPr>
                <w:b/>
                <w:noProof/>
              </w:rPr>
            </w:pPr>
            <w:r w:rsidRPr="008F309F">
              <w:rPr>
                <w:b/>
                <w:noProof/>
              </w:rPr>
              <w:pict>
                <v:shape id="_x0000_s1040" type="#_x0000_t202" style="position:absolute;left:0;text-align:left;margin-left:38.75pt;margin-top:126.65pt;width:85.3pt;height:24.1pt;z-index:251656192;mso-position-horizontal-relative:text;mso-position-vertical-relative:text">
                  <v:textbox>
                    <w:txbxContent>
                      <w:p w:rsidR="005C4724" w:rsidRPr="0063581F" w:rsidRDefault="007455BE" w:rsidP="005C4724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tis červený</w:t>
                        </w:r>
                      </w:p>
                    </w:txbxContent>
                  </v:textbox>
                </v:shape>
              </w:pict>
            </w:r>
          </w:p>
          <w:p w:rsidR="007455BE" w:rsidRPr="008F309F" w:rsidRDefault="009356F5" w:rsidP="007455BE">
            <w:pPr>
              <w:jc w:val="center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1835785" cy="1371600"/>
                  <wp:effectExtent l="19050" t="0" r="0" b="0"/>
                  <wp:docPr id="15" name="obrázek 10" descr="File:Taxus baccata 01 i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0" descr="File:Taxus baccata 01 i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5785" cy="137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4724" w:rsidRPr="008F309F" w:rsidTr="00523C4E">
        <w:trPr>
          <w:trHeight w:val="3118"/>
        </w:trPr>
        <w:tc>
          <w:tcPr>
            <w:tcW w:w="3118" w:type="dxa"/>
            <w:vAlign w:val="center"/>
          </w:tcPr>
          <w:p w:rsidR="005C4724" w:rsidRDefault="005C4724" w:rsidP="007455BE">
            <w:pPr>
              <w:jc w:val="center"/>
              <w:rPr>
                <w:b/>
                <w:noProof/>
              </w:rPr>
            </w:pPr>
            <w:r w:rsidRPr="008F309F">
              <w:rPr>
                <w:b/>
                <w:noProof/>
              </w:rPr>
              <w:pict>
                <v:shape id="_x0000_s1041" type="#_x0000_t202" style="position:absolute;left:0;text-align:left;margin-left:37.05pt;margin-top:123.4pt;width:85.3pt;height:24.1pt;z-index:251657216;mso-position-horizontal-relative:text;mso-position-vertical-relative:text">
                  <v:textbox>
                    <w:txbxContent>
                      <w:p w:rsidR="005C4724" w:rsidRPr="0063581F" w:rsidRDefault="007455BE" w:rsidP="005C4724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tis červený</w:t>
                        </w:r>
                      </w:p>
                    </w:txbxContent>
                  </v:textbox>
                </v:shape>
              </w:pict>
            </w:r>
          </w:p>
          <w:p w:rsidR="007455BE" w:rsidRPr="008F309F" w:rsidRDefault="009356F5" w:rsidP="007455BE">
            <w:pPr>
              <w:jc w:val="center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1835785" cy="1371600"/>
                  <wp:effectExtent l="19050" t="0" r="0" b="0"/>
                  <wp:docPr id="16" name="obrázek 10" descr="File:Taxus baccata 01 i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0" descr="File:Taxus baccata 01 i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5785" cy="137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  <w:vAlign w:val="center"/>
          </w:tcPr>
          <w:p w:rsidR="005C4724" w:rsidRDefault="005C4724" w:rsidP="007455BE">
            <w:pPr>
              <w:jc w:val="center"/>
              <w:rPr>
                <w:b/>
                <w:noProof/>
              </w:rPr>
            </w:pPr>
            <w:r w:rsidRPr="008F309F">
              <w:rPr>
                <w:b/>
                <w:noProof/>
              </w:rPr>
              <w:pict>
                <v:shape id="_x0000_s1042" type="#_x0000_t202" style="position:absolute;left:0;text-align:left;margin-left:24.1pt;margin-top:120.2pt;width:89.85pt;height:24.55pt;z-index:251658240;mso-position-horizontal-relative:text;mso-position-vertical-relative:text">
                  <v:textbox>
                    <w:txbxContent>
                      <w:p w:rsidR="005C4724" w:rsidRPr="0063581F" w:rsidRDefault="007455BE" w:rsidP="005C4724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dub letní</w:t>
                        </w:r>
                      </w:p>
                    </w:txbxContent>
                  </v:textbox>
                </v:shape>
              </w:pict>
            </w:r>
          </w:p>
          <w:p w:rsidR="007455BE" w:rsidRPr="008F309F" w:rsidRDefault="009356F5" w:rsidP="007455BE">
            <w:pPr>
              <w:jc w:val="center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1767205" cy="1187450"/>
                  <wp:effectExtent l="19050" t="0" r="4445" b="0"/>
                  <wp:docPr id="17" name="obrázek 12" descr="File:Raunkia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2" descr="File:Raunkia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7205" cy="1187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  <w:vAlign w:val="center"/>
          </w:tcPr>
          <w:p w:rsidR="005C4724" w:rsidRDefault="005C4724" w:rsidP="007455BE">
            <w:pPr>
              <w:jc w:val="center"/>
              <w:rPr>
                <w:b/>
                <w:noProof/>
              </w:rPr>
            </w:pPr>
            <w:r w:rsidRPr="008F309F">
              <w:rPr>
                <w:b/>
                <w:noProof/>
              </w:rPr>
              <w:pict>
                <v:shape id="_x0000_s1043" type="#_x0000_t202" style="position:absolute;left:0;text-align:left;margin-left:21.1pt;margin-top:120.65pt;width:89.85pt;height:24.55pt;z-index:251659264;mso-position-horizontal-relative:text;mso-position-vertical-relative:text">
                  <v:textbox>
                    <w:txbxContent>
                      <w:p w:rsidR="005C4724" w:rsidRPr="0063581F" w:rsidRDefault="007455BE" w:rsidP="005C4724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dub letní</w:t>
                        </w:r>
                      </w:p>
                    </w:txbxContent>
                  </v:textbox>
                </v:shape>
              </w:pict>
            </w:r>
          </w:p>
          <w:p w:rsidR="007455BE" w:rsidRPr="008F309F" w:rsidRDefault="009356F5" w:rsidP="007455BE">
            <w:pPr>
              <w:jc w:val="center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1767205" cy="1187450"/>
                  <wp:effectExtent l="19050" t="0" r="4445" b="0"/>
                  <wp:docPr id="18" name="obrázek 12" descr="File:Raunkia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2" descr="File:Raunkia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7205" cy="1187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4724" w:rsidRPr="008F309F" w:rsidTr="00523C4E">
        <w:trPr>
          <w:trHeight w:val="3118"/>
        </w:trPr>
        <w:tc>
          <w:tcPr>
            <w:tcW w:w="3118" w:type="dxa"/>
            <w:vAlign w:val="center"/>
          </w:tcPr>
          <w:p w:rsidR="005C4724" w:rsidRDefault="005C4724" w:rsidP="007455BE">
            <w:pPr>
              <w:jc w:val="center"/>
              <w:rPr>
                <w:b/>
                <w:noProof/>
              </w:rPr>
            </w:pPr>
          </w:p>
          <w:p w:rsidR="007455BE" w:rsidRPr="008F309F" w:rsidRDefault="007455BE" w:rsidP="007455BE">
            <w:pPr>
              <w:jc w:val="center"/>
              <w:rPr>
                <w:b/>
              </w:rPr>
            </w:pPr>
            <w:r w:rsidRPr="008F309F">
              <w:rPr>
                <w:b/>
                <w:noProof/>
              </w:rPr>
              <w:pict>
                <v:shape id="_x0000_s1044" type="#_x0000_t202" style="position:absolute;left:0;text-align:left;margin-left:19.3pt;margin-top:111.85pt;width:108.9pt;height:24.6pt;z-index:251660288">
                  <v:textbox>
                    <w:txbxContent>
                      <w:p w:rsidR="005C4724" w:rsidRPr="0063581F" w:rsidRDefault="007455BE" w:rsidP="005C4724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buk lesní</w:t>
                        </w:r>
                      </w:p>
                    </w:txbxContent>
                  </v:textbox>
                </v:shape>
              </w:pict>
            </w:r>
            <w:r w:rsidR="009356F5">
              <w:rPr>
                <w:b/>
                <w:noProof/>
              </w:rPr>
              <w:drawing>
                <wp:inline distT="0" distB="0" distL="0" distR="0">
                  <wp:extent cx="1869440" cy="1405890"/>
                  <wp:effectExtent l="19050" t="0" r="0" b="0"/>
                  <wp:docPr id="19" name="obrázek 13" descr="File:Fagus sylvatica leaf 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3" descr="File:Fagus sylvatica leaf 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9440" cy="14058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  <w:vAlign w:val="center"/>
          </w:tcPr>
          <w:p w:rsidR="005C4724" w:rsidRDefault="005C4724" w:rsidP="007455BE">
            <w:pPr>
              <w:jc w:val="center"/>
              <w:rPr>
                <w:b/>
                <w:noProof/>
              </w:rPr>
            </w:pPr>
          </w:p>
          <w:p w:rsidR="007455BE" w:rsidRPr="008F309F" w:rsidRDefault="002354E5" w:rsidP="007455BE">
            <w:pPr>
              <w:jc w:val="center"/>
              <w:rPr>
                <w:b/>
              </w:rPr>
            </w:pPr>
            <w:r w:rsidRPr="008F309F">
              <w:rPr>
                <w:b/>
                <w:noProof/>
              </w:rPr>
              <w:pict>
                <v:shape id="_x0000_s1045" type="#_x0000_t202" style="position:absolute;left:0;text-align:left;margin-left:19.5pt;margin-top:111.5pt;width:108.9pt;height:24.6pt;z-index:251661312">
                  <v:textbox>
                    <w:txbxContent>
                      <w:p w:rsidR="005C4724" w:rsidRPr="0063581F" w:rsidRDefault="002354E5" w:rsidP="005C4724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buk lesní</w:t>
                        </w:r>
                      </w:p>
                    </w:txbxContent>
                  </v:textbox>
                </v:shape>
              </w:pict>
            </w:r>
            <w:r w:rsidR="009356F5">
              <w:rPr>
                <w:b/>
                <w:noProof/>
              </w:rPr>
              <w:drawing>
                <wp:inline distT="0" distB="0" distL="0" distR="0">
                  <wp:extent cx="1869440" cy="1405890"/>
                  <wp:effectExtent l="19050" t="0" r="0" b="0"/>
                  <wp:docPr id="20" name="obrázek 13" descr="File:Fagus sylvatica leaf 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3" descr="File:Fagus sylvatica leaf 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9440" cy="14058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  <w:vAlign w:val="center"/>
          </w:tcPr>
          <w:p w:rsidR="005C4724" w:rsidRDefault="005C4724" w:rsidP="002354E5">
            <w:pPr>
              <w:jc w:val="center"/>
              <w:rPr>
                <w:b/>
                <w:noProof/>
              </w:rPr>
            </w:pPr>
          </w:p>
          <w:p w:rsidR="002354E5" w:rsidRPr="008F309F" w:rsidRDefault="002354E5" w:rsidP="002354E5">
            <w:pPr>
              <w:jc w:val="center"/>
              <w:rPr>
                <w:b/>
              </w:rPr>
            </w:pPr>
            <w:r w:rsidRPr="008F309F">
              <w:rPr>
                <w:b/>
                <w:noProof/>
              </w:rPr>
              <w:pict>
                <v:shape id="_x0000_s1046" type="#_x0000_t202" style="position:absolute;left:0;text-align:left;margin-left:21.65pt;margin-top:111.5pt;width:102.65pt;height:22.5pt;z-index:251662336">
                  <v:textbox>
                    <w:txbxContent>
                      <w:p w:rsidR="005C4724" w:rsidRPr="0063581F" w:rsidRDefault="002354E5" w:rsidP="005C4724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bříza bělokorá</w:t>
                        </w:r>
                      </w:p>
                    </w:txbxContent>
                  </v:textbox>
                </v:shape>
              </w:pict>
            </w:r>
            <w:r w:rsidR="009356F5">
              <w:rPr>
                <w:noProof/>
              </w:rPr>
              <w:drawing>
                <wp:inline distT="0" distB="0" distL="0" distR="0">
                  <wp:extent cx="1200785" cy="1583055"/>
                  <wp:effectExtent l="19050" t="0" r="0" b="0"/>
                  <wp:docPr id="21" name="obrázek 21" descr="File:Betula pendula tree Bulgari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File:Betula pendula tree Bulgari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785" cy="15830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4724" w:rsidRPr="008F309F" w:rsidTr="00523C4E">
        <w:trPr>
          <w:trHeight w:val="3118"/>
        </w:trPr>
        <w:tc>
          <w:tcPr>
            <w:tcW w:w="3118" w:type="dxa"/>
            <w:vAlign w:val="center"/>
          </w:tcPr>
          <w:p w:rsidR="005C4724" w:rsidRDefault="005C4724" w:rsidP="002354E5">
            <w:pPr>
              <w:jc w:val="center"/>
              <w:rPr>
                <w:b/>
                <w:noProof/>
              </w:rPr>
            </w:pPr>
          </w:p>
          <w:p w:rsidR="002354E5" w:rsidRPr="008F309F" w:rsidRDefault="002354E5" w:rsidP="002354E5">
            <w:pPr>
              <w:jc w:val="center"/>
              <w:rPr>
                <w:b/>
              </w:rPr>
            </w:pPr>
            <w:r w:rsidRPr="008F309F">
              <w:rPr>
                <w:b/>
                <w:noProof/>
              </w:rPr>
              <w:pict>
                <v:shape id="_x0000_s1047" type="#_x0000_t202" style="position:absolute;left:0;text-align:left;margin-left:24.7pt;margin-top:112.8pt;width:102.65pt;height:22.5pt;z-index:251663360">
                  <v:textbox>
                    <w:txbxContent>
                      <w:p w:rsidR="005C4724" w:rsidRPr="0063581F" w:rsidRDefault="002354E5" w:rsidP="005C4724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bříza bělokorá</w:t>
                        </w:r>
                      </w:p>
                    </w:txbxContent>
                  </v:textbox>
                </v:shape>
              </w:pict>
            </w:r>
            <w:r w:rsidR="009356F5">
              <w:rPr>
                <w:noProof/>
              </w:rPr>
              <w:drawing>
                <wp:inline distT="0" distB="0" distL="0" distR="0">
                  <wp:extent cx="1200785" cy="1583055"/>
                  <wp:effectExtent l="19050" t="0" r="0" b="0"/>
                  <wp:docPr id="22" name="obrázek 22" descr="File:Betula pendula tree Bulgari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File:Betula pendula tree Bulgari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785" cy="15830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  <w:vAlign w:val="center"/>
          </w:tcPr>
          <w:p w:rsidR="005C4724" w:rsidRDefault="005C4724" w:rsidP="002354E5">
            <w:pPr>
              <w:jc w:val="center"/>
              <w:rPr>
                <w:b/>
                <w:noProof/>
              </w:rPr>
            </w:pPr>
            <w:r w:rsidRPr="008F309F">
              <w:rPr>
                <w:b/>
                <w:noProof/>
              </w:rPr>
              <w:pict>
                <v:shape id="_x0000_s1048" type="#_x0000_t202" style="position:absolute;left:0;text-align:left;margin-left:19.45pt;margin-top:127.2pt;width:98.8pt;height:22.6pt;z-index:251664384;mso-position-horizontal-relative:text;mso-position-vertical-relative:text">
                  <v:textbox>
                    <w:txbxContent>
                      <w:p w:rsidR="005C4724" w:rsidRPr="0063581F" w:rsidRDefault="00D579E3" w:rsidP="005C4724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javor mléč</w:t>
                        </w:r>
                      </w:p>
                    </w:txbxContent>
                  </v:textbox>
                </v:shape>
              </w:pict>
            </w:r>
          </w:p>
          <w:p w:rsidR="002354E5" w:rsidRPr="008F309F" w:rsidRDefault="009356F5" w:rsidP="002354E5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1883410" cy="1405890"/>
                  <wp:effectExtent l="19050" t="0" r="2540" b="0"/>
                  <wp:docPr id="23" name="obrázek 23" descr="File:Acer platanoides 01-10-2005 14.09.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File:Acer platanoides 01-10-2005 14.09.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3410" cy="14058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  <w:vAlign w:val="center"/>
          </w:tcPr>
          <w:p w:rsidR="005C4724" w:rsidRDefault="005C4724" w:rsidP="00D579E3">
            <w:pPr>
              <w:jc w:val="center"/>
              <w:rPr>
                <w:b/>
                <w:noProof/>
              </w:rPr>
            </w:pPr>
            <w:r w:rsidRPr="008F309F">
              <w:rPr>
                <w:b/>
                <w:noProof/>
              </w:rPr>
              <w:pict>
                <v:shape id="_x0000_s1049" type="#_x0000_t202" style="position:absolute;left:0;text-align:left;margin-left:20.55pt;margin-top:126.5pt;width:98.8pt;height:22.6pt;z-index:251665408;mso-position-horizontal-relative:text;mso-position-vertical-relative:text">
                  <v:textbox>
                    <w:txbxContent>
                      <w:p w:rsidR="005C4724" w:rsidRPr="0063581F" w:rsidRDefault="00D579E3" w:rsidP="005C4724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javor mléč</w:t>
                        </w:r>
                      </w:p>
                    </w:txbxContent>
                  </v:textbox>
                </v:shape>
              </w:pict>
            </w:r>
          </w:p>
          <w:p w:rsidR="00D579E3" w:rsidRPr="008F309F" w:rsidRDefault="009356F5" w:rsidP="00D579E3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1883410" cy="1405890"/>
                  <wp:effectExtent l="19050" t="0" r="2540" b="0"/>
                  <wp:docPr id="24" name="obrázek 24" descr="File:Acer platanoides 01-10-2005 14.09.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File:Acer platanoides 01-10-2005 14.09.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3410" cy="14058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4724" w:rsidRPr="008F309F" w:rsidTr="00523C4E">
        <w:trPr>
          <w:trHeight w:val="3118"/>
        </w:trPr>
        <w:tc>
          <w:tcPr>
            <w:tcW w:w="3118" w:type="dxa"/>
            <w:vAlign w:val="center"/>
          </w:tcPr>
          <w:p w:rsidR="005C4724" w:rsidRDefault="005C4724" w:rsidP="00D579E3">
            <w:pPr>
              <w:jc w:val="center"/>
              <w:rPr>
                <w:b/>
                <w:noProof/>
              </w:rPr>
            </w:pPr>
          </w:p>
          <w:p w:rsidR="00D579E3" w:rsidRPr="008F309F" w:rsidRDefault="00D579E3" w:rsidP="00D579E3">
            <w:pPr>
              <w:jc w:val="center"/>
              <w:rPr>
                <w:b/>
              </w:rPr>
            </w:pPr>
            <w:r w:rsidRPr="008F309F">
              <w:rPr>
                <w:b/>
                <w:noProof/>
              </w:rPr>
              <w:pict>
                <v:shape id="_x0000_s1050" type="#_x0000_t202" style="position:absolute;left:0;text-align:left;margin-left:24.55pt;margin-top:110.4pt;width:99.45pt;height:24.05pt;z-index:251666432">
                  <v:textbox>
                    <w:txbxContent>
                      <w:p w:rsidR="005C4724" w:rsidRPr="0063581F" w:rsidRDefault="00D579E3" w:rsidP="005C4724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lípa srdčitá</w:t>
                        </w:r>
                      </w:p>
                    </w:txbxContent>
                  </v:textbox>
                </v:shape>
              </w:pict>
            </w:r>
            <w:r w:rsidR="009356F5">
              <w:rPr>
                <w:noProof/>
              </w:rPr>
              <w:drawing>
                <wp:inline distT="0" distB="0" distL="0" distR="0">
                  <wp:extent cx="1863090" cy="1515110"/>
                  <wp:effectExtent l="19050" t="0" r="3810" b="0"/>
                  <wp:docPr id="25" name="obrázek 25" descr="File:Tilia-cordata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File:Tilia-cordata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3090" cy="1515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  <w:vAlign w:val="center"/>
          </w:tcPr>
          <w:p w:rsidR="005C4724" w:rsidRDefault="005C4724" w:rsidP="00D579E3">
            <w:pPr>
              <w:jc w:val="center"/>
              <w:rPr>
                <w:b/>
                <w:noProof/>
              </w:rPr>
            </w:pPr>
            <w:r w:rsidRPr="008F309F">
              <w:rPr>
                <w:b/>
                <w:noProof/>
              </w:rPr>
              <w:pict>
                <v:shape id="_x0000_s1051" type="#_x0000_t202" style="position:absolute;left:0;text-align:left;margin-left:19.45pt;margin-top:124.25pt;width:99.45pt;height:24.05pt;z-index:251667456;mso-position-horizontal-relative:text;mso-position-vertical-relative:text">
                  <v:textbox>
                    <w:txbxContent>
                      <w:p w:rsidR="005C4724" w:rsidRPr="0063581F" w:rsidRDefault="00D579E3" w:rsidP="005C4724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lípa srdčitá</w:t>
                        </w:r>
                      </w:p>
                    </w:txbxContent>
                  </v:textbox>
                </v:shape>
              </w:pict>
            </w:r>
          </w:p>
          <w:p w:rsidR="00D579E3" w:rsidRPr="008F309F" w:rsidRDefault="009356F5" w:rsidP="00D579E3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1863090" cy="1515110"/>
                  <wp:effectExtent l="19050" t="0" r="3810" b="0"/>
                  <wp:docPr id="26" name="obrázek 26" descr="File:Tilia-cordata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File:Tilia-cordata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3090" cy="1515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  <w:vAlign w:val="center"/>
          </w:tcPr>
          <w:p w:rsidR="005C4724" w:rsidRDefault="005C4724" w:rsidP="00D579E3">
            <w:pPr>
              <w:jc w:val="center"/>
              <w:rPr>
                <w:b/>
                <w:noProof/>
              </w:rPr>
            </w:pPr>
          </w:p>
          <w:p w:rsidR="00D579E3" w:rsidRPr="008F309F" w:rsidRDefault="00D579E3" w:rsidP="00D579E3">
            <w:pPr>
              <w:jc w:val="center"/>
              <w:rPr>
                <w:b/>
              </w:rPr>
            </w:pPr>
            <w:r w:rsidRPr="008F309F">
              <w:rPr>
                <w:b/>
                <w:noProof/>
              </w:rPr>
              <w:pict>
                <v:shape id="_x0000_s1052" type="#_x0000_t202" style="position:absolute;left:0;text-align:left;margin-left:24.1pt;margin-top:110.4pt;width:95.5pt;height:24.2pt;z-index:251668480">
                  <v:textbox>
                    <w:txbxContent>
                      <w:p w:rsidR="005C4724" w:rsidRPr="00957C75" w:rsidRDefault="00D579E3" w:rsidP="005C4724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jírovec maďal</w:t>
                        </w:r>
                      </w:p>
                    </w:txbxContent>
                  </v:textbox>
                </v:shape>
              </w:pict>
            </w:r>
            <w:r w:rsidR="009356F5">
              <w:rPr>
                <w:noProof/>
              </w:rPr>
              <w:drawing>
                <wp:inline distT="0" distB="0" distL="0" distR="0">
                  <wp:extent cx="1835785" cy="1371600"/>
                  <wp:effectExtent l="19050" t="0" r="0" b="0"/>
                  <wp:docPr id="27" name="obrázek 27" descr="File:Aesculus hippocastanum(0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File:Aesculus hippocastanum(0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5785" cy="137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4724" w:rsidRPr="008F309F" w:rsidTr="00523C4E">
        <w:trPr>
          <w:trHeight w:val="3118"/>
        </w:trPr>
        <w:tc>
          <w:tcPr>
            <w:tcW w:w="3118" w:type="dxa"/>
            <w:vAlign w:val="center"/>
          </w:tcPr>
          <w:p w:rsidR="005C4724" w:rsidRDefault="005C4724" w:rsidP="00D579E3">
            <w:pPr>
              <w:jc w:val="center"/>
              <w:rPr>
                <w:b/>
                <w:noProof/>
              </w:rPr>
            </w:pPr>
          </w:p>
          <w:p w:rsidR="00D579E3" w:rsidRPr="008F309F" w:rsidRDefault="00EC5034" w:rsidP="00D579E3">
            <w:pPr>
              <w:jc w:val="center"/>
              <w:rPr>
                <w:b/>
              </w:rPr>
            </w:pPr>
            <w:r w:rsidRPr="008F309F">
              <w:rPr>
                <w:b/>
                <w:noProof/>
              </w:rPr>
              <w:pict>
                <v:shape id="_x0000_s1053" type="#_x0000_t202" style="position:absolute;left:0;text-align:left;margin-left:24.55pt;margin-top:109.2pt;width:93.05pt;height:24.2pt;z-index:251669504">
                  <v:textbox>
                    <w:txbxContent>
                      <w:p w:rsidR="005C4724" w:rsidRPr="00957C75" w:rsidRDefault="00EC5034" w:rsidP="005C4724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jírovec maďal</w:t>
                        </w:r>
                      </w:p>
                    </w:txbxContent>
                  </v:textbox>
                </v:shape>
              </w:pict>
            </w:r>
            <w:r w:rsidR="009356F5">
              <w:rPr>
                <w:noProof/>
              </w:rPr>
              <w:drawing>
                <wp:inline distT="0" distB="0" distL="0" distR="0">
                  <wp:extent cx="1835785" cy="1371600"/>
                  <wp:effectExtent l="19050" t="0" r="0" b="0"/>
                  <wp:docPr id="28" name="obrázek 28" descr="File:Aesculus hippocastanum(0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File:Aesculus hippocastanum(0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5785" cy="137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  <w:vAlign w:val="center"/>
          </w:tcPr>
          <w:p w:rsidR="005C4724" w:rsidRDefault="005C4724" w:rsidP="00EC5034">
            <w:pPr>
              <w:rPr>
                <w:b/>
                <w:noProof/>
              </w:rPr>
            </w:pPr>
          </w:p>
          <w:p w:rsidR="00EC5034" w:rsidRPr="008F309F" w:rsidRDefault="00EC5034" w:rsidP="00EC5034">
            <w:pPr>
              <w:jc w:val="center"/>
              <w:rPr>
                <w:b/>
              </w:rPr>
            </w:pPr>
            <w:r w:rsidRPr="008F309F">
              <w:rPr>
                <w:b/>
                <w:noProof/>
              </w:rPr>
              <w:pict>
                <v:shape id="_x0000_s1054" type="#_x0000_t202" style="position:absolute;left:0;text-align:left;margin-left:19.5pt;margin-top:105.7pt;width:108.65pt;height:27.7pt;z-index:251670528">
                  <v:textbox>
                    <w:txbxContent>
                      <w:p w:rsidR="005C4724" w:rsidRPr="00957C75" w:rsidRDefault="00EC5034" w:rsidP="005C4724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vrba jíva</w:t>
                        </w:r>
                      </w:p>
                    </w:txbxContent>
                  </v:textbox>
                </v:shape>
              </w:pict>
            </w:r>
            <w:r w:rsidR="009356F5">
              <w:rPr>
                <w:noProof/>
              </w:rPr>
              <w:drawing>
                <wp:inline distT="0" distB="0" distL="0" distR="0">
                  <wp:extent cx="1842135" cy="1371600"/>
                  <wp:effectExtent l="19050" t="0" r="5715" b="0"/>
                  <wp:docPr id="29" name="obrázek 29" descr="File:Salix caprea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File:Salix caprea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2135" cy="137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  <w:vAlign w:val="center"/>
          </w:tcPr>
          <w:p w:rsidR="005C4724" w:rsidRDefault="005C4724" w:rsidP="00EC5034">
            <w:pPr>
              <w:jc w:val="center"/>
              <w:rPr>
                <w:b/>
                <w:noProof/>
              </w:rPr>
            </w:pPr>
          </w:p>
          <w:p w:rsidR="00EC5034" w:rsidRPr="008F309F" w:rsidRDefault="00EC5034" w:rsidP="00EC5034">
            <w:pPr>
              <w:jc w:val="center"/>
              <w:rPr>
                <w:b/>
              </w:rPr>
            </w:pPr>
            <w:r w:rsidRPr="008F309F">
              <w:rPr>
                <w:b/>
                <w:noProof/>
              </w:rPr>
              <w:pict>
                <v:shape id="_x0000_s1055" type="#_x0000_t202" style="position:absolute;left:0;text-align:left;margin-left:15.25pt;margin-top:105.5pt;width:104.6pt;height:27.7pt;z-index:251671552">
                  <v:textbox>
                    <w:txbxContent>
                      <w:p w:rsidR="005C4724" w:rsidRPr="00957C75" w:rsidRDefault="00EC5034" w:rsidP="005C4724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vrba jíva</w:t>
                        </w:r>
                      </w:p>
                    </w:txbxContent>
                  </v:textbox>
                </v:shape>
              </w:pict>
            </w:r>
            <w:r w:rsidR="009356F5">
              <w:rPr>
                <w:noProof/>
              </w:rPr>
              <w:drawing>
                <wp:inline distT="0" distB="0" distL="0" distR="0">
                  <wp:extent cx="1842135" cy="1371600"/>
                  <wp:effectExtent l="19050" t="0" r="5715" b="0"/>
                  <wp:docPr id="30" name="obrázek 30" descr="File:Salix caprea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File:Salix caprea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2135" cy="137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4724" w:rsidRPr="008F309F" w:rsidTr="00523C4E">
        <w:trPr>
          <w:trHeight w:val="3118"/>
        </w:trPr>
        <w:tc>
          <w:tcPr>
            <w:tcW w:w="3118" w:type="dxa"/>
            <w:vAlign w:val="center"/>
          </w:tcPr>
          <w:p w:rsidR="005C4724" w:rsidRDefault="005C4724" w:rsidP="00EC5034">
            <w:pPr>
              <w:jc w:val="center"/>
              <w:rPr>
                <w:b/>
                <w:noProof/>
              </w:rPr>
            </w:pPr>
          </w:p>
          <w:p w:rsidR="00EC5034" w:rsidRPr="008F309F" w:rsidRDefault="009356F5" w:rsidP="00523C4E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1835785" cy="1371600"/>
                  <wp:effectExtent l="19050" t="0" r="0" b="0"/>
                  <wp:docPr id="31" name="obrázek 31" descr="File:Alnus glutinosa 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File:Alnus glutinosa 0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5785" cy="137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C5034" w:rsidRPr="008F309F">
              <w:rPr>
                <w:b/>
                <w:noProof/>
              </w:rPr>
              <w:pict>
                <v:shape id="_x0000_s1056" type="#_x0000_t202" style="position:absolute;left:0;text-align:left;margin-left:24.55pt;margin-top:108.05pt;width:97.05pt;height:23.4pt;z-index:251672576;mso-position-horizontal-relative:text;mso-position-vertical-relative:text">
                  <v:textbox>
                    <w:txbxContent>
                      <w:p w:rsidR="005C4724" w:rsidRPr="00957C75" w:rsidRDefault="00EC5034" w:rsidP="005C4724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olše lepkavá</w:t>
                        </w:r>
                      </w:p>
                      <w:p w:rsidR="00EC5034" w:rsidRDefault="00EC5034"/>
                    </w:txbxContent>
                  </v:textbox>
                </v:shape>
              </w:pict>
            </w:r>
          </w:p>
        </w:tc>
        <w:tc>
          <w:tcPr>
            <w:tcW w:w="3118" w:type="dxa"/>
            <w:vAlign w:val="center"/>
          </w:tcPr>
          <w:p w:rsidR="005C4724" w:rsidRDefault="005C4724" w:rsidP="00523C4E">
            <w:pPr>
              <w:jc w:val="center"/>
              <w:rPr>
                <w:b/>
                <w:noProof/>
              </w:rPr>
            </w:pPr>
          </w:p>
          <w:p w:rsidR="00523C4E" w:rsidRPr="008F309F" w:rsidRDefault="00523C4E" w:rsidP="00523C4E">
            <w:pPr>
              <w:jc w:val="center"/>
              <w:rPr>
                <w:b/>
              </w:rPr>
            </w:pPr>
            <w:r w:rsidRPr="008F309F">
              <w:rPr>
                <w:b/>
                <w:noProof/>
              </w:rPr>
              <w:pict>
                <v:shape id="_x0000_s1057" type="#_x0000_t202" style="position:absolute;left:0;text-align:left;margin-left:19.5pt;margin-top:108.05pt;width:97.05pt;height:23.4pt;z-index:251673600">
                  <v:textbox>
                    <w:txbxContent>
                      <w:p w:rsidR="005C4724" w:rsidRPr="00957C75" w:rsidRDefault="00523C4E" w:rsidP="005C4724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olše lepkavá</w:t>
                        </w:r>
                      </w:p>
                    </w:txbxContent>
                  </v:textbox>
                </v:shape>
              </w:pict>
            </w:r>
            <w:r w:rsidR="009356F5">
              <w:rPr>
                <w:noProof/>
              </w:rPr>
              <w:drawing>
                <wp:inline distT="0" distB="0" distL="0" distR="0">
                  <wp:extent cx="1835785" cy="1371600"/>
                  <wp:effectExtent l="19050" t="0" r="0" b="0"/>
                  <wp:docPr id="32" name="obrázek 32" descr="File:Alnus glutinosa 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File:Alnus glutinosa 0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5785" cy="137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:rsidR="005C4724" w:rsidRDefault="005C4724" w:rsidP="00523C4E">
            <w:pPr>
              <w:jc w:val="center"/>
              <w:rPr>
                <w:b/>
              </w:rPr>
            </w:pPr>
          </w:p>
          <w:p w:rsidR="00523C4E" w:rsidRPr="008F309F" w:rsidRDefault="00523C4E" w:rsidP="00523C4E">
            <w:pPr>
              <w:jc w:val="center"/>
              <w:rPr>
                <w:b/>
              </w:rPr>
            </w:pPr>
          </w:p>
        </w:tc>
      </w:tr>
    </w:tbl>
    <w:p w:rsidR="00FA36BE" w:rsidRDefault="00FA36BE"/>
    <w:p w:rsidR="00E80EEA" w:rsidRDefault="00E80EEA"/>
    <w:p w:rsidR="00E80EEA" w:rsidRPr="00957C75" w:rsidRDefault="00E80EEA" w:rsidP="00E80EEA">
      <w:pPr>
        <w:jc w:val="both"/>
        <w:rPr>
          <w:b/>
          <w:sz w:val="28"/>
          <w:szCs w:val="28"/>
          <w:u w:val="single"/>
        </w:rPr>
      </w:pPr>
      <w:r w:rsidRPr="00957C75">
        <w:rPr>
          <w:b/>
          <w:sz w:val="28"/>
          <w:szCs w:val="28"/>
          <w:u w:val="single"/>
        </w:rPr>
        <w:t>Použité zdroje:</w:t>
      </w:r>
    </w:p>
    <w:p w:rsidR="00E80EEA" w:rsidRDefault="00E80EEA" w:rsidP="00E80EEA">
      <w:pPr>
        <w:jc w:val="both"/>
        <w:rPr>
          <w:b/>
          <w:u w:val="single"/>
        </w:rPr>
      </w:pPr>
    </w:p>
    <w:p w:rsidR="00E80EEA" w:rsidRDefault="00E80EEA" w:rsidP="00E80EEA">
      <w:pPr>
        <w:jc w:val="both"/>
        <w:rPr>
          <w:b/>
        </w:rPr>
      </w:pPr>
      <w:r>
        <w:rPr>
          <w:b/>
        </w:rPr>
        <w:t xml:space="preserve">text: </w:t>
      </w:r>
    </w:p>
    <w:p w:rsidR="00E80EEA" w:rsidRPr="00957C75" w:rsidRDefault="00E80EEA" w:rsidP="00E80EEA">
      <w:pPr>
        <w:pStyle w:val="Odstavecseseznamem"/>
        <w:numPr>
          <w:ilvl w:val="0"/>
          <w:numId w:val="2"/>
        </w:numPr>
        <w:jc w:val="both"/>
        <w:rPr>
          <w:b/>
        </w:rPr>
      </w:pPr>
      <w:r>
        <w:t>Wikipedie otevřená encyklopedie: cs.wikipedie.org</w:t>
      </w:r>
    </w:p>
    <w:p w:rsidR="00E80EEA" w:rsidRPr="00957C75" w:rsidRDefault="00E80EEA" w:rsidP="00E80EEA">
      <w:pPr>
        <w:pStyle w:val="Odstavecseseznamem"/>
        <w:numPr>
          <w:ilvl w:val="0"/>
          <w:numId w:val="2"/>
        </w:numPr>
        <w:jc w:val="both"/>
        <w:rPr>
          <w:b/>
        </w:rPr>
      </w:pPr>
      <w:r>
        <w:t>vlatní poznámky autora</w:t>
      </w:r>
    </w:p>
    <w:p w:rsidR="00E80EEA" w:rsidRDefault="00E80EEA" w:rsidP="00E80EEA">
      <w:pPr>
        <w:jc w:val="both"/>
        <w:rPr>
          <w:b/>
        </w:rPr>
      </w:pPr>
    </w:p>
    <w:p w:rsidR="00E80EEA" w:rsidRDefault="00E80EEA" w:rsidP="00E80EEA">
      <w:pPr>
        <w:jc w:val="both"/>
        <w:rPr>
          <w:b/>
        </w:rPr>
      </w:pPr>
      <w:r>
        <w:rPr>
          <w:b/>
        </w:rPr>
        <w:t>obrázky:</w:t>
      </w:r>
    </w:p>
    <w:p w:rsidR="00E80EEA" w:rsidRDefault="003C5520" w:rsidP="003C5520">
      <w:pPr>
        <w:numPr>
          <w:ilvl w:val="0"/>
          <w:numId w:val="4"/>
        </w:numPr>
      </w:pPr>
      <w:r>
        <w:t xml:space="preserve">smrk ztepilý. </w:t>
      </w:r>
      <w:r w:rsidRPr="003C5520">
        <w:t xml:space="preserve">UNREIFEKIRSCHE. </w:t>
      </w:r>
      <w:r w:rsidRPr="003C5520">
        <w:rPr>
          <w:i/>
          <w:iCs/>
        </w:rPr>
        <w:t>commons.wikimedia.org</w:t>
      </w:r>
      <w:r w:rsidRPr="003C5520">
        <w:t xml:space="preserve"> [online]. [cit. 18.1.2014]. Dostupný na WWW: </w:t>
      </w:r>
      <w:hyperlink r:id="rId24" w:history="1">
        <w:r w:rsidRPr="00056E13">
          <w:rPr>
            <w:rStyle w:val="Hypertextovodkaz"/>
          </w:rPr>
          <w:t>http://commons.wikimedia.org/wiki/File:Nadelbaum_am_Farrenberg.jpg</w:t>
        </w:r>
      </w:hyperlink>
    </w:p>
    <w:p w:rsidR="003C5520" w:rsidRDefault="003C5520" w:rsidP="003C5520">
      <w:pPr>
        <w:numPr>
          <w:ilvl w:val="0"/>
          <w:numId w:val="4"/>
        </w:numPr>
      </w:pPr>
      <w:r>
        <w:t xml:space="preserve">smrk pichlavý: </w:t>
      </w:r>
      <w:r w:rsidRPr="003C5520">
        <w:t xml:space="preserve">USDA-NRCS PLANTS DATABASE / HERMAN, D.E. ET AL. 1996. NORTH DAKOTA TREE HANDBOOK. USDA NRCS ND STATE SOIL CONSERVATION COMMITTEE; NDSU EXTENSION AND WESTERN AREA POWER ADMIN., BISMARCK, ND.. </w:t>
      </w:r>
      <w:r w:rsidRPr="003C5520">
        <w:rPr>
          <w:i/>
          <w:iCs/>
        </w:rPr>
        <w:t>commons.wikimedia.org</w:t>
      </w:r>
      <w:r w:rsidRPr="003C5520">
        <w:t xml:space="preserve"> [online]. [cit. 18.1.2014]. Dostupný na WWW: </w:t>
      </w:r>
      <w:hyperlink r:id="rId25" w:history="1">
        <w:r w:rsidRPr="00056E13">
          <w:rPr>
            <w:rStyle w:val="Hypertextovodkaz"/>
          </w:rPr>
          <w:t>http://commons.wikimedia.org/wiki/File:Picea_pungens_tree.jpg</w:t>
        </w:r>
      </w:hyperlink>
    </w:p>
    <w:p w:rsidR="003C5520" w:rsidRDefault="003C5520" w:rsidP="003C5520">
      <w:pPr>
        <w:numPr>
          <w:ilvl w:val="0"/>
          <w:numId w:val="4"/>
        </w:numPr>
      </w:pPr>
      <w:r>
        <w:t xml:space="preserve">borovice lesní: </w:t>
      </w:r>
      <w:r w:rsidRPr="003C5520">
        <w:t xml:space="preserve">CRUSIER. </w:t>
      </w:r>
      <w:r w:rsidRPr="003C5520">
        <w:rPr>
          <w:i/>
          <w:iCs/>
        </w:rPr>
        <w:t>commons.wikimedia.org</w:t>
      </w:r>
      <w:r w:rsidRPr="003C5520">
        <w:t xml:space="preserve"> [online]. [cit. 18.1.2014]. Dostupný na WWW: </w:t>
      </w:r>
      <w:hyperlink r:id="rId26" w:history="1">
        <w:r w:rsidRPr="00056E13">
          <w:rPr>
            <w:rStyle w:val="Hypertextovodkaz"/>
          </w:rPr>
          <w:t>http://commons.wikimedia.org/wiki/File:Pinus_sylvestris_Beskid_%C5%BBywiecki.JPG</w:t>
        </w:r>
      </w:hyperlink>
    </w:p>
    <w:p w:rsidR="003C5520" w:rsidRDefault="003C5520" w:rsidP="003C5520">
      <w:pPr>
        <w:numPr>
          <w:ilvl w:val="0"/>
          <w:numId w:val="4"/>
        </w:numPr>
      </w:pPr>
      <w:r>
        <w:t xml:space="preserve">borovice černá: </w:t>
      </w:r>
      <w:r w:rsidRPr="003C5520">
        <w:t xml:space="preserve">LINÉ1. </w:t>
      </w:r>
      <w:r w:rsidRPr="003C5520">
        <w:rPr>
          <w:i/>
          <w:iCs/>
        </w:rPr>
        <w:t>commons.wikimedia.org</w:t>
      </w:r>
      <w:r w:rsidRPr="003C5520">
        <w:t xml:space="preserve"> [online]. [cit. 18.1.2014]. Dostupný na WWW: </w:t>
      </w:r>
      <w:hyperlink r:id="rId27" w:history="1">
        <w:r w:rsidRPr="00056E13">
          <w:rPr>
            <w:rStyle w:val="Hypertextovodkaz"/>
          </w:rPr>
          <w:t>http://commons.wikimedia.org/wiki/File:Pinus_nigra_laricio_leaves_01_by_Line1.JPG</w:t>
        </w:r>
      </w:hyperlink>
    </w:p>
    <w:p w:rsidR="003C5520" w:rsidRDefault="003C5520" w:rsidP="003C5520">
      <w:pPr>
        <w:numPr>
          <w:ilvl w:val="0"/>
          <w:numId w:val="4"/>
        </w:numPr>
      </w:pPr>
      <w:r>
        <w:t xml:space="preserve">borovice vejmutovka: </w:t>
      </w:r>
      <w:r w:rsidR="00A542A4">
        <w:t xml:space="preserve">DALGIAL. </w:t>
      </w:r>
      <w:r w:rsidR="00A542A4">
        <w:rPr>
          <w:i/>
          <w:iCs/>
        </w:rPr>
        <w:t>commons.wikimedia.org</w:t>
      </w:r>
      <w:r w:rsidR="00523C4E">
        <w:t xml:space="preserve"> [online]. [cit. 18.1</w:t>
      </w:r>
      <w:r w:rsidR="00A542A4">
        <w:t xml:space="preserve">.2014]. Dostupný na WWW: </w:t>
      </w:r>
      <w:hyperlink r:id="rId28" w:history="1">
        <w:r w:rsidR="00A542A4" w:rsidRPr="00056E13">
          <w:rPr>
            <w:rStyle w:val="Hypertextovodkaz"/>
          </w:rPr>
          <w:t>http://commons.wikimedia.org/wiki/File:Pinus_strobus_cones.JPG</w:t>
        </w:r>
      </w:hyperlink>
    </w:p>
    <w:p w:rsidR="006017D9" w:rsidRDefault="006017D9" w:rsidP="003C5520">
      <w:pPr>
        <w:numPr>
          <w:ilvl w:val="0"/>
          <w:numId w:val="4"/>
        </w:numPr>
      </w:pPr>
      <w:r>
        <w:t xml:space="preserve">jedle bělokorá: </w:t>
      </w:r>
      <w:r w:rsidRPr="006017D9">
        <w:t xml:space="preserve">PASTILLETES ON FLICKR. </w:t>
      </w:r>
      <w:r w:rsidRPr="006017D9">
        <w:rPr>
          <w:i/>
          <w:iCs/>
        </w:rPr>
        <w:t>commons.wikimedia.org</w:t>
      </w:r>
      <w:r w:rsidRPr="006017D9">
        <w:t xml:space="preserve"> [online]. [cit. 18.1.2014]. Dostupný na WWW: http://commons.wikimedia.org/wiki/File:Abies_alba_foliage.jpg</w:t>
      </w:r>
    </w:p>
    <w:p w:rsidR="00A542A4" w:rsidRPr="006017D9" w:rsidRDefault="006017D9" w:rsidP="003C5520">
      <w:pPr>
        <w:numPr>
          <w:ilvl w:val="0"/>
          <w:numId w:val="4"/>
        </w:numPr>
      </w:pPr>
      <w:r>
        <w:rPr>
          <w:lang w:val="en-US"/>
        </w:rPr>
        <w:t xml:space="preserve">modřín opadavý: </w:t>
      </w:r>
      <w:r w:rsidRPr="006017D9">
        <w:rPr>
          <w:lang w:val="en-US"/>
        </w:rPr>
        <w:t xml:space="preserve">AUTOR NEUVEDEN. </w:t>
      </w:r>
      <w:r w:rsidRPr="006017D9">
        <w:rPr>
          <w:i/>
          <w:iCs/>
          <w:lang w:val="en-US"/>
        </w:rPr>
        <w:t>commons.wikimedia.org</w:t>
      </w:r>
      <w:r w:rsidRPr="006017D9">
        <w:rPr>
          <w:lang w:val="en-US"/>
        </w:rPr>
        <w:t xml:space="preserve"> [online]. [cit. </w:t>
      </w:r>
      <w:r w:rsidRPr="006017D9">
        <w:t>18</w:t>
      </w:r>
      <w:r w:rsidRPr="006017D9">
        <w:rPr>
          <w:lang w:val="en-US"/>
        </w:rPr>
        <w:t>.</w:t>
      </w:r>
      <w:r w:rsidRPr="006017D9">
        <w:t>1</w:t>
      </w:r>
      <w:r w:rsidRPr="006017D9">
        <w:rPr>
          <w:lang w:val="en-US"/>
        </w:rPr>
        <w:t xml:space="preserve">.2014]. Dostupný na WWW: </w:t>
      </w:r>
      <w:hyperlink r:id="rId29" w:history="1">
        <w:r w:rsidRPr="00056E13">
          <w:rPr>
            <w:rStyle w:val="Hypertextovodkaz"/>
            <w:lang w:val="en-US"/>
          </w:rPr>
          <w:t>http://commons.wikimedia.org/wiki/File:Larix_decidua0.jpg</w:t>
        </w:r>
      </w:hyperlink>
    </w:p>
    <w:p w:rsidR="006017D9" w:rsidRDefault="007455BE" w:rsidP="003C5520">
      <w:pPr>
        <w:numPr>
          <w:ilvl w:val="0"/>
          <w:numId w:val="4"/>
        </w:numPr>
      </w:pPr>
      <w:r>
        <w:t xml:space="preserve">tis červený: </w:t>
      </w:r>
      <w:r w:rsidRPr="007455BE">
        <w:t xml:space="preserve">VINCENTZ, Frank. </w:t>
      </w:r>
      <w:r w:rsidRPr="007455BE">
        <w:rPr>
          <w:i/>
          <w:iCs/>
        </w:rPr>
        <w:t>commons.wikimedia.org</w:t>
      </w:r>
      <w:r w:rsidRPr="007455BE">
        <w:t xml:space="preserve"> [online]. [cit. 18.1.2014]. Dostupný na WWW: </w:t>
      </w:r>
      <w:hyperlink r:id="rId30" w:history="1">
        <w:r w:rsidRPr="00056E13">
          <w:rPr>
            <w:rStyle w:val="Hypertextovodkaz"/>
          </w:rPr>
          <w:t>http://commons.wikimedia.org/wiki/File:Taxus_baccata_01_ies.jpg</w:t>
        </w:r>
      </w:hyperlink>
    </w:p>
    <w:p w:rsidR="007455BE" w:rsidRPr="007455BE" w:rsidRDefault="007455BE" w:rsidP="003C5520">
      <w:pPr>
        <w:numPr>
          <w:ilvl w:val="0"/>
          <w:numId w:val="4"/>
        </w:numPr>
      </w:pPr>
      <w:r>
        <w:t xml:space="preserve">dub letní: </w:t>
      </w:r>
      <w:r w:rsidRPr="007455BE">
        <w:rPr>
          <w:lang w:val="en-US"/>
        </w:rPr>
        <w:t xml:space="preserve">AUTOR NEUVEDEN. </w:t>
      </w:r>
      <w:r w:rsidRPr="007455BE">
        <w:rPr>
          <w:i/>
          <w:iCs/>
          <w:lang w:val="en-US"/>
        </w:rPr>
        <w:t>commons.wikimedia.org</w:t>
      </w:r>
      <w:r w:rsidRPr="007455BE">
        <w:rPr>
          <w:lang w:val="en-US"/>
        </w:rPr>
        <w:t xml:space="preserve"> [online]. [cit. </w:t>
      </w:r>
      <w:r w:rsidRPr="007455BE">
        <w:t>18</w:t>
      </w:r>
      <w:r w:rsidRPr="007455BE">
        <w:rPr>
          <w:lang w:val="en-US"/>
        </w:rPr>
        <w:t>.</w:t>
      </w:r>
      <w:r w:rsidRPr="007455BE">
        <w:t>1</w:t>
      </w:r>
      <w:r w:rsidRPr="007455BE">
        <w:rPr>
          <w:lang w:val="en-US"/>
        </w:rPr>
        <w:t xml:space="preserve">.2014]. Dostupný na WWW: </w:t>
      </w:r>
      <w:hyperlink r:id="rId31" w:history="1">
        <w:r w:rsidRPr="00056E13">
          <w:rPr>
            <w:rStyle w:val="Hypertextovodkaz"/>
            <w:lang w:val="en-US"/>
          </w:rPr>
          <w:t>http://commons.wikimedia.org/wiki/File:Raunkiaer.jpg</w:t>
        </w:r>
      </w:hyperlink>
    </w:p>
    <w:p w:rsidR="007455BE" w:rsidRDefault="007455BE" w:rsidP="003C5520">
      <w:pPr>
        <w:numPr>
          <w:ilvl w:val="0"/>
          <w:numId w:val="4"/>
        </w:numPr>
      </w:pPr>
      <w:r>
        <w:rPr>
          <w:lang w:val="en-US"/>
        </w:rPr>
        <w:t xml:space="preserve">buk lesní: </w:t>
      </w:r>
      <w:r w:rsidR="002354E5" w:rsidRPr="002354E5">
        <w:t xml:space="preserve">WILLOW. </w:t>
      </w:r>
      <w:r w:rsidR="002354E5" w:rsidRPr="002354E5">
        <w:rPr>
          <w:i/>
          <w:iCs/>
        </w:rPr>
        <w:t>commons.wikimedia.org</w:t>
      </w:r>
      <w:r w:rsidR="002354E5" w:rsidRPr="002354E5">
        <w:t xml:space="preserve"> [online]. [cit. 18.1.2014]. Dostupný na WWW: </w:t>
      </w:r>
      <w:hyperlink r:id="rId32" w:history="1">
        <w:r w:rsidR="002354E5" w:rsidRPr="00056E13">
          <w:rPr>
            <w:rStyle w:val="Hypertextovodkaz"/>
          </w:rPr>
          <w:t>http://commons.wikimedia.org/wiki/File:Fagus_sylvatica_leaf_001.jpg</w:t>
        </w:r>
      </w:hyperlink>
    </w:p>
    <w:p w:rsidR="002354E5" w:rsidRDefault="002354E5" w:rsidP="003C5520">
      <w:pPr>
        <w:numPr>
          <w:ilvl w:val="0"/>
          <w:numId w:val="4"/>
        </w:numPr>
      </w:pPr>
      <w:r>
        <w:t xml:space="preserve">bříza bělokorá: KUNEV, Georgi. </w:t>
      </w:r>
      <w:r>
        <w:rPr>
          <w:i/>
          <w:iCs/>
        </w:rPr>
        <w:t>commons.wikimedia.org</w:t>
      </w:r>
      <w:r w:rsidR="00523C4E">
        <w:t xml:space="preserve"> [online]. [cit. 18.1</w:t>
      </w:r>
      <w:r>
        <w:t xml:space="preserve">.2014]. Dostupný na WWW: </w:t>
      </w:r>
      <w:hyperlink r:id="rId33" w:history="1">
        <w:r w:rsidRPr="00056E13">
          <w:rPr>
            <w:rStyle w:val="Hypertextovodkaz"/>
          </w:rPr>
          <w:t>http://commons.wikimedia.org/wiki/File:Betula_pendula_tree_Bulgaria.jpg</w:t>
        </w:r>
      </w:hyperlink>
    </w:p>
    <w:p w:rsidR="002354E5" w:rsidRDefault="002354E5" w:rsidP="003C5520">
      <w:pPr>
        <w:numPr>
          <w:ilvl w:val="0"/>
          <w:numId w:val="4"/>
        </w:numPr>
      </w:pPr>
      <w:r>
        <w:lastRenderedPageBreak/>
        <w:t xml:space="preserve">javor mléč: AUTOR NEUVEDEN. </w:t>
      </w:r>
      <w:r>
        <w:rPr>
          <w:i/>
          <w:iCs/>
        </w:rPr>
        <w:t>commons.wikimedia.org</w:t>
      </w:r>
      <w:r w:rsidR="00523C4E">
        <w:t xml:space="preserve"> [online]. [cit. 18.1</w:t>
      </w:r>
      <w:r>
        <w:t xml:space="preserve">.2014]. Dostupný na WWW: </w:t>
      </w:r>
      <w:hyperlink r:id="rId34" w:history="1">
        <w:r w:rsidRPr="00056E13">
          <w:rPr>
            <w:rStyle w:val="Hypertextovodkaz"/>
          </w:rPr>
          <w:t>http://commons.wikimedia.org/wiki/File:Acer_platanoides_01-10-2005_14.09.06.JPG</w:t>
        </w:r>
      </w:hyperlink>
    </w:p>
    <w:p w:rsidR="002354E5" w:rsidRDefault="002354E5" w:rsidP="003C5520">
      <w:pPr>
        <w:numPr>
          <w:ilvl w:val="0"/>
          <w:numId w:val="4"/>
        </w:numPr>
      </w:pPr>
      <w:r>
        <w:t xml:space="preserve">lípa srdčitá: </w:t>
      </w:r>
      <w:r w:rsidR="00D579E3">
        <w:t xml:space="preserve">AUTOR NEUVEDEN. </w:t>
      </w:r>
      <w:r w:rsidR="00D579E3">
        <w:rPr>
          <w:i/>
          <w:iCs/>
        </w:rPr>
        <w:t>commons.wikimedia.org</w:t>
      </w:r>
      <w:r w:rsidR="00523C4E">
        <w:t xml:space="preserve"> [online]. [cit. 18.1</w:t>
      </w:r>
      <w:r w:rsidR="00D579E3">
        <w:t xml:space="preserve">.2014]. Dostupný na WWW: </w:t>
      </w:r>
      <w:hyperlink r:id="rId35" w:history="1">
        <w:r w:rsidR="00D579E3" w:rsidRPr="00056E13">
          <w:rPr>
            <w:rStyle w:val="Hypertextovodkaz"/>
          </w:rPr>
          <w:t>http://commons.wikimedia.org/wiki/File:Tilia-cordata2.JPG</w:t>
        </w:r>
      </w:hyperlink>
    </w:p>
    <w:p w:rsidR="00D579E3" w:rsidRDefault="00D579E3" w:rsidP="00D579E3">
      <w:pPr>
        <w:numPr>
          <w:ilvl w:val="0"/>
          <w:numId w:val="4"/>
        </w:numPr>
      </w:pPr>
      <w:r>
        <w:t xml:space="preserve">jírovec maďal: JANSOONE, Georges. </w:t>
      </w:r>
      <w:r>
        <w:rPr>
          <w:i/>
          <w:iCs/>
        </w:rPr>
        <w:t>commons.wikimedia.org</w:t>
      </w:r>
      <w:r w:rsidR="00523C4E">
        <w:t xml:space="preserve"> [online]. [cit. 18.1</w:t>
      </w:r>
      <w:r>
        <w:t xml:space="preserve">.2014]. Dostupný na WWW: </w:t>
      </w:r>
      <w:hyperlink r:id="rId36" w:history="1">
        <w:r w:rsidRPr="00056E13">
          <w:rPr>
            <w:rStyle w:val="Hypertextovodkaz"/>
          </w:rPr>
          <w:t>http://commons.wikimedia.org/wiki/File:Aesculus_hippocastanum%2801%29.jpg</w:t>
        </w:r>
      </w:hyperlink>
    </w:p>
    <w:p w:rsidR="00D579E3" w:rsidRDefault="00EC5034" w:rsidP="00D579E3">
      <w:pPr>
        <w:numPr>
          <w:ilvl w:val="0"/>
          <w:numId w:val="4"/>
        </w:numPr>
      </w:pPr>
      <w:r>
        <w:t xml:space="preserve">vrba jíva: STÜBER, Kurt. </w:t>
      </w:r>
      <w:r>
        <w:rPr>
          <w:i/>
          <w:iCs/>
        </w:rPr>
        <w:t>commons.wikimedia.org</w:t>
      </w:r>
      <w:r w:rsidR="00523C4E">
        <w:t xml:space="preserve"> [online]. [cit. 18.1</w:t>
      </w:r>
      <w:r>
        <w:t xml:space="preserve">.2014]. Dostupný na WWW: </w:t>
      </w:r>
      <w:hyperlink r:id="rId37" w:history="1">
        <w:r w:rsidRPr="00056E13">
          <w:rPr>
            <w:rStyle w:val="Hypertextovodkaz"/>
          </w:rPr>
          <w:t>http://commons.wikimedia.org/wiki/File:Salix_caprea5.jpg</w:t>
        </w:r>
      </w:hyperlink>
    </w:p>
    <w:p w:rsidR="00EC5034" w:rsidRDefault="00EC5034" w:rsidP="00D579E3">
      <w:pPr>
        <w:numPr>
          <w:ilvl w:val="0"/>
          <w:numId w:val="4"/>
        </w:numPr>
      </w:pPr>
      <w:r>
        <w:t xml:space="preserve">olše lepkavá: NIKANOS. </w:t>
      </w:r>
      <w:r>
        <w:rPr>
          <w:i/>
          <w:iCs/>
        </w:rPr>
        <w:t>commons.wikimedia.org</w:t>
      </w:r>
      <w:r w:rsidR="00523C4E">
        <w:t xml:space="preserve"> [online]. [cit. 18.1</w:t>
      </w:r>
      <w:r>
        <w:t xml:space="preserve">.2014]. Dostupný na WWW: </w:t>
      </w:r>
      <w:hyperlink r:id="rId38" w:history="1">
        <w:r w:rsidRPr="00056E13">
          <w:rPr>
            <w:rStyle w:val="Hypertextovodkaz"/>
          </w:rPr>
          <w:t>http://commons.wikimedia.org/wiki/File:Alnus_glutinosa_004.jpg</w:t>
        </w:r>
      </w:hyperlink>
    </w:p>
    <w:p w:rsidR="00EC5034" w:rsidRDefault="00EC5034" w:rsidP="00523C4E">
      <w:pPr>
        <w:ind w:left="360"/>
      </w:pPr>
    </w:p>
    <w:sectPr w:rsidR="00EC5034" w:rsidSect="002F5221">
      <w:headerReference w:type="default" r:id="rId39"/>
      <w:footerReference w:type="default" r:id="rId4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178F" w:rsidRDefault="0007178F" w:rsidP="00E80EEA">
      <w:r>
        <w:separator/>
      </w:r>
    </w:p>
  </w:endnote>
  <w:endnote w:type="continuationSeparator" w:id="0">
    <w:p w:rsidR="0007178F" w:rsidRDefault="0007178F" w:rsidP="00E80E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0EEA" w:rsidRDefault="009356F5" w:rsidP="00E80EEA">
    <w:pPr>
      <w:ind w:left="-426" w:right="-143"/>
      <w:jc w:val="center"/>
    </w:pPr>
    <w:r>
      <w:rPr>
        <w:noProof/>
      </w:rPr>
      <w:drawing>
        <wp:inline distT="0" distB="0" distL="0" distR="0">
          <wp:extent cx="5186045" cy="764540"/>
          <wp:effectExtent l="19050" t="0" r="0" b="0"/>
          <wp:docPr id="33" name="Obrázek 5" descr="Popis: MSMT_logolink_bez_vl_a_sloganu.a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5" descr="Popis: MSMT_logolink_bez_vl_a_sloganu.ai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6045" cy="764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80EEA" w:rsidRPr="007F141D" w:rsidRDefault="00E80EEA" w:rsidP="00E80EEA">
    <w:pPr>
      <w:jc w:val="center"/>
      <w:rPr>
        <w:sz w:val="16"/>
      </w:rPr>
    </w:pPr>
  </w:p>
  <w:p w:rsidR="00E80EEA" w:rsidRDefault="009356F5" w:rsidP="00E80EEA">
    <w:pPr>
      <w:pStyle w:val="Zpat"/>
      <w:jc w:val="center"/>
    </w:pPr>
    <w:r>
      <w:rPr>
        <w:noProof/>
      </w:rPr>
      <w:drawing>
        <wp:inline distT="0" distB="0" distL="0" distR="0">
          <wp:extent cx="2688590" cy="149860"/>
          <wp:effectExtent l="19050" t="0" r="0" b="0"/>
          <wp:docPr id="34" name="Obrázek 3" descr="Popis: MSMT_slog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Popis: MSMT_slogan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88590" cy="1498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178F" w:rsidRDefault="0007178F" w:rsidP="00E80EEA">
      <w:r>
        <w:separator/>
      </w:r>
    </w:p>
  </w:footnote>
  <w:footnote w:type="continuationSeparator" w:id="0">
    <w:p w:rsidR="0007178F" w:rsidRDefault="0007178F" w:rsidP="00E80E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0EEA" w:rsidRPr="00005766" w:rsidRDefault="00E80EEA" w:rsidP="00E80EEA">
    <w:pPr>
      <w:pStyle w:val="Zhlav"/>
      <w:jc w:val="center"/>
      <w:rPr>
        <w:b/>
        <w:color w:val="808080"/>
        <w:sz w:val="28"/>
      </w:rPr>
    </w:pPr>
    <w:r w:rsidRPr="00005766">
      <w:rPr>
        <w:b/>
        <w:color w:val="808080"/>
        <w:sz w:val="28"/>
      </w:rPr>
      <w:t>Základní škola a Praktická škola,</w:t>
    </w:r>
  </w:p>
  <w:p w:rsidR="00E80EEA" w:rsidRPr="00AD7094" w:rsidRDefault="00E80EEA" w:rsidP="00E80EEA">
    <w:pPr>
      <w:pStyle w:val="Zhlav"/>
      <w:jc w:val="center"/>
      <w:rPr>
        <w:b/>
        <w:color w:val="808080"/>
      </w:rPr>
    </w:pPr>
    <w:r>
      <w:rPr>
        <w:b/>
        <w:color w:val="808080"/>
      </w:rPr>
      <w:t>Dvůr Králové nad Labem</w:t>
    </w:r>
  </w:p>
  <w:p w:rsidR="00E80EEA" w:rsidRDefault="00E80EEA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06BDA"/>
    <w:multiLevelType w:val="hybridMultilevel"/>
    <w:tmpl w:val="E0C0AC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52678E"/>
    <w:multiLevelType w:val="hybridMultilevel"/>
    <w:tmpl w:val="233E4B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DB4309"/>
    <w:multiLevelType w:val="hybridMultilevel"/>
    <w:tmpl w:val="E4E4AB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5712C0"/>
    <w:multiLevelType w:val="hybridMultilevel"/>
    <w:tmpl w:val="EFB0EF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0EEA"/>
    <w:rsid w:val="00016FCC"/>
    <w:rsid w:val="0007178F"/>
    <w:rsid w:val="0007780C"/>
    <w:rsid w:val="000E496E"/>
    <w:rsid w:val="00172A8B"/>
    <w:rsid w:val="00203E04"/>
    <w:rsid w:val="002354E5"/>
    <w:rsid w:val="0029506E"/>
    <w:rsid w:val="002B131B"/>
    <w:rsid w:val="002F5221"/>
    <w:rsid w:val="003762EB"/>
    <w:rsid w:val="003C5520"/>
    <w:rsid w:val="00471497"/>
    <w:rsid w:val="00523C4E"/>
    <w:rsid w:val="00560573"/>
    <w:rsid w:val="00590EA5"/>
    <w:rsid w:val="005B5FAE"/>
    <w:rsid w:val="005C4724"/>
    <w:rsid w:val="005D27F0"/>
    <w:rsid w:val="006017D9"/>
    <w:rsid w:val="007455BE"/>
    <w:rsid w:val="00756C80"/>
    <w:rsid w:val="007E743E"/>
    <w:rsid w:val="008E7415"/>
    <w:rsid w:val="009356F5"/>
    <w:rsid w:val="00A02C70"/>
    <w:rsid w:val="00A542A4"/>
    <w:rsid w:val="00AD2335"/>
    <w:rsid w:val="00AF77CB"/>
    <w:rsid w:val="00B36D2A"/>
    <w:rsid w:val="00D579E3"/>
    <w:rsid w:val="00DD741C"/>
    <w:rsid w:val="00E11CA9"/>
    <w:rsid w:val="00E80EEA"/>
    <w:rsid w:val="00EC1035"/>
    <w:rsid w:val="00EC43F0"/>
    <w:rsid w:val="00EC5034"/>
    <w:rsid w:val="00EF6F56"/>
    <w:rsid w:val="00F939CC"/>
    <w:rsid w:val="00FA36BE"/>
    <w:rsid w:val="00FA42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80EEA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A02C7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6">
    <w:name w:val="heading 6"/>
    <w:basedOn w:val="Normln"/>
    <w:next w:val="Normln"/>
    <w:link w:val="Nadpis6Char"/>
    <w:qFormat/>
    <w:rsid w:val="00A02C70"/>
    <w:pPr>
      <w:keepNext/>
      <w:ind w:left="360"/>
      <w:outlineLvl w:val="5"/>
    </w:pPr>
    <w:rPr>
      <w:b/>
      <w:sz w:val="20"/>
      <w:szCs w:val="20"/>
      <w:u w:val="single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A02C70"/>
    <w:pPr>
      <w:spacing w:line="276" w:lineRule="auto"/>
      <w:jc w:val="both"/>
    </w:pPr>
    <w:rPr>
      <w:rFonts w:ascii="Times New Roman" w:hAnsi="Times New Roman"/>
      <w:sz w:val="24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A02C70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character" w:customStyle="1" w:styleId="Nadpis6Char">
    <w:name w:val="Nadpis 6 Char"/>
    <w:basedOn w:val="Standardnpsmoodstavce"/>
    <w:link w:val="Nadpis6"/>
    <w:rsid w:val="00A02C70"/>
    <w:rPr>
      <w:rFonts w:ascii="Times New Roman" w:eastAsia="Times New Roman" w:hAnsi="Times New Roman" w:cs="Times New Roman"/>
      <w:b/>
      <w:sz w:val="20"/>
      <w:szCs w:val="20"/>
      <w:u w:val="single"/>
      <w:lang w:eastAsia="cs-CZ"/>
    </w:rPr>
  </w:style>
  <w:style w:type="paragraph" w:styleId="Odstavecseseznamem">
    <w:name w:val="List Paragraph"/>
    <w:basedOn w:val="Normln"/>
    <w:uiPriority w:val="34"/>
    <w:qFormat/>
    <w:rsid w:val="00A02C7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E80EE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80EEA"/>
    <w:rPr>
      <w:rFonts w:ascii="Times New Roman" w:hAnsi="Times New Roman"/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E80EE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80EEA"/>
    <w:rPr>
      <w:rFonts w:ascii="Times New Roman" w:hAnsi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80EE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0EE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C552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hyperlink" Target="http://commons.wikimedia.org/wiki/File:Pinus_sylvestris_Beskid_%C5%BBywiecki.JPG" TargetMode="External"/><Relationship Id="rId39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hyperlink" Target="http://commons.wikimedia.org/wiki/File:Acer_platanoides_01-10-2005_14.09.06.JPG" TargetMode="External"/><Relationship Id="rId42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hyperlink" Target="http://commons.wikimedia.org/wiki/File:Picea_pungens_tree.jpg" TargetMode="External"/><Relationship Id="rId33" Type="http://schemas.openxmlformats.org/officeDocument/2006/relationships/hyperlink" Target="http://commons.wikimedia.org/wiki/File:Betula_pendula_tree_Bulgaria.jpg" TargetMode="External"/><Relationship Id="rId38" Type="http://schemas.openxmlformats.org/officeDocument/2006/relationships/hyperlink" Target="http://commons.wikimedia.org/wiki/File:Alnus_glutinosa_004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hyperlink" Target="http://commons.wikimedia.org/wiki/File:Larix_decidua0.jpg" TargetMode="External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yperlink" Target="http://commons.wikimedia.org/wiki/File:Nadelbaum_am_Farrenberg.jpg" TargetMode="External"/><Relationship Id="rId32" Type="http://schemas.openxmlformats.org/officeDocument/2006/relationships/hyperlink" Target="http://commons.wikimedia.org/wiki/File:Fagus_sylvatica_leaf_001.jpg" TargetMode="External"/><Relationship Id="rId37" Type="http://schemas.openxmlformats.org/officeDocument/2006/relationships/hyperlink" Target="http://commons.wikimedia.org/wiki/File:Salix_caprea5.jpg" TargetMode="External"/><Relationship Id="rId40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hyperlink" Target="http://commons.wikimedia.org/wiki/File:Pinus_strobus_cones.JPG" TargetMode="External"/><Relationship Id="rId36" Type="http://schemas.openxmlformats.org/officeDocument/2006/relationships/hyperlink" Target="http://commons.wikimedia.org/wiki/File:Aesculus_hippocastanum%2801%29.jpg" TargetMode="Externa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hyperlink" Target="http://commons.wikimedia.org/wiki/File:Raunkiaer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hyperlink" Target="http://commons.wikimedia.org/wiki/File:Pinus_nigra_laricio_leaves_01_by_Line1.JPG" TargetMode="External"/><Relationship Id="rId30" Type="http://schemas.openxmlformats.org/officeDocument/2006/relationships/hyperlink" Target="http://commons.wikimedia.org/wiki/File:Taxus_baccata_01_ies.jpg" TargetMode="External"/><Relationship Id="rId35" Type="http://schemas.openxmlformats.org/officeDocument/2006/relationships/hyperlink" Target="http://commons.wikimedia.org/wiki/File:Tilia-cordata2.JPG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9.png"/><Relationship Id="rId1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1355</Words>
  <Characters>7998</Characters>
  <Application>Microsoft Office Word</Application>
  <DocSecurity>0</DocSecurity>
  <Lines>66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9335</CharactersWithSpaces>
  <SharedDoc>false</SharedDoc>
  <HLinks>
    <vt:vector size="90" baseType="variant">
      <vt:variant>
        <vt:i4>7995510</vt:i4>
      </vt:variant>
      <vt:variant>
        <vt:i4>84</vt:i4>
      </vt:variant>
      <vt:variant>
        <vt:i4>0</vt:i4>
      </vt:variant>
      <vt:variant>
        <vt:i4>5</vt:i4>
      </vt:variant>
      <vt:variant>
        <vt:lpwstr>http://commons.wikimedia.org/wiki/File:Alnus_glutinosa_004.jpg</vt:lpwstr>
      </vt:variant>
      <vt:variant>
        <vt:lpwstr/>
      </vt:variant>
      <vt:variant>
        <vt:i4>5439615</vt:i4>
      </vt:variant>
      <vt:variant>
        <vt:i4>81</vt:i4>
      </vt:variant>
      <vt:variant>
        <vt:i4>0</vt:i4>
      </vt:variant>
      <vt:variant>
        <vt:i4>5</vt:i4>
      </vt:variant>
      <vt:variant>
        <vt:lpwstr>http://commons.wikimedia.org/wiki/File:Salix_caprea5.jpg</vt:lpwstr>
      </vt:variant>
      <vt:variant>
        <vt:lpwstr/>
      </vt:variant>
      <vt:variant>
        <vt:i4>6946824</vt:i4>
      </vt:variant>
      <vt:variant>
        <vt:i4>78</vt:i4>
      </vt:variant>
      <vt:variant>
        <vt:i4>0</vt:i4>
      </vt:variant>
      <vt:variant>
        <vt:i4>5</vt:i4>
      </vt:variant>
      <vt:variant>
        <vt:lpwstr>http://commons.wikimedia.org/wiki/File:Aesculus_hippocastanum%2801%29.jpg</vt:lpwstr>
      </vt:variant>
      <vt:variant>
        <vt:lpwstr/>
      </vt:variant>
      <vt:variant>
        <vt:i4>4980750</vt:i4>
      </vt:variant>
      <vt:variant>
        <vt:i4>75</vt:i4>
      </vt:variant>
      <vt:variant>
        <vt:i4>0</vt:i4>
      </vt:variant>
      <vt:variant>
        <vt:i4>5</vt:i4>
      </vt:variant>
      <vt:variant>
        <vt:lpwstr>http://commons.wikimedia.org/wiki/File:Tilia-cordata2.JPG</vt:lpwstr>
      </vt:variant>
      <vt:variant>
        <vt:lpwstr/>
      </vt:variant>
      <vt:variant>
        <vt:i4>6553627</vt:i4>
      </vt:variant>
      <vt:variant>
        <vt:i4>72</vt:i4>
      </vt:variant>
      <vt:variant>
        <vt:i4>0</vt:i4>
      </vt:variant>
      <vt:variant>
        <vt:i4>5</vt:i4>
      </vt:variant>
      <vt:variant>
        <vt:lpwstr>http://commons.wikimedia.org/wiki/File:Acer_platanoides_01-10-2005_14.09.06.JPG</vt:lpwstr>
      </vt:variant>
      <vt:variant>
        <vt:lpwstr/>
      </vt:variant>
      <vt:variant>
        <vt:i4>2228314</vt:i4>
      </vt:variant>
      <vt:variant>
        <vt:i4>69</vt:i4>
      </vt:variant>
      <vt:variant>
        <vt:i4>0</vt:i4>
      </vt:variant>
      <vt:variant>
        <vt:i4>5</vt:i4>
      </vt:variant>
      <vt:variant>
        <vt:lpwstr>http://commons.wikimedia.org/wiki/File:Betula_pendula_tree_Bulgaria.jpg</vt:lpwstr>
      </vt:variant>
      <vt:variant>
        <vt:lpwstr/>
      </vt:variant>
      <vt:variant>
        <vt:i4>4325472</vt:i4>
      </vt:variant>
      <vt:variant>
        <vt:i4>66</vt:i4>
      </vt:variant>
      <vt:variant>
        <vt:i4>0</vt:i4>
      </vt:variant>
      <vt:variant>
        <vt:i4>5</vt:i4>
      </vt:variant>
      <vt:variant>
        <vt:lpwstr>http://commons.wikimedia.org/wiki/File:Fagus_sylvatica_leaf_001.jpg</vt:lpwstr>
      </vt:variant>
      <vt:variant>
        <vt:lpwstr/>
      </vt:variant>
      <vt:variant>
        <vt:i4>524377</vt:i4>
      </vt:variant>
      <vt:variant>
        <vt:i4>63</vt:i4>
      </vt:variant>
      <vt:variant>
        <vt:i4>0</vt:i4>
      </vt:variant>
      <vt:variant>
        <vt:i4>5</vt:i4>
      </vt:variant>
      <vt:variant>
        <vt:lpwstr>http://commons.wikimedia.org/wiki/File:Raunkiaer.jpg</vt:lpwstr>
      </vt:variant>
      <vt:variant>
        <vt:lpwstr/>
      </vt:variant>
      <vt:variant>
        <vt:i4>5242919</vt:i4>
      </vt:variant>
      <vt:variant>
        <vt:i4>60</vt:i4>
      </vt:variant>
      <vt:variant>
        <vt:i4>0</vt:i4>
      </vt:variant>
      <vt:variant>
        <vt:i4>5</vt:i4>
      </vt:variant>
      <vt:variant>
        <vt:lpwstr>http://commons.wikimedia.org/wiki/File:Taxus_baccata_01_ies.jpg</vt:lpwstr>
      </vt:variant>
      <vt:variant>
        <vt:lpwstr/>
      </vt:variant>
      <vt:variant>
        <vt:i4>4194416</vt:i4>
      </vt:variant>
      <vt:variant>
        <vt:i4>57</vt:i4>
      </vt:variant>
      <vt:variant>
        <vt:i4>0</vt:i4>
      </vt:variant>
      <vt:variant>
        <vt:i4>5</vt:i4>
      </vt:variant>
      <vt:variant>
        <vt:lpwstr>http://commons.wikimedia.org/wiki/File:Larix_decidua0.jpg</vt:lpwstr>
      </vt:variant>
      <vt:variant>
        <vt:lpwstr/>
      </vt:variant>
      <vt:variant>
        <vt:i4>7602210</vt:i4>
      </vt:variant>
      <vt:variant>
        <vt:i4>54</vt:i4>
      </vt:variant>
      <vt:variant>
        <vt:i4>0</vt:i4>
      </vt:variant>
      <vt:variant>
        <vt:i4>5</vt:i4>
      </vt:variant>
      <vt:variant>
        <vt:lpwstr>http://commons.wikimedia.org/wiki/File:Pinus_strobus_cones.JPG</vt:lpwstr>
      </vt:variant>
      <vt:variant>
        <vt:lpwstr/>
      </vt:variant>
      <vt:variant>
        <vt:i4>262162</vt:i4>
      </vt:variant>
      <vt:variant>
        <vt:i4>51</vt:i4>
      </vt:variant>
      <vt:variant>
        <vt:i4>0</vt:i4>
      </vt:variant>
      <vt:variant>
        <vt:i4>5</vt:i4>
      </vt:variant>
      <vt:variant>
        <vt:lpwstr>http://commons.wikimedia.org/wiki/File:Pinus_nigra_laricio_leaves_01_by_Line1.JPG</vt:lpwstr>
      </vt:variant>
      <vt:variant>
        <vt:lpwstr/>
      </vt:variant>
      <vt:variant>
        <vt:i4>2097182</vt:i4>
      </vt:variant>
      <vt:variant>
        <vt:i4>48</vt:i4>
      </vt:variant>
      <vt:variant>
        <vt:i4>0</vt:i4>
      </vt:variant>
      <vt:variant>
        <vt:i4>5</vt:i4>
      </vt:variant>
      <vt:variant>
        <vt:lpwstr>http://commons.wikimedia.org/wiki/File:Pinus_sylvestris_Beskid_%C5%BBywiecki.JPG</vt:lpwstr>
      </vt:variant>
      <vt:variant>
        <vt:lpwstr/>
      </vt:variant>
      <vt:variant>
        <vt:i4>5177353</vt:i4>
      </vt:variant>
      <vt:variant>
        <vt:i4>45</vt:i4>
      </vt:variant>
      <vt:variant>
        <vt:i4>0</vt:i4>
      </vt:variant>
      <vt:variant>
        <vt:i4>5</vt:i4>
      </vt:variant>
      <vt:variant>
        <vt:lpwstr>http://commons.wikimedia.org/wiki/File:Picea_pungens_tree.jpg</vt:lpwstr>
      </vt:variant>
      <vt:variant>
        <vt:lpwstr/>
      </vt:variant>
      <vt:variant>
        <vt:i4>6029338</vt:i4>
      </vt:variant>
      <vt:variant>
        <vt:i4>42</vt:i4>
      </vt:variant>
      <vt:variant>
        <vt:i4>0</vt:i4>
      </vt:variant>
      <vt:variant>
        <vt:i4>5</vt:i4>
      </vt:variant>
      <vt:variant>
        <vt:lpwstr>http://commons.wikimedia.org/wiki/File:Nadelbaum_am_Farrenberg.jpg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katka</dc:creator>
  <cp:keywords/>
  <cp:lastModifiedBy>Dum</cp:lastModifiedBy>
  <cp:revision>3</cp:revision>
  <dcterms:created xsi:type="dcterms:W3CDTF">2014-03-02T09:46:00Z</dcterms:created>
  <dcterms:modified xsi:type="dcterms:W3CDTF">2014-03-02T09:46:00Z</dcterms:modified>
</cp:coreProperties>
</file>