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6B79B0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6B79B0" w:rsidRPr="006B79B0" w:rsidRDefault="006B79B0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782626" w:rsidRDefault="00782626" w:rsidP="004A6935">
      <w:pPr>
        <w:jc w:val="center"/>
        <w:rPr>
          <w:rFonts w:ascii="Arial" w:hAnsi="Arial" w:cs="Arial"/>
          <w:i/>
        </w:rPr>
      </w:pPr>
      <w:r w:rsidRPr="00782626">
        <w:rPr>
          <w:rFonts w:ascii="Arial" w:hAnsi="Arial" w:cs="Arial"/>
          <w:b/>
          <w:bCs/>
          <w:iCs/>
          <w:sz w:val="40"/>
          <w:szCs w:val="40"/>
        </w:rPr>
        <w:t>Průmyslové využití solí</w:t>
      </w:r>
    </w:p>
    <w:p w:rsidR="00827E24" w:rsidRDefault="00D27D4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6B79B0" w:rsidRDefault="006B79B0" w:rsidP="006B79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12. sada</w:t>
      </w:r>
    </w:p>
    <w:p w:rsidR="006B79B0" w:rsidRDefault="006B79B0" w:rsidP="006B79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VY_32_INOVACE_233</w:t>
      </w:r>
    </w:p>
    <w:p w:rsidR="00827E24" w:rsidRPr="006B79B0" w:rsidRDefault="00827E24" w:rsidP="00827E24">
      <w:pPr>
        <w:jc w:val="center"/>
        <w:rPr>
          <w:rFonts w:ascii="Arial" w:hAnsi="Arial" w:cs="Arial"/>
        </w:rPr>
      </w:pPr>
    </w:p>
    <w:p w:rsidR="00827E24" w:rsidRPr="006B79B0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D2F7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F7450" w:rsidRPr="004D2F7D" w:rsidRDefault="006B79B0" w:rsidP="008F7450">
            <w:pPr>
              <w:rPr>
                <w:rFonts w:ascii="Arial" w:hAnsi="Arial" w:cs="Arial"/>
                <w:bCs/>
                <w:caps/>
              </w:rPr>
            </w:pPr>
            <w:r w:rsidRPr="004D2F7D">
              <w:rPr>
                <w:rFonts w:ascii="Arial" w:hAnsi="Arial" w:cs="Arial"/>
                <w:bCs/>
                <w:caps/>
              </w:rPr>
              <w:t>DUM</w:t>
            </w:r>
            <w:r w:rsidR="00F730BF" w:rsidRPr="004D2F7D">
              <w:rPr>
                <w:rFonts w:ascii="Arial" w:hAnsi="Arial" w:cs="Arial"/>
                <w:bCs/>
                <w:caps/>
              </w:rPr>
              <w:t xml:space="preserve"> slouží k</w:t>
            </w:r>
            <w:r w:rsidR="00782626" w:rsidRPr="004D2F7D">
              <w:rPr>
                <w:rFonts w:ascii="Arial" w:hAnsi="Arial" w:cs="Arial"/>
                <w:bCs/>
                <w:caps/>
              </w:rPr>
              <w:t> procvičení průmyslového využití solí</w:t>
            </w:r>
            <w:r w:rsidR="00B034A0" w:rsidRPr="004D2F7D">
              <w:rPr>
                <w:rFonts w:ascii="Arial" w:hAnsi="Arial" w:cs="Arial"/>
                <w:bCs/>
                <w:caps/>
              </w:rPr>
              <w:t>.</w:t>
            </w:r>
            <w:r w:rsidR="00C66ABB">
              <w:rPr>
                <w:rFonts w:ascii="Arial" w:hAnsi="Arial" w:cs="Arial"/>
                <w:bCs/>
                <w:caps/>
              </w:rPr>
              <w:t xml:space="preserve"> Je možné</w:t>
            </w:r>
            <w:r w:rsidR="003B343F" w:rsidRPr="004D2F7D">
              <w:rPr>
                <w:rFonts w:ascii="Arial" w:hAnsi="Arial" w:cs="Arial"/>
                <w:bCs/>
                <w:caps/>
              </w:rPr>
              <w:t xml:space="preserve"> ho použít v online i offline podobě.</w:t>
            </w:r>
          </w:p>
        </w:tc>
      </w:tr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D2F7D" w:rsidRDefault="00B130B7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>DUM</w:t>
            </w:r>
            <w:r w:rsidR="00D27D41" w:rsidRPr="004D2F7D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D2F7D" w:rsidRDefault="00D27D41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 xml:space="preserve">Žák </w:t>
            </w:r>
            <w:r w:rsidR="009450C0" w:rsidRPr="004D2F7D">
              <w:rPr>
                <w:rFonts w:ascii="Arial" w:hAnsi="Arial" w:cs="Arial"/>
                <w:bCs/>
              </w:rPr>
              <w:t>použije soli</w:t>
            </w:r>
            <w:r w:rsidR="00782626" w:rsidRPr="004D2F7D">
              <w:rPr>
                <w:rFonts w:ascii="Arial" w:hAnsi="Arial" w:cs="Arial"/>
                <w:bCs/>
              </w:rPr>
              <w:t xml:space="preserve"> v různých </w:t>
            </w:r>
            <w:r w:rsidR="009450C0" w:rsidRPr="004D2F7D">
              <w:rPr>
                <w:rFonts w:ascii="Arial" w:hAnsi="Arial" w:cs="Arial"/>
                <w:bCs/>
              </w:rPr>
              <w:t xml:space="preserve">průmyslových </w:t>
            </w:r>
            <w:r w:rsidR="00782626" w:rsidRPr="004D2F7D">
              <w:rPr>
                <w:rFonts w:ascii="Arial" w:hAnsi="Arial" w:cs="Arial"/>
                <w:bCs/>
              </w:rPr>
              <w:t>odvětvích</w:t>
            </w:r>
            <w:r w:rsidR="00B034A0" w:rsidRPr="004D2F7D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D2F7D" w:rsidRDefault="00EA5917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 xml:space="preserve">Žáci </w:t>
            </w:r>
            <w:r w:rsidR="00B034A0" w:rsidRPr="004D2F7D">
              <w:rPr>
                <w:rFonts w:ascii="Arial" w:hAnsi="Arial" w:cs="Arial"/>
                <w:bCs/>
              </w:rPr>
              <w:t>8</w:t>
            </w:r>
            <w:r w:rsidR="004E719C" w:rsidRPr="004D2F7D">
              <w:rPr>
                <w:rFonts w:ascii="Arial" w:hAnsi="Arial" w:cs="Arial"/>
                <w:bCs/>
              </w:rPr>
              <w:t>.</w:t>
            </w:r>
            <w:r w:rsidR="009450C0" w:rsidRPr="004D2F7D">
              <w:rPr>
                <w:rFonts w:ascii="Arial" w:hAnsi="Arial" w:cs="Arial"/>
                <w:bCs/>
              </w:rPr>
              <w:t xml:space="preserve"> a 9.</w:t>
            </w:r>
            <w:r w:rsidR="004E719C" w:rsidRPr="004D2F7D">
              <w:rPr>
                <w:rFonts w:ascii="Arial" w:hAnsi="Arial" w:cs="Arial"/>
                <w:bCs/>
              </w:rPr>
              <w:t xml:space="preserve"> </w:t>
            </w:r>
            <w:r w:rsidRPr="004D2F7D">
              <w:rPr>
                <w:rFonts w:ascii="Arial" w:hAnsi="Arial" w:cs="Arial"/>
                <w:bCs/>
              </w:rPr>
              <w:t>ročníku ZŠ</w:t>
            </w:r>
          </w:p>
        </w:tc>
      </w:tr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D2F7D" w:rsidRDefault="00EA5917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>Mgr. Hana Vojtová</w:t>
            </w:r>
          </w:p>
        </w:tc>
      </w:tr>
      <w:tr w:rsidR="004E719C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4E719C" w:rsidRPr="004D2F7D" w:rsidRDefault="004E719C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E719C" w:rsidRPr="004D2F7D" w:rsidRDefault="006B79B0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>l</w:t>
            </w:r>
            <w:r w:rsidR="00B034A0" w:rsidRPr="004D2F7D">
              <w:rPr>
                <w:rFonts w:ascii="Arial" w:hAnsi="Arial" w:cs="Arial"/>
                <w:bCs/>
              </w:rPr>
              <w:t>eden</w:t>
            </w:r>
            <w:r w:rsidR="00D27D41" w:rsidRPr="004D2F7D">
              <w:rPr>
                <w:rFonts w:ascii="Arial" w:hAnsi="Arial" w:cs="Arial"/>
                <w:bCs/>
              </w:rPr>
              <w:t xml:space="preserve"> </w:t>
            </w:r>
            <w:r w:rsidR="004E719C" w:rsidRPr="004D2F7D">
              <w:rPr>
                <w:rFonts w:ascii="Arial" w:hAnsi="Arial" w:cs="Arial"/>
                <w:bCs/>
              </w:rPr>
              <w:t>201</w:t>
            </w:r>
            <w:r w:rsidR="009450C0" w:rsidRPr="004D2F7D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4D2F7D" w:rsidTr="004D2F7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D2F7D" w:rsidRDefault="00827E24" w:rsidP="004D2F7D">
            <w:pPr>
              <w:jc w:val="center"/>
              <w:rPr>
                <w:rFonts w:ascii="Arial" w:hAnsi="Arial" w:cs="Arial"/>
                <w:b/>
                <w:bCs/>
              </w:rPr>
            </w:pPr>
            <w:r w:rsidRPr="004D2F7D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D2F7D" w:rsidRDefault="00EA5917" w:rsidP="00EA5917">
            <w:pPr>
              <w:rPr>
                <w:rFonts w:ascii="Arial" w:hAnsi="Arial" w:cs="Arial"/>
                <w:bCs/>
              </w:rPr>
            </w:pPr>
            <w:r w:rsidRPr="004D2F7D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6B79B0" w:rsidRDefault="006B79B0" w:rsidP="00074BC7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/>
    <w:p w:rsidR="00A83296" w:rsidRDefault="00A83296" w:rsidP="000C78EB">
      <w:r>
        <w:t>_________________________________________________________________________</w:t>
      </w:r>
    </w:p>
    <w:p w:rsidR="00A83296" w:rsidRDefault="00A83296" w:rsidP="000C78EB">
      <w:r>
        <w:t>Zdroj obrázků:</w:t>
      </w:r>
    </w:p>
    <w:p w:rsidR="00A16557" w:rsidRDefault="00351158" w:rsidP="000C78EB">
      <w:r w:rsidRPr="00351158">
        <w:t>Local Settings\Temporary Internet Files\Content.IE5\B6EUSKA7\MC900358431[1].wmf</w:t>
      </w:r>
    </w:p>
    <w:p w:rsidR="00351158" w:rsidRDefault="00351158" w:rsidP="000C78EB">
      <w:r w:rsidRPr="00351158">
        <w:t>Local Settings\Temporary Internet Files\Content.IE5\OA9D7667\MP900424379[1].jpg</w:t>
      </w:r>
    </w:p>
    <w:p w:rsidR="00351158" w:rsidRDefault="00351158" w:rsidP="000C78EB">
      <w:r w:rsidRPr="00351158">
        <w:t>Local Settings\Temporary Internet Files\Content.IE5\B6EUSKA7\MC900347935[1].wmf</w:t>
      </w:r>
    </w:p>
    <w:p w:rsidR="00A83296" w:rsidRDefault="00351158" w:rsidP="000C78EB">
      <w:r w:rsidRPr="00351158">
        <w:t>Local Settings\Temporary Internet Files\Content.IE5\OA9D7667\MC900318530[1].wmf</w:t>
      </w:r>
    </w:p>
    <w:p w:rsidR="00A83296" w:rsidRDefault="00964AA0" w:rsidP="000C78EB">
      <w:hyperlink r:id="rId7" w:history="1">
        <w:r w:rsidR="00A83296" w:rsidRPr="00FD2D58">
          <w:rPr>
            <w:rStyle w:val="Hypertextovodkaz"/>
          </w:rPr>
          <w:t>http://www.floradies.sk/uploads/1234622688_hnojivo_orchidee.jpg</w:t>
        </w:r>
      </w:hyperlink>
    </w:p>
    <w:p w:rsidR="00A83296" w:rsidRDefault="00964AA0" w:rsidP="000C78EB">
      <w:hyperlink r:id="rId8" w:history="1">
        <w:r w:rsidR="00A83296" w:rsidRPr="00FD2D58">
          <w:rPr>
            <w:rStyle w:val="Hypertextovodkaz"/>
          </w:rPr>
          <w:t>http://www.vitana.cz/_dataPublic/products/78e4e6265071e05a29b42f0127c482a2/kyprici-prasek-do-peciva.png</w:t>
        </w:r>
      </w:hyperlink>
    </w:p>
    <w:p w:rsidR="00A83296" w:rsidRDefault="00964AA0" w:rsidP="000C78EB">
      <w:hyperlink r:id="rId9" w:history="1">
        <w:r w:rsidR="00A83296" w:rsidRPr="00FD2D58">
          <w:rPr>
            <w:rStyle w:val="Hypertextovodkaz"/>
          </w:rPr>
          <w:t>http://chemiavzivote.weblahko.sk/testy/zmes1/soda_bikarbona.jpg</w:t>
        </w:r>
      </w:hyperlink>
    </w:p>
    <w:p w:rsidR="00A83296" w:rsidRDefault="00964AA0" w:rsidP="000C78EB">
      <w:hyperlink r:id="rId10" w:history="1">
        <w:r w:rsidR="00A83296" w:rsidRPr="00FD2D58">
          <w:rPr>
            <w:rStyle w:val="Hypertextovodkaz"/>
          </w:rPr>
          <w:t>http://obchod.dongemini.cz/upload/product_images/big/14-1327643505prasek-na-prani-seawind.jpg</w:t>
        </w:r>
      </w:hyperlink>
    </w:p>
    <w:p w:rsidR="00A73C58" w:rsidRDefault="006B79B0" w:rsidP="000C78EB">
      <w:r>
        <w:lastRenderedPageBreak/>
        <w:br w:type="page"/>
      </w:r>
    </w:p>
    <w:p w:rsidR="000C78EB" w:rsidRPr="008C7C03" w:rsidRDefault="000C78EB" w:rsidP="000C78EB">
      <w:pPr>
        <w:rPr>
          <w:rFonts w:ascii="Arial" w:hAnsi="Arial" w:cs="Arial"/>
        </w:rPr>
      </w:pPr>
    </w:p>
    <w:p w:rsidR="00C23F28" w:rsidRDefault="005A6503" w:rsidP="005A650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A16557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934720</wp:posOffset>
            </wp:positionV>
            <wp:extent cx="1028700" cy="1323975"/>
            <wp:effectExtent l="0" t="0" r="0" b="0"/>
            <wp:wrapTight wrapText="bothSides">
              <wp:wrapPolygon edited="0">
                <wp:start x="10000" y="311"/>
                <wp:lineTo x="5600" y="1865"/>
                <wp:lineTo x="0" y="4662"/>
                <wp:lineTo x="0" y="17715"/>
                <wp:lineTo x="1600" y="20201"/>
                <wp:lineTo x="3600" y="20201"/>
                <wp:lineTo x="4000" y="21445"/>
                <wp:lineTo x="8800" y="21445"/>
                <wp:lineTo x="10400" y="21445"/>
                <wp:lineTo x="18000" y="20512"/>
                <wp:lineTo x="18400" y="20201"/>
                <wp:lineTo x="18400" y="16161"/>
                <wp:lineTo x="16800" y="10256"/>
                <wp:lineTo x="19200" y="5594"/>
                <wp:lineTo x="19200" y="5283"/>
                <wp:lineTo x="21600" y="2176"/>
                <wp:lineTo x="21600" y="622"/>
                <wp:lineTo x="15200" y="311"/>
                <wp:lineTo x="10000" y="311"/>
              </wp:wrapPolygon>
            </wp:wrapTight>
            <wp:docPr id="40" name="obrázek 40" descr="MC9003185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C90031853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6557">
        <w:rPr>
          <w:rFonts w:ascii="Arial" w:hAnsi="Arial" w:cs="Arial"/>
          <w:b/>
          <w:noProof/>
        </w:rPr>
        <w:drawing>
          <wp:inline distT="0" distB="0" distL="0" distR="0">
            <wp:extent cx="1152525" cy="895350"/>
            <wp:effectExtent l="19050" t="0" r="9525" b="0"/>
            <wp:docPr id="1" name="obrázek 1" descr="MC90035843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58431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3F28">
        <w:rPr>
          <w:rFonts w:ascii="Arial" w:hAnsi="Arial" w:cs="Arial"/>
          <w:b/>
        </w:rPr>
        <w:tab/>
      </w:r>
      <w:r w:rsidR="00A16557">
        <w:rPr>
          <w:noProof/>
        </w:rPr>
        <w:drawing>
          <wp:inline distT="0" distB="0" distL="0" distR="0">
            <wp:extent cx="1619250" cy="1619250"/>
            <wp:effectExtent l="19050" t="0" r="0" b="0"/>
            <wp:docPr id="2" name="irc_mi" descr="1234622688_hnojivo_orchid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234622688_hnojivo_orchide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808" w:rsidRPr="00A73C58" w:rsidRDefault="00C23F28" w:rsidP="001A34C0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93808" w:rsidRPr="00793808" w:rsidRDefault="00A16557" w:rsidP="0079380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1202055</wp:posOffset>
            </wp:positionV>
            <wp:extent cx="1466850" cy="1762125"/>
            <wp:effectExtent l="19050" t="0" r="0" b="0"/>
            <wp:wrapTight wrapText="bothSides">
              <wp:wrapPolygon edited="0">
                <wp:start x="3366" y="467"/>
                <wp:lineTo x="3086" y="18681"/>
                <wp:lineTo x="-281" y="19615"/>
                <wp:lineTo x="-281" y="21016"/>
                <wp:lineTo x="3366" y="21016"/>
                <wp:lineTo x="17112" y="21016"/>
                <wp:lineTo x="21039" y="20783"/>
                <wp:lineTo x="20197" y="19615"/>
                <wp:lineTo x="18795" y="467"/>
                <wp:lineTo x="3366" y="467"/>
              </wp:wrapPolygon>
            </wp:wrapTight>
            <wp:docPr id="41" name="irc_mi" descr="http://www.vitana.cz/_dataPublic/products/78e4e6265071e05a29b42f0127c482a2/kyprici-prasek-do-peci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itana.cz/_dataPublic/products/78e4e6265071e05a29b42f0127c482a2/kyprici-prasek-do-peciva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257300" cy="1257300"/>
            <wp:effectExtent l="19050" t="0" r="0" b="0"/>
            <wp:docPr id="3" name="obrázek 3" descr="MP90042437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24379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4AA0" w:rsidRPr="00964AA0">
        <w:rPr>
          <w:noProof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s1061" type="#_x0000_t138" style="position:absolute;margin-left:180pt;margin-top:88.4pt;width:114.75pt;height:65.25pt;z-index:-251656704;mso-position-horizontal-relative:text;mso-position-vertical-relative:text" wrapcoords="7765 -497 7059 0 5224 2979 2682 4469 -141 6703 -988 9186 -1271 10428 -1271 12910 706 15393 -1129 15641 -1271 15890 -1271 19366 -424 21352 -282 21352 21741 21352 21035 19614 20894 11421 21600 11421 21459 9683 19341 7448 14824 3476 14965 2483 11153 -248 9035 -497 7765 -497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SOLI"/>
            <w10:wrap type="tight"/>
          </v:shape>
        </w:pict>
      </w:r>
    </w:p>
    <w:p w:rsidR="00793808" w:rsidRPr="00793808" w:rsidRDefault="00793808" w:rsidP="00793808">
      <w:pPr>
        <w:rPr>
          <w:rFonts w:ascii="Arial" w:hAnsi="Arial" w:cs="Arial"/>
        </w:rPr>
      </w:pPr>
    </w:p>
    <w:p w:rsidR="00793808" w:rsidRPr="00793808" w:rsidRDefault="00A16557" w:rsidP="0079380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116840</wp:posOffset>
            </wp:positionV>
            <wp:extent cx="1085850" cy="1019175"/>
            <wp:effectExtent l="19050" t="0" r="0" b="0"/>
            <wp:wrapTight wrapText="bothSides">
              <wp:wrapPolygon edited="0">
                <wp:start x="12505" y="0"/>
                <wp:lineTo x="10989" y="6460"/>
                <wp:lineTo x="5684" y="12920"/>
                <wp:lineTo x="379" y="15746"/>
                <wp:lineTo x="-379" y="16957"/>
                <wp:lineTo x="758" y="21398"/>
                <wp:lineTo x="3032" y="21398"/>
                <wp:lineTo x="4168" y="21398"/>
                <wp:lineTo x="9853" y="19783"/>
                <wp:lineTo x="14779" y="19379"/>
                <wp:lineTo x="21600" y="15746"/>
                <wp:lineTo x="21600" y="6460"/>
                <wp:lineTo x="14400" y="0"/>
                <wp:lineTo x="12505" y="0"/>
              </wp:wrapPolygon>
            </wp:wrapTight>
            <wp:docPr id="31" name="obrázek 31" descr="MC900347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347935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3808" w:rsidRPr="00793808" w:rsidRDefault="00793808" w:rsidP="00793808">
      <w:pPr>
        <w:rPr>
          <w:rFonts w:ascii="Arial" w:hAnsi="Arial" w:cs="Arial"/>
        </w:rPr>
      </w:pPr>
    </w:p>
    <w:p w:rsidR="00793808" w:rsidRPr="00793808" w:rsidRDefault="00793808" w:rsidP="00793808">
      <w:pPr>
        <w:rPr>
          <w:rFonts w:ascii="Arial" w:hAnsi="Arial" w:cs="Arial"/>
        </w:rPr>
      </w:pPr>
    </w:p>
    <w:p w:rsidR="00793808" w:rsidRPr="00793808" w:rsidRDefault="00793808" w:rsidP="00793808">
      <w:pPr>
        <w:rPr>
          <w:rFonts w:ascii="Arial" w:hAnsi="Arial" w:cs="Arial"/>
        </w:rPr>
      </w:pPr>
    </w:p>
    <w:p w:rsidR="00833C0D" w:rsidRDefault="00833C0D" w:rsidP="00793808">
      <w:pPr>
        <w:tabs>
          <w:tab w:val="left" w:pos="2625"/>
        </w:tabs>
        <w:rPr>
          <w:rFonts w:ascii="Arial" w:hAnsi="Arial" w:cs="Arial"/>
        </w:rPr>
      </w:pPr>
    </w:p>
    <w:p w:rsidR="00833C0D" w:rsidRDefault="00833C0D" w:rsidP="00793808">
      <w:pPr>
        <w:tabs>
          <w:tab w:val="left" w:pos="2625"/>
        </w:tabs>
        <w:rPr>
          <w:rFonts w:ascii="Arial" w:hAnsi="Arial" w:cs="Arial"/>
        </w:rPr>
      </w:pPr>
    </w:p>
    <w:p w:rsidR="00833C0D" w:rsidRDefault="00793808" w:rsidP="00833C0D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833C0D" w:rsidRDefault="00A16557" w:rsidP="00833C0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112395</wp:posOffset>
            </wp:positionV>
            <wp:extent cx="819150" cy="1200150"/>
            <wp:effectExtent l="19050" t="0" r="0" b="0"/>
            <wp:wrapTight wrapText="bothSides">
              <wp:wrapPolygon edited="0">
                <wp:start x="-502" y="0"/>
                <wp:lineTo x="-502" y="21257"/>
                <wp:lineTo x="21600" y="21257"/>
                <wp:lineTo x="21600" y="0"/>
                <wp:lineTo x="-502" y="0"/>
              </wp:wrapPolygon>
            </wp:wrapTight>
            <wp:docPr id="38" name="obrázek 38" descr="soda_nenaleze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soda_nenalezena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266825" cy="1743075"/>
            <wp:effectExtent l="19050" t="0" r="9525" b="0"/>
            <wp:docPr id="4" name="irc_mi" descr="14-1327643505prasek-na-prani-seaw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14-1327643505prasek-na-prani-seawi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833C0D" w:rsidRDefault="00833C0D" w:rsidP="00833C0D">
      <w:pPr>
        <w:rPr>
          <w:rFonts w:ascii="Arial" w:hAnsi="Arial" w:cs="Arial"/>
        </w:rPr>
      </w:pPr>
    </w:p>
    <w:p w:rsidR="009450C0" w:rsidRPr="009450C0" w:rsidRDefault="00A16557" w:rsidP="00833C0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Přiřaď ke každému obrázku </w:t>
      </w:r>
      <w:r w:rsidR="009450C0" w:rsidRPr="009450C0">
        <w:rPr>
          <w:rFonts w:ascii="Arial" w:hAnsi="Arial" w:cs="Arial"/>
          <w:b/>
          <w:sz w:val="28"/>
          <w:szCs w:val="28"/>
        </w:rPr>
        <w:t>sůl, která je v daném výrobku použita:</w:t>
      </w:r>
    </w:p>
    <w:p w:rsidR="00833C0D" w:rsidRPr="009450C0" w:rsidRDefault="00833C0D" w:rsidP="00833C0D">
      <w:pPr>
        <w:rPr>
          <w:rFonts w:ascii="Arial" w:hAnsi="Arial" w:cs="Arial"/>
          <w:sz w:val="28"/>
          <w:szCs w:val="28"/>
        </w:rPr>
      </w:pPr>
    </w:p>
    <w:p w:rsidR="00833C0D" w:rsidRPr="009450C0" w:rsidRDefault="009450C0" w:rsidP="00833C0D">
      <w:pPr>
        <w:rPr>
          <w:rFonts w:ascii="Arial" w:hAnsi="Arial" w:cs="Arial"/>
          <w:sz w:val="28"/>
          <w:szCs w:val="28"/>
        </w:rPr>
      </w:pPr>
      <w:r w:rsidRPr="009450C0">
        <w:rPr>
          <w:rFonts w:ascii="Arial" w:hAnsi="Arial" w:cs="Arial"/>
          <w:sz w:val="28"/>
          <w:szCs w:val="28"/>
        </w:rPr>
        <w:t>D</w:t>
      </w:r>
      <w:r w:rsidR="00833C0D" w:rsidRPr="009450C0">
        <w:rPr>
          <w:rFonts w:ascii="Arial" w:hAnsi="Arial" w:cs="Arial"/>
          <w:sz w:val="28"/>
          <w:szCs w:val="28"/>
        </w:rPr>
        <w:t xml:space="preserve">usičnan sodný a draselný 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9450C0" w:rsidRPr="009450C0" w:rsidRDefault="009450C0" w:rsidP="00833C0D">
      <w:pPr>
        <w:rPr>
          <w:rFonts w:ascii="Arial" w:hAnsi="Arial" w:cs="Arial"/>
          <w:sz w:val="28"/>
          <w:szCs w:val="28"/>
        </w:rPr>
      </w:pPr>
      <w:r w:rsidRPr="009450C0">
        <w:rPr>
          <w:rFonts w:ascii="Arial" w:hAnsi="Arial" w:cs="Arial"/>
          <w:sz w:val="28"/>
          <w:szCs w:val="28"/>
        </w:rPr>
        <w:t>Fosforečnany (fosfáty)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833C0D" w:rsidRPr="009450C0" w:rsidRDefault="009450C0" w:rsidP="00833C0D">
      <w:pPr>
        <w:rPr>
          <w:rFonts w:ascii="Arial" w:hAnsi="Arial" w:cs="Arial"/>
          <w:sz w:val="28"/>
          <w:szCs w:val="28"/>
        </w:rPr>
      </w:pPr>
      <w:r w:rsidRPr="009450C0">
        <w:rPr>
          <w:rFonts w:ascii="Arial" w:hAnsi="Arial" w:cs="Arial"/>
          <w:sz w:val="28"/>
          <w:szCs w:val="28"/>
        </w:rPr>
        <w:t xml:space="preserve">Hydrogenuhličitan sodný </w:t>
      </w:r>
      <w:r w:rsidR="00833C0D" w:rsidRPr="009450C0">
        <w:rPr>
          <w:rFonts w:ascii="Arial" w:hAnsi="Arial" w:cs="Arial"/>
          <w:sz w:val="28"/>
          <w:szCs w:val="28"/>
        </w:rPr>
        <w:t>NaHCO</w:t>
      </w:r>
      <w:r w:rsidR="00833C0D" w:rsidRPr="009450C0">
        <w:rPr>
          <w:rFonts w:ascii="Arial" w:hAnsi="Arial" w:cs="Arial"/>
          <w:sz w:val="28"/>
          <w:szCs w:val="28"/>
          <w:vertAlign w:val="subscript"/>
        </w:rPr>
        <w:t>3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833C0D" w:rsidRPr="009450C0" w:rsidRDefault="009450C0" w:rsidP="00833C0D">
      <w:pPr>
        <w:rPr>
          <w:rFonts w:ascii="Arial" w:hAnsi="Arial" w:cs="Arial"/>
          <w:sz w:val="28"/>
          <w:szCs w:val="28"/>
        </w:rPr>
      </w:pPr>
      <w:r w:rsidRPr="009450C0">
        <w:rPr>
          <w:rFonts w:ascii="Arial" w:hAnsi="Arial" w:cs="Arial"/>
          <w:sz w:val="28"/>
          <w:szCs w:val="28"/>
        </w:rPr>
        <w:t xml:space="preserve">Uhličitan sodný </w:t>
      </w:r>
      <w:r w:rsidR="00833C0D" w:rsidRPr="009450C0">
        <w:rPr>
          <w:rFonts w:ascii="Arial" w:hAnsi="Arial" w:cs="Arial"/>
          <w:sz w:val="28"/>
          <w:szCs w:val="28"/>
        </w:rPr>
        <w:t>Na</w:t>
      </w:r>
      <w:r w:rsidR="00833C0D" w:rsidRPr="009450C0">
        <w:rPr>
          <w:rFonts w:ascii="Arial" w:hAnsi="Arial" w:cs="Arial"/>
          <w:sz w:val="28"/>
          <w:szCs w:val="28"/>
          <w:vertAlign w:val="subscript"/>
        </w:rPr>
        <w:t>2</w:t>
      </w:r>
      <w:r w:rsidR="00833C0D" w:rsidRPr="009450C0">
        <w:rPr>
          <w:rFonts w:ascii="Arial" w:hAnsi="Arial" w:cs="Arial"/>
          <w:sz w:val="28"/>
          <w:szCs w:val="28"/>
        </w:rPr>
        <w:t>CO</w:t>
      </w:r>
      <w:r w:rsidR="00833C0D" w:rsidRPr="009450C0">
        <w:rPr>
          <w:rFonts w:ascii="Arial" w:hAnsi="Arial" w:cs="Arial"/>
          <w:sz w:val="28"/>
          <w:szCs w:val="28"/>
          <w:vertAlign w:val="subscript"/>
        </w:rPr>
        <w:t>3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833C0D" w:rsidRPr="009450C0">
        <w:rPr>
          <w:rFonts w:ascii="Arial" w:hAnsi="Arial" w:cs="Arial"/>
          <w:sz w:val="28"/>
          <w:szCs w:val="28"/>
        </w:rPr>
        <w:t>ádra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833C0D" w:rsidRPr="009450C0" w:rsidRDefault="009450C0" w:rsidP="00833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833C0D" w:rsidRPr="009450C0">
        <w:rPr>
          <w:rFonts w:ascii="Arial" w:hAnsi="Arial" w:cs="Arial"/>
          <w:sz w:val="28"/>
          <w:szCs w:val="28"/>
        </w:rPr>
        <w:t>ápenná malta, cement, beton</w:t>
      </w:r>
    </w:p>
    <w:p w:rsidR="009450C0" w:rsidRDefault="009450C0" w:rsidP="00833C0D">
      <w:pPr>
        <w:rPr>
          <w:rFonts w:ascii="Arial" w:hAnsi="Arial" w:cs="Arial"/>
          <w:sz w:val="28"/>
          <w:szCs w:val="28"/>
        </w:rPr>
      </w:pPr>
    </w:p>
    <w:p w:rsidR="00833C0D" w:rsidRPr="009450C0" w:rsidRDefault="009450C0" w:rsidP="00833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</w:t>
      </w:r>
      <w:r w:rsidR="00833C0D" w:rsidRPr="009450C0">
        <w:rPr>
          <w:rFonts w:ascii="Arial" w:hAnsi="Arial" w:cs="Arial"/>
          <w:sz w:val="28"/>
          <w:szCs w:val="28"/>
        </w:rPr>
        <w:t>íly, hlíny, kaolín</w:t>
      </w:r>
    </w:p>
    <w:p w:rsidR="00A73C58" w:rsidRDefault="00A73C58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</w:p>
    <w:p w:rsidR="009450C0" w:rsidRDefault="009450C0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</w:p>
    <w:p w:rsidR="009450C0" w:rsidRDefault="009450C0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Pozor, některý název můžeš použít vícekrát, obrázek také.</w:t>
      </w:r>
    </w:p>
    <w:p w:rsidR="008E0956" w:rsidRDefault="008E0956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</w:p>
    <w:p w:rsidR="008E0956" w:rsidRDefault="008E0956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Napiš, ve kterém průmyslovém odvětví se daná sůl používá, popř. uveď, jak se vyrábí.</w:t>
      </w:r>
    </w:p>
    <w:p w:rsidR="00351158" w:rsidRPr="009450C0" w:rsidRDefault="00351158" w:rsidP="00793808">
      <w:pPr>
        <w:tabs>
          <w:tab w:val="left" w:pos="2625"/>
        </w:tabs>
        <w:rPr>
          <w:rFonts w:ascii="Arial" w:hAnsi="Arial" w:cs="Arial"/>
          <w:sz w:val="28"/>
          <w:szCs w:val="28"/>
        </w:rPr>
      </w:pPr>
    </w:p>
    <w:sectPr w:rsidR="00351158" w:rsidRPr="009450C0" w:rsidSect="00964AA0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8E7" w:rsidRDefault="003238E7">
      <w:r>
        <w:separator/>
      </w:r>
    </w:p>
  </w:endnote>
  <w:endnote w:type="continuationSeparator" w:id="0">
    <w:p w:rsidR="003238E7" w:rsidRDefault="00323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1" w:rsidRDefault="00594FC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296" w:rsidRPr="00074BC7" w:rsidRDefault="00A83296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1" w:rsidRDefault="00594F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8E7" w:rsidRDefault="003238E7">
      <w:r>
        <w:separator/>
      </w:r>
    </w:p>
  </w:footnote>
  <w:footnote w:type="continuationSeparator" w:id="0">
    <w:p w:rsidR="003238E7" w:rsidRDefault="003238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1" w:rsidRDefault="00594FC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296" w:rsidRDefault="00A16557" w:rsidP="004D6774">
    <w:pPr>
      <w:pStyle w:val="Zhlav"/>
      <w:jc w:val="center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5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C1" w:rsidRDefault="00594FC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376E58"/>
    <w:multiLevelType w:val="hybridMultilevel"/>
    <w:tmpl w:val="2EB2E7C4"/>
    <w:lvl w:ilvl="0" w:tplc="9440D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99481D"/>
    <w:multiLevelType w:val="hybridMultilevel"/>
    <w:tmpl w:val="B6AC9932"/>
    <w:lvl w:ilvl="0" w:tplc="AFDE7D06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4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760FD"/>
    <w:rsid w:val="000C78EB"/>
    <w:rsid w:val="00106ABC"/>
    <w:rsid w:val="0012473E"/>
    <w:rsid w:val="0015649E"/>
    <w:rsid w:val="001820E1"/>
    <w:rsid w:val="0018794E"/>
    <w:rsid w:val="001A34C0"/>
    <w:rsid w:val="001F6246"/>
    <w:rsid w:val="002147E4"/>
    <w:rsid w:val="00272739"/>
    <w:rsid w:val="002A4387"/>
    <w:rsid w:val="002A7B70"/>
    <w:rsid w:val="002B73AA"/>
    <w:rsid w:val="002D3C75"/>
    <w:rsid w:val="003238E7"/>
    <w:rsid w:val="00343595"/>
    <w:rsid w:val="00351158"/>
    <w:rsid w:val="00372568"/>
    <w:rsid w:val="003B343F"/>
    <w:rsid w:val="003D33DD"/>
    <w:rsid w:val="003E71ED"/>
    <w:rsid w:val="00405D89"/>
    <w:rsid w:val="00406F48"/>
    <w:rsid w:val="00413F03"/>
    <w:rsid w:val="004573A2"/>
    <w:rsid w:val="004A6935"/>
    <w:rsid w:val="004D2F7D"/>
    <w:rsid w:val="004D6774"/>
    <w:rsid w:val="004E719C"/>
    <w:rsid w:val="00557897"/>
    <w:rsid w:val="00562D9B"/>
    <w:rsid w:val="00594FC1"/>
    <w:rsid w:val="00597320"/>
    <w:rsid w:val="005A6503"/>
    <w:rsid w:val="00606BDC"/>
    <w:rsid w:val="00640FE9"/>
    <w:rsid w:val="00677310"/>
    <w:rsid w:val="006A7FF5"/>
    <w:rsid w:val="006B56EF"/>
    <w:rsid w:val="006B79B0"/>
    <w:rsid w:val="00701B04"/>
    <w:rsid w:val="0071651E"/>
    <w:rsid w:val="00742360"/>
    <w:rsid w:val="00763D61"/>
    <w:rsid w:val="00782626"/>
    <w:rsid w:val="007856B0"/>
    <w:rsid w:val="00793808"/>
    <w:rsid w:val="00793D42"/>
    <w:rsid w:val="007A3551"/>
    <w:rsid w:val="007D45E5"/>
    <w:rsid w:val="00812CC3"/>
    <w:rsid w:val="00826778"/>
    <w:rsid w:val="00827E24"/>
    <w:rsid w:val="00833C0D"/>
    <w:rsid w:val="0084436C"/>
    <w:rsid w:val="008670DA"/>
    <w:rsid w:val="008A4AA3"/>
    <w:rsid w:val="008C5E98"/>
    <w:rsid w:val="008C7C03"/>
    <w:rsid w:val="008E0956"/>
    <w:rsid w:val="008F7450"/>
    <w:rsid w:val="009050C8"/>
    <w:rsid w:val="009350C9"/>
    <w:rsid w:val="009450C0"/>
    <w:rsid w:val="00964AA0"/>
    <w:rsid w:val="009708B1"/>
    <w:rsid w:val="009A5CEB"/>
    <w:rsid w:val="00A02F06"/>
    <w:rsid w:val="00A16557"/>
    <w:rsid w:val="00A2476B"/>
    <w:rsid w:val="00A73C58"/>
    <w:rsid w:val="00A83296"/>
    <w:rsid w:val="00A95BA8"/>
    <w:rsid w:val="00B034A0"/>
    <w:rsid w:val="00B07FFC"/>
    <w:rsid w:val="00B130B7"/>
    <w:rsid w:val="00B24C6C"/>
    <w:rsid w:val="00B67269"/>
    <w:rsid w:val="00B90160"/>
    <w:rsid w:val="00BB29AF"/>
    <w:rsid w:val="00BF3C07"/>
    <w:rsid w:val="00C2022F"/>
    <w:rsid w:val="00C23F28"/>
    <w:rsid w:val="00C66ABB"/>
    <w:rsid w:val="00C74CB6"/>
    <w:rsid w:val="00C84F0A"/>
    <w:rsid w:val="00CD2655"/>
    <w:rsid w:val="00CE26D9"/>
    <w:rsid w:val="00CF1404"/>
    <w:rsid w:val="00D2500C"/>
    <w:rsid w:val="00D27D41"/>
    <w:rsid w:val="00D36BF8"/>
    <w:rsid w:val="00D445BB"/>
    <w:rsid w:val="00D74EC1"/>
    <w:rsid w:val="00D949CC"/>
    <w:rsid w:val="00DF3D18"/>
    <w:rsid w:val="00E92EC5"/>
    <w:rsid w:val="00EA5917"/>
    <w:rsid w:val="00EB52AF"/>
    <w:rsid w:val="00EE0A1F"/>
    <w:rsid w:val="00F26442"/>
    <w:rsid w:val="00F6605D"/>
    <w:rsid w:val="00F730BF"/>
    <w:rsid w:val="00F80D39"/>
    <w:rsid w:val="00F90EFA"/>
    <w:rsid w:val="00FA4868"/>
    <w:rsid w:val="00FB4C59"/>
    <w:rsid w:val="00FE3B72"/>
    <w:rsid w:val="00FF1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C7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A832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tana.cz/_dataPublic/products/78e4e6265071e05a29b42f0127c482a2/kyprici-prasek-do-peciva.png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gif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floradies.sk/uploads/1234622688_hnojivo_orchidee.jpg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6.wmf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wmf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http://www.vitana.cz/_dataPublic/products/78e4e6265071e05a29b42f0127c482a2/kyprici-prasek-do-peciva.png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obchod.dongemini.cz/upload/product_images/big/14-1327643505prasek-na-prani-seawind.jpg" TargetMode="External"/><Relationship Id="rId19" Type="http://schemas.openxmlformats.org/officeDocument/2006/relationships/image" Target="http://darprirody.byl.cz/img/soda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hemiavzivote.weblahko.sk/testy/zmes1/soda_bikarbona.jpg" TargetMode="External"/><Relationship Id="rId14" Type="http://schemas.openxmlformats.org/officeDocument/2006/relationships/image" Target="media/image4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1946</CharactersWithSpaces>
  <SharedDoc>false</SharedDoc>
  <HLinks>
    <vt:vector size="36" baseType="variant">
      <vt:variant>
        <vt:i4>3014674</vt:i4>
      </vt:variant>
      <vt:variant>
        <vt:i4>9</vt:i4>
      </vt:variant>
      <vt:variant>
        <vt:i4>0</vt:i4>
      </vt:variant>
      <vt:variant>
        <vt:i4>5</vt:i4>
      </vt:variant>
      <vt:variant>
        <vt:lpwstr>http://obchod.dongemini.cz/upload/product_images/big/14-1327643505prasek-na-prani-seawind.jpg</vt:lpwstr>
      </vt:variant>
      <vt:variant>
        <vt:lpwstr/>
      </vt:variant>
      <vt:variant>
        <vt:i4>4784247</vt:i4>
      </vt:variant>
      <vt:variant>
        <vt:i4>6</vt:i4>
      </vt:variant>
      <vt:variant>
        <vt:i4>0</vt:i4>
      </vt:variant>
      <vt:variant>
        <vt:i4>5</vt:i4>
      </vt:variant>
      <vt:variant>
        <vt:lpwstr>http://chemiavzivote.weblahko.sk/testy/zmes1/soda_bikarbona.jpg</vt:lpwstr>
      </vt:variant>
      <vt:variant>
        <vt:lpwstr/>
      </vt:variant>
      <vt:variant>
        <vt:i4>655470</vt:i4>
      </vt:variant>
      <vt:variant>
        <vt:i4>3</vt:i4>
      </vt:variant>
      <vt:variant>
        <vt:i4>0</vt:i4>
      </vt:variant>
      <vt:variant>
        <vt:i4>5</vt:i4>
      </vt:variant>
      <vt:variant>
        <vt:lpwstr>http://www.vitana.cz/_dataPublic/products/78e4e6265071e05a29b42f0127c482a2/kyprici-prasek-do-peciva.png</vt:lpwstr>
      </vt:variant>
      <vt:variant>
        <vt:lpwstr/>
      </vt:variant>
      <vt:variant>
        <vt:i4>3407932</vt:i4>
      </vt:variant>
      <vt:variant>
        <vt:i4>0</vt:i4>
      </vt:variant>
      <vt:variant>
        <vt:i4>0</vt:i4>
      </vt:variant>
      <vt:variant>
        <vt:i4>5</vt:i4>
      </vt:variant>
      <vt:variant>
        <vt:lpwstr>http://www.floradies.sk/uploads/1234622688_hnojivo_orchidee.jpg</vt:lpwstr>
      </vt:variant>
      <vt:variant>
        <vt:lpwstr/>
      </vt:variant>
      <vt:variant>
        <vt:i4>262158</vt:i4>
      </vt:variant>
      <vt:variant>
        <vt:i4>-1</vt:i4>
      </vt:variant>
      <vt:variant>
        <vt:i4>1062</vt:i4>
      </vt:variant>
      <vt:variant>
        <vt:i4>1</vt:i4>
      </vt:variant>
      <vt:variant>
        <vt:lpwstr>http://darprirody.byl.cz/img/soda.gif</vt:lpwstr>
      </vt:variant>
      <vt:variant>
        <vt:lpwstr/>
      </vt:variant>
      <vt:variant>
        <vt:i4>655470</vt:i4>
      </vt:variant>
      <vt:variant>
        <vt:i4>-1</vt:i4>
      </vt:variant>
      <vt:variant>
        <vt:i4>1065</vt:i4>
      </vt:variant>
      <vt:variant>
        <vt:i4>1</vt:i4>
      </vt:variant>
      <vt:variant>
        <vt:lpwstr>http://www.vitana.cz/_dataPublic/products/78e4e6265071e05a29b42f0127c482a2/kyprici-prasek-do-peciva.png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3</cp:revision>
  <dcterms:created xsi:type="dcterms:W3CDTF">2014-03-06T14:30:00Z</dcterms:created>
  <dcterms:modified xsi:type="dcterms:W3CDTF">2014-03-06T14:34:00Z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833103119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