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57F" w:rsidRDefault="003B742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</w:t>
      </w:r>
      <w:r w:rsidR="00DE2F5A">
        <w:rPr>
          <w:b/>
          <w:sz w:val="32"/>
          <w:szCs w:val="32"/>
        </w:rPr>
        <w:t xml:space="preserve">    Převody jednotek délky </w:t>
      </w:r>
      <w:r>
        <w:rPr>
          <w:b/>
          <w:sz w:val="32"/>
          <w:szCs w:val="32"/>
        </w:rPr>
        <w:t>–</w:t>
      </w:r>
      <w:r w:rsidR="00DE2F5A">
        <w:rPr>
          <w:b/>
          <w:sz w:val="32"/>
          <w:szCs w:val="32"/>
        </w:rPr>
        <w:t xml:space="preserve"> test</w:t>
      </w:r>
      <w:r>
        <w:rPr>
          <w:b/>
          <w:sz w:val="32"/>
          <w:szCs w:val="32"/>
        </w:rPr>
        <w:t xml:space="preserve"> – 5. roč.</w:t>
      </w:r>
    </w:p>
    <w:p w:rsidR="00DE2F5A" w:rsidRDefault="00DE2F5A">
      <w:pPr>
        <w:rPr>
          <w:b/>
          <w:sz w:val="32"/>
          <w:szCs w:val="32"/>
        </w:rPr>
      </w:pPr>
    </w:p>
    <w:p w:rsidR="00DE2F5A" w:rsidRDefault="00DE2F5A">
      <w:pPr>
        <w:rPr>
          <w:sz w:val="32"/>
          <w:szCs w:val="32"/>
        </w:rPr>
      </w:pPr>
      <w:r>
        <w:rPr>
          <w:sz w:val="32"/>
          <w:szCs w:val="32"/>
        </w:rPr>
        <w:t>Označ správnou odpověď</w:t>
      </w:r>
    </w:p>
    <w:p w:rsidR="00DE2F5A" w:rsidRDefault="00DE2F5A">
      <w:pPr>
        <w:rPr>
          <w:sz w:val="32"/>
          <w:szCs w:val="32"/>
        </w:rPr>
      </w:pPr>
    </w:p>
    <w:p w:rsidR="00DE2F5A" w:rsidRDefault="00DE2F5A">
      <w:pPr>
        <w:rPr>
          <w:sz w:val="32"/>
          <w:szCs w:val="32"/>
        </w:rPr>
      </w:pPr>
      <w:smartTag w:uri="urn:schemas-microsoft-com:office:smarttags" w:element="metricconverter">
        <w:smartTagPr>
          <w:attr w:name="ProductID" w:val="12 cm"/>
        </w:smartTagPr>
        <w:r>
          <w:rPr>
            <w:sz w:val="32"/>
            <w:szCs w:val="32"/>
          </w:rPr>
          <w:t>12 cm</w:t>
        </w:r>
      </w:smartTag>
      <w:r>
        <w:rPr>
          <w:sz w:val="32"/>
          <w:szCs w:val="32"/>
        </w:rPr>
        <w:t xml:space="preserve"> = mm                     </w:t>
      </w:r>
      <w:r w:rsidR="0074768F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4 cm"/>
        </w:smartTagPr>
        <w:r>
          <w:rPr>
            <w:sz w:val="32"/>
            <w:szCs w:val="32"/>
          </w:rPr>
          <w:t>4 cm</w:t>
        </w:r>
      </w:smartTag>
      <w:r>
        <w:rPr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5 mm"/>
        </w:smartTagPr>
        <w:r>
          <w:rPr>
            <w:sz w:val="32"/>
            <w:szCs w:val="32"/>
          </w:rPr>
          <w:t>5 mm</w:t>
        </w:r>
      </w:smartTag>
      <w:r>
        <w:rPr>
          <w:sz w:val="32"/>
          <w:szCs w:val="32"/>
        </w:rPr>
        <w:t xml:space="preserve"> = </w:t>
      </w:r>
      <w:r w:rsidR="0074768F">
        <w:rPr>
          <w:sz w:val="32"/>
          <w:szCs w:val="32"/>
        </w:rPr>
        <w:t xml:space="preserve">m              </w:t>
      </w:r>
      <w:r w:rsidR="008F632D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</w:t>
      </w:r>
      <w:smartTag w:uri="urn:schemas-microsoft-com:office:smarttags" w:element="metricconverter">
        <w:smartTagPr>
          <w:attr w:name="ProductID" w:val="68 m"/>
        </w:smartTagPr>
        <w:r>
          <w:rPr>
            <w:sz w:val="32"/>
            <w:szCs w:val="32"/>
          </w:rPr>
          <w:t>68 m</w:t>
        </w:r>
      </w:smartTag>
      <w:r>
        <w:rPr>
          <w:sz w:val="32"/>
          <w:szCs w:val="32"/>
        </w:rPr>
        <w:t xml:space="preserve"> = cm</w:t>
      </w:r>
    </w:p>
    <w:p w:rsidR="00DE2F5A" w:rsidRDefault="00DE2F5A">
      <w:pPr>
        <w:rPr>
          <w:sz w:val="32"/>
          <w:szCs w:val="32"/>
        </w:rPr>
      </w:pPr>
      <w:r>
        <w:rPr>
          <w:sz w:val="32"/>
          <w:szCs w:val="32"/>
        </w:rPr>
        <w:t>⁯</w:t>
      </w:r>
      <w:r w:rsidR="0074768F">
        <w:rPr>
          <w:sz w:val="32"/>
          <w:szCs w:val="32"/>
        </w:rPr>
        <w:t xml:space="preserve"> 120                           </w:t>
      </w:r>
      <w:r>
        <w:rPr>
          <w:sz w:val="32"/>
          <w:szCs w:val="32"/>
        </w:rPr>
        <w:t xml:space="preserve">   </w:t>
      </w:r>
      <w:r w:rsidR="0074768F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⁯ 450    </w:t>
      </w:r>
      <w:r w:rsidR="0074768F">
        <w:rPr>
          <w:sz w:val="32"/>
          <w:szCs w:val="32"/>
        </w:rPr>
        <w:t xml:space="preserve">                            </w:t>
      </w:r>
      <w:r>
        <w:rPr>
          <w:sz w:val="32"/>
          <w:szCs w:val="32"/>
        </w:rPr>
        <w:t xml:space="preserve">   ⁯ 68 000</w:t>
      </w:r>
    </w:p>
    <w:p w:rsidR="00DE2F5A" w:rsidRDefault="00DE2F5A">
      <w:pPr>
        <w:rPr>
          <w:sz w:val="32"/>
          <w:szCs w:val="32"/>
        </w:rPr>
      </w:pPr>
      <w:r>
        <w:rPr>
          <w:sz w:val="32"/>
          <w:szCs w:val="32"/>
        </w:rPr>
        <w:t xml:space="preserve">⁯ 1 200                         </w:t>
      </w:r>
      <w:r w:rsidR="0074768F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 ⁯ 45      </w:t>
      </w:r>
      <w:r w:rsidR="0074768F">
        <w:rPr>
          <w:sz w:val="32"/>
          <w:szCs w:val="32"/>
        </w:rPr>
        <w:t xml:space="preserve">                          </w:t>
      </w:r>
      <w:r w:rsidR="008F632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⁯ 680</w:t>
      </w:r>
    </w:p>
    <w:p w:rsidR="00DE2F5A" w:rsidRDefault="00DE2F5A">
      <w:pPr>
        <w:rPr>
          <w:sz w:val="32"/>
          <w:szCs w:val="32"/>
        </w:rPr>
      </w:pPr>
      <w:r>
        <w:rPr>
          <w:sz w:val="32"/>
          <w:szCs w:val="32"/>
        </w:rPr>
        <w:t xml:space="preserve">⁯ 1,2                                 </w:t>
      </w:r>
      <w:r w:rsidR="0074768F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⁯ 4,05    </w:t>
      </w:r>
      <w:r w:rsidR="0074768F">
        <w:rPr>
          <w:sz w:val="32"/>
          <w:szCs w:val="32"/>
        </w:rPr>
        <w:t xml:space="preserve">                           </w:t>
      </w:r>
      <w:r>
        <w:rPr>
          <w:sz w:val="32"/>
          <w:szCs w:val="32"/>
        </w:rPr>
        <w:t xml:space="preserve">   ⁯ 6 800</w:t>
      </w:r>
    </w:p>
    <w:p w:rsidR="00DE2F5A" w:rsidRDefault="00DE2F5A">
      <w:pPr>
        <w:rPr>
          <w:sz w:val="32"/>
          <w:szCs w:val="32"/>
        </w:rPr>
      </w:pPr>
    </w:p>
    <w:p w:rsidR="00DE2F5A" w:rsidRDefault="00DE2F5A" w:rsidP="00DE2F5A">
      <w:pPr>
        <w:ind w:right="-108"/>
        <w:rPr>
          <w:sz w:val="32"/>
          <w:szCs w:val="32"/>
        </w:rPr>
      </w:pPr>
      <w:smartTag w:uri="urn:schemas-microsoft-com:office:smarttags" w:element="metricconverter">
        <w:smartTagPr>
          <w:attr w:name="ProductID" w:val="75 m"/>
        </w:smartTagPr>
        <w:r>
          <w:rPr>
            <w:sz w:val="32"/>
            <w:szCs w:val="32"/>
          </w:rPr>
          <w:t>75 m</w:t>
        </w:r>
      </w:smartTag>
      <w:r>
        <w:rPr>
          <w:sz w:val="32"/>
          <w:szCs w:val="32"/>
        </w:rPr>
        <w:t xml:space="preserve"> = mm                     </w:t>
      </w:r>
      <w:r w:rsidR="0074768F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</w:t>
      </w:r>
      <w:smartTag w:uri="urn:schemas-microsoft-com:office:smarttags" w:element="metricconverter">
        <w:smartTagPr>
          <w:attr w:name="ProductID" w:val="91 mm"/>
        </w:smartTagPr>
        <w:r>
          <w:rPr>
            <w:sz w:val="32"/>
            <w:szCs w:val="32"/>
          </w:rPr>
          <w:t>91 mm</w:t>
        </w:r>
      </w:smartTag>
      <w:r w:rsidR="0074768F">
        <w:rPr>
          <w:sz w:val="32"/>
          <w:szCs w:val="32"/>
        </w:rPr>
        <w:t xml:space="preserve"> = cm                     </w:t>
      </w:r>
      <w:r>
        <w:rPr>
          <w:sz w:val="32"/>
          <w:szCs w:val="32"/>
        </w:rPr>
        <w:t xml:space="preserve">    </w:t>
      </w:r>
      <w:smartTag w:uri="urn:schemas-microsoft-com:office:smarttags" w:element="metricconverter">
        <w:smartTagPr>
          <w:attr w:name="ProductID" w:val="250 mm"/>
        </w:smartTagPr>
        <w:r>
          <w:rPr>
            <w:sz w:val="32"/>
            <w:szCs w:val="32"/>
          </w:rPr>
          <w:t>250 mm</w:t>
        </w:r>
      </w:smartTag>
      <w:r>
        <w:rPr>
          <w:sz w:val="32"/>
          <w:szCs w:val="32"/>
        </w:rPr>
        <w:t xml:space="preserve"> = dm</w:t>
      </w:r>
    </w:p>
    <w:p w:rsidR="008F632D" w:rsidRDefault="00DE2F5A" w:rsidP="00DE2F5A">
      <w:pPr>
        <w:ind w:right="-108"/>
        <w:rPr>
          <w:sz w:val="32"/>
          <w:szCs w:val="32"/>
        </w:rPr>
      </w:pPr>
      <w:r>
        <w:rPr>
          <w:sz w:val="32"/>
          <w:szCs w:val="32"/>
        </w:rPr>
        <w:t xml:space="preserve">⁯ 7 500                         </w:t>
      </w:r>
      <w:r w:rsidR="0074768F">
        <w:rPr>
          <w:sz w:val="32"/>
          <w:szCs w:val="32"/>
        </w:rPr>
        <w:t xml:space="preserve">  </w:t>
      </w:r>
      <w:r w:rsidR="008F632D">
        <w:rPr>
          <w:sz w:val="32"/>
          <w:szCs w:val="32"/>
        </w:rPr>
        <w:t xml:space="preserve"> </w:t>
      </w:r>
      <w:r w:rsidR="0074768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⁯ </w:t>
      </w:r>
      <w:r w:rsidR="008F632D">
        <w:rPr>
          <w:sz w:val="32"/>
          <w:szCs w:val="32"/>
        </w:rPr>
        <w:t xml:space="preserve">910       </w:t>
      </w:r>
      <w:r w:rsidR="0074768F">
        <w:rPr>
          <w:sz w:val="32"/>
          <w:szCs w:val="32"/>
        </w:rPr>
        <w:t xml:space="preserve">                         </w:t>
      </w:r>
      <w:r w:rsidR="008F632D">
        <w:rPr>
          <w:sz w:val="32"/>
          <w:szCs w:val="32"/>
        </w:rPr>
        <w:t xml:space="preserve">   ⁯ 2,5</w:t>
      </w:r>
    </w:p>
    <w:p w:rsidR="008F632D" w:rsidRDefault="008F632D" w:rsidP="00DE2F5A">
      <w:pPr>
        <w:ind w:right="-108"/>
        <w:rPr>
          <w:sz w:val="32"/>
          <w:szCs w:val="32"/>
        </w:rPr>
      </w:pPr>
      <w:r>
        <w:rPr>
          <w:sz w:val="32"/>
          <w:szCs w:val="32"/>
        </w:rPr>
        <w:t xml:space="preserve">⁯ 75 000 </w:t>
      </w:r>
      <w:r w:rsidR="0074768F">
        <w:rPr>
          <w:sz w:val="32"/>
          <w:szCs w:val="32"/>
        </w:rPr>
        <w:t xml:space="preserve">                       </w:t>
      </w:r>
      <w:r>
        <w:rPr>
          <w:sz w:val="32"/>
          <w:szCs w:val="32"/>
        </w:rPr>
        <w:t xml:space="preserve"> </w:t>
      </w:r>
      <w:r w:rsidR="0074768F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⁯ 9,1 </w:t>
      </w:r>
      <w:r w:rsidR="0074768F">
        <w:rPr>
          <w:sz w:val="32"/>
          <w:szCs w:val="32"/>
        </w:rPr>
        <w:t xml:space="preserve">                             </w:t>
      </w:r>
      <w:r>
        <w:rPr>
          <w:sz w:val="32"/>
          <w:szCs w:val="32"/>
        </w:rPr>
        <w:t xml:space="preserve">      ⁯ 250</w:t>
      </w:r>
    </w:p>
    <w:p w:rsidR="008F632D" w:rsidRDefault="008F632D" w:rsidP="00DE2F5A">
      <w:pPr>
        <w:ind w:right="-108"/>
        <w:rPr>
          <w:sz w:val="32"/>
          <w:szCs w:val="32"/>
        </w:rPr>
      </w:pPr>
      <w:r>
        <w:rPr>
          <w:sz w:val="32"/>
          <w:szCs w:val="32"/>
        </w:rPr>
        <w:t xml:space="preserve">⁯ 750                             </w:t>
      </w:r>
      <w:r w:rsidR="0074768F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⁯ 9 100 </w:t>
      </w:r>
      <w:r w:rsidR="0074768F">
        <w:rPr>
          <w:sz w:val="32"/>
          <w:szCs w:val="32"/>
        </w:rPr>
        <w:t xml:space="preserve">                           </w:t>
      </w:r>
      <w:r>
        <w:rPr>
          <w:sz w:val="32"/>
          <w:szCs w:val="32"/>
        </w:rPr>
        <w:t xml:space="preserve">    ⁯ 25</w:t>
      </w:r>
    </w:p>
    <w:p w:rsidR="008F632D" w:rsidRDefault="008F632D" w:rsidP="00DE2F5A">
      <w:pPr>
        <w:ind w:right="-108"/>
        <w:rPr>
          <w:sz w:val="32"/>
          <w:szCs w:val="32"/>
        </w:rPr>
      </w:pPr>
    </w:p>
    <w:p w:rsidR="008F632D" w:rsidRDefault="008F632D" w:rsidP="00DE2F5A">
      <w:pPr>
        <w:ind w:right="-108"/>
        <w:rPr>
          <w:sz w:val="32"/>
          <w:szCs w:val="32"/>
        </w:rPr>
      </w:pPr>
      <w:smartTag w:uri="urn:schemas-microsoft-com:office:smarttags" w:element="metricconverter">
        <w:smartTagPr>
          <w:attr w:name="ProductID" w:val="3,6 m"/>
        </w:smartTagPr>
        <w:r>
          <w:rPr>
            <w:sz w:val="32"/>
            <w:szCs w:val="32"/>
          </w:rPr>
          <w:t>3,6 m</w:t>
        </w:r>
      </w:smartTag>
      <w:r>
        <w:rPr>
          <w:sz w:val="32"/>
          <w:szCs w:val="32"/>
        </w:rPr>
        <w:t xml:space="preserve"> = cm                     </w:t>
      </w:r>
      <w:r w:rsidR="0074768F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0,</w:t>
      </w:r>
      <w:r w:rsidR="0074768F">
        <w:rPr>
          <w:sz w:val="32"/>
          <w:szCs w:val="32"/>
        </w:rPr>
        <w:t xml:space="preserve">8 dm = mm                    </w:t>
      </w:r>
      <w:r>
        <w:rPr>
          <w:sz w:val="32"/>
          <w:szCs w:val="32"/>
        </w:rPr>
        <w:t xml:space="preserve">    </w:t>
      </w:r>
      <w:smartTag w:uri="urn:schemas-microsoft-com:office:smarttags" w:element="metricconverter">
        <w:smartTagPr>
          <w:attr w:name="ProductID" w:val="1,01 m"/>
        </w:smartTagPr>
        <w:r>
          <w:rPr>
            <w:sz w:val="32"/>
            <w:szCs w:val="32"/>
          </w:rPr>
          <w:t>1,01 m</w:t>
        </w:r>
      </w:smartTag>
      <w:r>
        <w:rPr>
          <w:sz w:val="32"/>
          <w:szCs w:val="32"/>
        </w:rPr>
        <w:t xml:space="preserve"> = mm</w:t>
      </w:r>
    </w:p>
    <w:p w:rsidR="008F632D" w:rsidRDefault="008F632D" w:rsidP="00DE2F5A">
      <w:pPr>
        <w:ind w:right="-108"/>
        <w:rPr>
          <w:sz w:val="32"/>
          <w:szCs w:val="32"/>
        </w:rPr>
      </w:pPr>
      <w:r>
        <w:rPr>
          <w:sz w:val="32"/>
          <w:szCs w:val="32"/>
        </w:rPr>
        <w:t xml:space="preserve">⁯ 3 600                           </w:t>
      </w:r>
      <w:r w:rsidR="0074768F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⁯ 8      </w:t>
      </w:r>
      <w:r w:rsidR="0074768F">
        <w:rPr>
          <w:sz w:val="32"/>
          <w:szCs w:val="32"/>
        </w:rPr>
        <w:t xml:space="preserve">                             </w:t>
      </w:r>
      <w:r>
        <w:rPr>
          <w:sz w:val="32"/>
          <w:szCs w:val="32"/>
        </w:rPr>
        <w:t xml:space="preserve">     ⁯ 1 010</w:t>
      </w:r>
    </w:p>
    <w:p w:rsidR="008F632D" w:rsidRDefault="008F632D" w:rsidP="00DE2F5A">
      <w:pPr>
        <w:ind w:right="-108"/>
        <w:rPr>
          <w:sz w:val="32"/>
          <w:szCs w:val="32"/>
        </w:rPr>
      </w:pPr>
      <w:r>
        <w:rPr>
          <w:sz w:val="32"/>
          <w:szCs w:val="32"/>
        </w:rPr>
        <w:t xml:space="preserve">⁯ 36                                </w:t>
      </w:r>
      <w:r w:rsidR="0074768F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⁯ 80    </w:t>
      </w:r>
      <w:r w:rsidR="0074768F">
        <w:rPr>
          <w:sz w:val="32"/>
          <w:szCs w:val="32"/>
        </w:rPr>
        <w:t xml:space="preserve">                              </w:t>
      </w:r>
      <w:r>
        <w:rPr>
          <w:sz w:val="32"/>
          <w:szCs w:val="32"/>
        </w:rPr>
        <w:t xml:space="preserve">    ⁯ 101</w:t>
      </w:r>
    </w:p>
    <w:p w:rsidR="008F632D" w:rsidRDefault="008F632D" w:rsidP="00DE2F5A">
      <w:pPr>
        <w:ind w:right="-108"/>
        <w:rPr>
          <w:sz w:val="32"/>
          <w:szCs w:val="32"/>
        </w:rPr>
      </w:pPr>
      <w:r>
        <w:rPr>
          <w:sz w:val="32"/>
          <w:szCs w:val="32"/>
        </w:rPr>
        <w:t xml:space="preserve">⁯ 360                              </w:t>
      </w:r>
      <w:r w:rsidR="0074768F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⁯ 800</w:t>
      </w:r>
      <w:r w:rsidR="0074768F">
        <w:rPr>
          <w:sz w:val="32"/>
          <w:szCs w:val="32"/>
        </w:rPr>
        <w:t xml:space="preserve">                                    ⁯ 10,1</w:t>
      </w:r>
    </w:p>
    <w:p w:rsidR="00DE2F5A" w:rsidRDefault="00DE2F5A" w:rsidP="00DE2F5A">
      <w:pPr>
        <w:ind w:right="-108"/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74768F" w:rsidRDefault="0074768F" w:rsidP="00DE2F5A">
      <w:pPr>
        <w:ind w:right="-108"/>
        <w:rPr>
          <w:sz w:val="32"/>
          <w:szCs w:val="32"/>
        </w:rPr>
      </w:pPr>
    </w:p>
    <w:p w:rsidR="0074768F" w:rsidRDefault="0074768F" w:rsidP="00DE2F5A">
      <w:pPr>
        <w:ind w:right="-108"/>
        <w:rPr>
          <w:sz w:val="32"/>
          <w:szCs w:val="32"/>
        </w:rPr>
      </w:pPr>
      <w:r>
        <w:rPr>
          <w:sz w:val="32"/>
          <w:szCs w:val="32"/>
        </w:rPr>
        <w:t>Očísluj podle velikosti od nejmenšího po největší</w:t>
      </w:r>
    </w:p>
    <w:p w:rsidR="0074768F" w:rsidRDefault="0074768F" w:rsidP="00DE2F5A">
      <w:pPr>
        <w:ind w:right="-108"/>
        <w:rPr>
          <w:sz w:val="32"/>
          <w:szCs w:val="32"/>
        </w:rPr>
      </w:pPr>
    </w:p>
    <w:p w:rsidR="0074768F" w:rsidRDefault="00EA2EF5" w:rsidP="00DE2F5A">
      <w:pPr>
        <w:ind w:right="-108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829300" cy="4000500"/>
            <wp:effectExtent l="0" t="0" r="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 w:rsidR="0074768F" w:rsidRDefault="0074768F" w:rsidP="00DE2F5A">
      <w:pPr>
        <w:ind w:right="-108"/>
        <w:rPr>
          <w:sz w:val="32"/>
          <w:szCs w:val="32"/>
        </w:rPr>
      </w:pPr>
    </w:p>
    <w:p w:rsidR="00DE663E" w:rsidRPr="00DE663E" w:rsidRDefault="00DE663E" w:rsidP="00DE2F5A">
      <w:pPr>
        <w:ind w:right="-108"/>
        <w:rPr>
          <w:b/>
          <w:sz w:val="28"/>
          <w:szCs w:val="28"/>
        </w:rPr>
      </w:pPr>
      <w:r w:rsidRPr="00DE663E">
        <w:rPr>
          <w:b/>
          <w:sz w:val="28"/>
          <w:szCs w:val="28"/>
        </w:rPr>
        <w:lastRenderedPageBreak/>
        <w:t>VY_32_INOVACE_MG_02_IK</w:t>
      </w:r>
    </w:p>
    <w:p w:rsidR="00DE663E" w:rsidRDefault="00DE663E" w:rsidP="00DE2F5A">
      <w:pPr>
        <w:ind w:right="-108"/>
        <w:rPr>
          <w:sz w:val="32"/>
          <w:szCs w:val="32"/>
        </w:rPr>
      </w:pPr>
    </w:p>
    <w:p w:rsidR="0074768F" w:rsidRDefault="008667B8" w:rsidP="00DE2F5A">
      <w:pPr>
        <w:ind w:right="-108"/>
      </w:pPr>
      <w:r>
        <w:rPr>
          <w:b/>
        </w:rPr>
        <w:t xml:space="preserve">Název:                                    </w:t>
      </w:r>
      <w:r>
        <w:t>Převody jednotek délky – test – 5. roč.</w:t>
      </w:r>
    </w:p>
    <w:p w:rsidR="008667B8" w:rsidRDefault="008667B8" w:rsidP="00DE2F5A">
      <w:pPr>
        <w:ind w:right="-108"/>
      </w:pPr>
      <w:r>
        <w:rPr>
          <w:b/>
        </w:rPr>
        <w:t xml:space="preserve">Vzdělávací oblast:                </w:t>
      </w:r>
      <w:r>
        <w:t>Geometrie – Matematika</w:t>
      </w:r>
    </w:p>
    <w:p w:rsidR="008667B8" w:rsidRDefault="008667B8" w:rsidP="00DE2F5A">
      <w:pPr>
        <w:ind w:right="-108"/>
      </w:pPr>
      <w:r>
        <w:rPr>
          <w:b/>
        </w:rPr>
        <w:t xml:space="preserve">Ročník:                                  </w:t>
      </w:r>
      <w:r>
        <w:t>5.</w:t>
      </w:r>
    </w:p>
    <w:p w:rsidR="008667B8" w:rsidRDefault="008667B8" w:rsidP="00DE2F5A">
      <w:pPr>
        <w:ind w:right="-108"/>
      </w:pPr>
      <w:r>
        <w:rPr>
          <w:b/>
        </w:rPr>
        <w:t xml:space="preserve">Anotace:                                </w:t>
      </w:r>
      <w:r>
        <w:t>Pracovní list k</w:t>
      </w:r>
      <w:r w:rsidR="00CE25DC">
        <w:t xml:space="preserve"> prověření znalostí </w:t>
      </w:r>
      <w:r>
        <w:t>převodů jednotek délky formou</w:t>
      </w:r>
    </w:p>
    <w:p w:rsidR="008667B8" w:rsidRDefault="008667B8" w:rsidP="00DE2F5A">
      <w:pPr>
        <w:ind w:right="-108"/>
      </w:pPr>
      <w:r>
        <w:t xml:space="preserve">                                                testu</w:t>
      </w:r>
    </w:p>
    <w:p w:rsidR="008667B8" w:rsidRDefault="008667B8" w:rsidP="00DE2F5A">
      <w:pPr>
        <w:ind w:right="-108"/>
      </w:pPr>
      <w:r>
        <w:rPr>
          <w:b/>
        </w:rPr>
        <w:t>Metodické poznámky:</w:t>
      </w:r>
      <w:r>
        <w:t xml:space="preserve">       </w:t>
      </w:r>
    </w:p>
    <w:p w:rsidR="008667B8" w:rsidRDefault="008667B8" w:rsidP="00DE2F5A">
      <w:pPr>
        <w:ind w:right="-108"/>
      </w:pPr>
      <w:r>
        <w:t>Pomůcky:                                pracovní list</w:t>
      </w:r>
      <w:r w:rsidR="00CE25DC">
        <w:t xml:space="preserve"> - test</w:t>
      </w:r>
      <w:r>
        <w:t>, psací potřeba</w:t>
      </w:r>
    </w:p>
    <w:p w:rsidR="008667B8" w:rsidRDefault="008667B8" w:rsidP="00DE2F5A">
      <w:pPr>
        <w:ind w:right="-108"/>
      </w:pPr>
      <w:r>
        <w:t>Postup práce:                          Děti pracují samostatně, pracovní list je rozdělen na dvě části.</w:t>
      </w:r>
    </w:p>
    <w:p w:rsidR="008667B8" w:rsidRDefault="008667B8" w:rsidP="00DE2F5A">
      <w:pPr>
        <w:ind w:right="-108"/>
      </w:pPr>
      <w:r>
        <w:t xml:space="preserve">                                                První část</w:t>
      </w:r>
      <w:r w:rsidR="00CE25DC">
        <w:t xml:space="preserve">: do </w:t>
      </w:r>
      <w:r>
        <w:t>prázdných rámečků se tečkou, křížkem nebo jin</w:t>
      </w:r>
      <w:r w:rsidR="00CE25DC">
        <w:t>ým</w:t>
      </w:r>
      <w:r>
        <w:t xml:space="preserve"> </w:t>
      </w:r>
    </w:p>
    <w:p w:rsidR="008667B8" w:rsidRDefault="008667B8" w:rsidP="00DE2F5A">
      <w:pPr>
        <w:ind w:right="-108"/>
      </w:pPr>
      <w:r>
        <w:t xml:space="preserve">                                                </w:t>
      </w:r>
      <w:r w:rsidR="00CE25DC">
        <w:t>z</w:t>
      </w:r>
      <w:r>
        <w:t xml:space="preserve">nakem vyznačí správná odpověď. U jednoho příkladu není ani </w:t>
      </w:r>
    </w:p>
    <w:p w:rsidR="008667B8" w:rsidRDefault="008667B8" w:rsidP="00DE2F5A">
      <w:pPr>
        <w:ind w:right="-108"/>
      </w:pPr>
      <w:r>
        <w:t xml:space="preserve">                                                </w:t>
      </w:r>
      <w:r w:rsidR="00CE25DC">
        <w:t>j</w:t>
      </w:r>
      <w:r>
        <w:t xml:space="preserve">edna odpověď správná, děti se nesmí nechat zmást a daný </w:t>
      </w:r>
    </w:p>
    <w:p w:rsidR="008667B8" w:rsidRDefault="008667B8" w:rsidP="00DE2F5A">
      <w:pPr>
        <w:ind w:right="-108"/>
      </w:pPr>
      <w:r>
        <w:t xml:space="preserve">                                                </w:t>
      </w:r>
      <w:r w:rsidR="00CE25DC">
        <w:t>p</w:t>
      </w:r>
      <w:r>
        <w:t>říklad nevyplní nebo zcela škrtnou.</w:t>
      </w:r>
    </w:p>
    <w:p w:rsidR="008667B8" w:rsidRDefault="008667B8" w:rsidP="00DE2F5A">
      <w:pPr>
        <w:ind w:right="-108"/>
      </w:pPr>
      <w:r>
        <w:t xml:space="preserve">                                                Ve druhé části řadí žáci jednotlivé délky podle velikosti od nej-</w:t>
      </w:r>
    </w:p>
    <w:p w:rsidR="008667B8" w:rsidRDefault="008667B8" w:rsidP="00DE2F5A">
      <w:pPr>
        <w:ind w:right="-108"/>
      </w:pPr>
      <w:r>
        <w:t xml:space="preserve">                                                </w:t>
      </w:r>
      <w:r w:rsidR="00CE25DC">
        <w:t>m</w:t>
      </w:r>
      <w:r>
        <w:t>enší po největší</w:t>
      </w:r>
      <w:r w:rsidR="00CE25DC">
        <w:t>, bublinky s danými délkami číslují od 1 (nej-</w:t>
      </w:r>
    </w:p>
    <w:p w:rsidR="00CE25DC" w:rsidRDefault="00CE25DC" w:rsidP="00DE2F5A">
      <w:pPr>
        <w:ind w:right="-108"/>
      </w:pPr>
      <w:r>
        <w:t xml:space="preserve">                                                menší) po 10 (největší).</w:t>
      </w:r>
    </w:p>
    <w:p w:rsidR="00CE25DC" w:rsidRDefault="00CE25DC" w:rsidP="00DE2F5A">
      <w:pPr>
        <w:ind w:right="-108"/>
      </w:pPr>
      <w:r>
        <w:rPr>
          <w:b/>
        </w:rPr>
        <w:t>Datum ověření:</w:t>
      </w:r>
      <w:r>
        <w:t xml:space="preserve">                     20. 6. 2013</w:t>
      </w:r>
    </w:p>
    <w:p w:rsidR="00CE25DC" w:rsidRDefault="00CE25DC" w:rsidP="00DE2F5A">
      <w:pPr>
        <w:ind w:right="-108"/>
      </w:pPr>
      <w:r>
        <w:rPr>
          <w:b/>
        </w:rPr>
        <w:t xml:space="preserve">Zpracoval a ověřil:               </w:t>
      </w:r>
      <w:r>
        <w:t>Mgr. Iva Kokinopulosová</w:t>
      </w:r>
    </w:p>
    <w:p w:rsidR="00CE25DC" w:rsidRDefault="00CE25DC" w:rsidP="00DE2F5A">
      <w:pPr>
        <w:ind w:right="-108"/>
      </w:pPr>
      <w:r>
        <w:t xml:space="preserve">                                                Základní škola Záhumení</w:t>
      </w:r>
    </w:p>
    <w:p w:rsidR="00CE25DC" w:rsidRDefault="00CE25DC" w:rsidP="00DE2F5A">
      <w:pPr>
        <w:ind w:right="-108"/>
      </w:pPr>
      <w:r>
        <w:t xml:space="preserve">                                             </w:t>
      </w:r>
      <w:r w:rsidR="00EA2EF5">
        <w:t xml:space="preserve">   Boženy Němcové 1180, 756 61 </w:t>
      </w:r>
      <w:r>
        <w:t>Rožnov pod Radhoštěm</w:t>
      </w:r>
    </w:p>
    <w:p w:rsidR="008013C9" w:rsidRDefault="008013C9" w:rsidP="00DE2F5A">
      <w:pPr>
        <w:ind w:right="-108"/>
      </w:pPr>
    </w:p>
    <w:p w:rsidR="008013C9" w:rsidRDefault="008013C9" w:rsidP="00DE2F5A">
      <w:pPr>
        <w:ind w:right="-108"/>
      </w:pPr>
    </w:p>
    <w:p w:rsidR="008013C9" w:rsidRDefault="008013C9" w:rsidP="00DE2F5A">
      <w:pPr>
        <w:ind w:right="-108"/>
      </w:pPr>
    </w:p>
    <w:p w:rsidR="008013C9" w:rsidRPr="00CE25DC" w:rsidRDefault="008013C9" w:rsidP="00DE2F5A">
      <w:pPr>
        <w:ind w:right="-108"/>
      </w:pPr>
    </w:p>
    <w:p w:rsidR="008667B8" w:rsidRPr="008013C9" w:rsidRDefault="00EA2EF5" w:rsidP="00DE2F5A">
      <w:pPr>
        <w:ind w:right="-108"/>
      </w:pPr>
      <w:r>
        <w:rPr>
          <w:noProof/>
        </w:rPr>
        <w:drawing>
          <wp:inline distT="0" distB="0" distL="0" distR="0">
            <wp:extent cx="5756910" cy="1257935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5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67B8" w:rsidRPr="008013C9" w:rsidSect="00726B91">
      <w:pgSz w:w="11906" w:h="16838"/>
      <w:pgMar w:top="1079" w:right="1417" w:bottom="899" w:left="1417" w:header="708" w:footer="708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compat/>
  <w:rsids>
    <w:rsidRoot w:val="0059557F"/>
    <w:rsid w:val="000A5753"/>
    <w:rsid w:val="00290980"/>
    <w:rsid w:val="003971C2"/>
    <w:rsid w:val="003B742B"/>
    <w:rsid w:val="004D16F2"/>
    <w:rsid w:val="004E5817"/>
    <w:rsid w:val="0059557F"/>
    <w:rsid w:val="0065193C"/>
    <w:rsid w:val="00726B91"/>
    <w:rsid w:val="0074768F"/>
    <w:rsid w:val="008013C9"/>
    <w:rsid w:val="008667B8"/>
    <w:rsid w:val="008F632D"/>
    <w:rsid w:val="009F1846"/>
    <w:rsid w:val="00CE25DC"/>
    <w:rsid w:val="00DE2F5A"/>
    <w:rsid w:val="00DE663E"/>
    <w:rsid w:val="00EA2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theme" Target="theme/theme1.xml"/><Relationship Id="rId5" Type="http://schemas.openxmlformats.org/officeDocument/2006/relationships/diagramLayout" Target="diagrams/layout1.xml"/><Relationship Id="rId10" Type="http://schemas.openxmlformats.org/officeDocument/2006/relationships/fontTable" Target="fontTable.xml"/><Relationship Id="rId4" Type="http://schemas.openxmlformats.org/officeDocument/2006/relationships/diagramData" Target="diagrams/data1.xml"/><Relationship Id="rId9" Type="http://schemas.openxmlformats.org/officeDocument/2006/relationships/image" Target="media/image1.e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F49F84C-0DBF-4EA7-9105-79737D0D5B70}" type="doc">
      <dgm:prSet loTypeId="urn:microsoft.com/office/officeart/2005/8/layout/radial1" loCatId="relationship" qsTypeId="urn:microsoft.com/office/officeart/2005/8/quickstyle/simple1" qsCatId="simple" csTypeId="urn:microsoft.com/office/officeart/2005/8/colors/accent1_2" csCatId="accent1"/>
      <dgm:spPr/>
    </dgm:pt>
    <dgm:pt modelId="{DD561F44-35D7-4327-A38E-3ECB4A45786C}">
      <dgm:prSet/>
      <dgm:spPr/>
      <dgm:t>
        <a:bodyPr/>
        <a:lstStyle/>
        <a:p>
          <a:pPr marR="0" algn="ctr" rtl="0"/>
          <a:r>
            <a:rPr lang="cs-CZ" baseline="0" smtClean="0">
              <a:latin typeface="Calibri"/>
            </a:rPr>
            <a:t>Jednotky</a:t>
          </a:r>
        </a:p>
        <a:p>
          <a:pPr marR="0" algn="ctr" rtl="0"/>
          <a:r>
            <a:rPr lang="cs-CZ" baseline="0" smtClean="0">
              <a:latin typeface="Calibri"/>
            </a:rPr>
            <a:t>délky</a:t>
          </a:r>
          <a:endParaRPr lang="cs-CZ" smtClean="0"/>
        </a:p>
      </dgm:t>
    </dgm:pt>
    <dgm:pt modelId="{726CD54B-26FB-4FEF-81DC-955370B8E06D}" type="parTrans" cxnId="{ABC58E53-4636-4950-AD68-3685572FE264}">
      <dgm:prSet/>
      <dgm:spPr/>
    </dgm:pt>
    <dgm:pt modelId="{BAD55B06-127A-4B3F-84F4-B460BDA37DD0}" type="sibTrans" cxnId="{ABC58E53-4636-4950-AD68-3685572FE264}">
      <dgm:prSet/>
      <dgm:spPr/>
    </dgm:pt>
    <dgm:pt modelId="{CB624759-43DC-418B-8347-541A675A6A9B}">
      <dgm:prSet/>
      <dgm:spPr/>
      <dgm:t>
        <a:bodyPr/>
        <a:lstStyle/>
        <a:p>
          <a:pPr marR="0" algn="ctr" rtl="0"/>
          <a:endParaRPr lang="cs-CZ" baseline="0" smtClean="0">
            <a:latin typeface="Times New Roman"/>
          </a:endParaRPr>
        </a:p>
        <a:p>
          <a:pPr marR="0" algn="ctr" rtl="0"/>
          <a:r>
            <a:rPr lang="cs-CZ" baseline="0" smtClean="0">
              <a:latin typeface="Calibri"/>
            </a:rPr>
            <a:t>22 cm</a:t>
          </a:r>
        </a:p>
      </dgm:t>
    </dgm:pt>
    <dgm:pt modelId="{63F185BB-E586-4C78-A237-218EECC86DE2}" type="parTrans" cxnId="{913590E4-2F7B-4AB3-9518-CB50A30BF90A}">
      <dgm:prSet/>
      <dgm:spPr/>
      <dgm:t>
        <a:bodyPr/>
        <a:lstStyle/>
        <a:p>
          <a:endParaRPr lang="cs-CZ"/>
        </a:p>
      </dgm:t>
    </dgm:pt>
    <dgm:pt modelId="{91B13215-AB8F-4875-AEEA-673A07C90675}" type="sibTrans" cxnId="{913590E4-2F7B-4AB3-9518-CB50A30BF90A}">
      <dgm:prSet/>
      <dgm:spPr/>
    </dgm:pt>
    <dgm:pt modelId="{3FE16EA3-E732-46B7-BBF3-5665ED026D36}">
      <dgm:prSet/>
      <dgm:spPr/>
      <dgm:t>
        <a:bodyPr/>
        <a:lstStyle/>
        <a:p>
          <a:pPr marR="0" algn="ctr" rtl="0"/>
          <a:endParaRPr lang="cs-CZ" baseline="0" smtClean="0">
            <a:latin typeface="Times New Roman"/>
          </a:endParaRPr>
        </a:p>
        <a:p>
          <a:pPr marR="0" algn="ctr" rtl="0"/>
          <a:r>
            <a:rPr lang="cs-CZ" baseline="0" smtClean="0">
              <a:latin typeface="Calibri"/>
            </a:rPr>
            <a:t>0,21 m</a:t>
          </a:r>
          <a:endParaRPr lang="cs-CZ" smtClean="0"/>
        </a:p>
      </dgm:t>
    </dgm:pt>
    <dgm:pt modelId="{101C168F-D280-4312-976A-6C57D36FAC24}" type="parTrans" cxnId="{AB9FBFC9-2CC7-4C38-B941-5EC456D0E430}">
      <dgm:prSet/>
      <dgm:spPr/>
      <dgm:t>
        <a:bodyPr/>
        <a:lstStyle/>
        <a:p>
          <a:endParaRPr lang="cs-CZ"/>
        </a:p>
      </dgm:t>
    </dgm:pt>
    <dgm:pt modelId="{B4FA3EDA-F420-4215-B90B-22FF3F601EDD}" type="sibTrans" cxnId="{AB9FBFC9-2CC7-4C38-B941-5EC456D0E430}">
      <dgm:prSet/>
      <dgm:spPr/>
    </dgm:pt>
    <dgm:pt modelId="{9993C17B-4898-49B0-880F-AB9E81E3C883}">
      <dgm:prSet/>
      <dgm:spPr/>
      <dgm:t>
        <a:bodyPr/>
        <a:lstStyle/>
        <a:p>
          <a:pPr marR="0" algn="ctr" rtl="0"/>
          <a:endParaRPr lang="cs-CZ" baseline="0" smtClean="0">
            <a:latin typeface="Times New Roman"/>
          </a:endParaRPr>
        </a:p>
        <a:p>
          <a:pPr marR="0" algn="ctr" rtl="0"/>
          <a:r>
            <a:rPr lang="cs-CZ" baseline="0" smtClean="0">
              <a:latin typeface="Calibri"/>
            </a:rPr>
            <a:t>2 m 5 cm</a:t>
          </a:r>
          <a:endParaRPr lang="cs-CZ" smtClean="0"/>
        </a:p>
      </dgm:t>
    </dgm:pt>
    <dgm:pt modelId="{CA9EA6B4-4ACA-4349-A13A-4EC12390EC0D}" type="parTrans" cxnId="{79F78B08-2FE5-4E9B-A50E-D64803D24030}">
      <dgm:prSet/>
      <dgm:spPr/>
      <dgm:t>
        <a:bodyPr/>
        <a:lstStyle/>
        <a:p>
          <a:endParaRPr lang="cs-CZ"/>
        </a:p>
      </dgm:t>
    </dgm:pt>
    <dgm:pt modelId="{2C583A7C-76F1-45A6-A4CA-BD50EF231BAB}" type="sibTrans" cxnId="{79F78B08-2FE5-4E9B-A50E-D64803D24030}">
      <dgm:prSet/>
      <dgm:spPr/>
    </dgm:pt>
    <dgm:pt modelId="{5E889B2B-A455-44E5-9ED0-E882E7BB74CB}">
      <dgm:prSet/>
      <dgm:spPr/>
      <dgm:t>
        <a:bodyPr/>
        <a:lstStyle/>
        <a:p>
          <a:pPr marR="0" algn="ctr" rtl="0"/>
          <a:endParaRPr lang="cs-CZ" baseline="0" smtClean="0">
            <a:latin typeface="Times New Roman"/>
          </a:endParaRPr>
        </a:p>
        <a:p>
          <a:pPr marR="0" algn="ctr" rtl="0"/>
          <a:r>
            <a:rPr lang="cs-CZ" baseline="0" smtClean="0">
              <a:latin typeface="Calibri"/>
            </a:rPr>
            <a:t>12 dm</a:t>
          </a:r>
          <a:endParaRPr lang="cs-CZ" smtClean="0"/>
        </a:p>
      </dgm:t>
    </dgm:pt>
    <dgm:pt modelId="{8A07A6D2-C91B-4881-9ACD-84825F784AFB}" type="parTrans" cxnId="{A7FDC073-DCDE-45CB-9811-5D883F8A893E}">
      <dgm:prSet/>
      <dgm:spPr/>
      <dgm:t>
        <a:bodyPr/>
        <a:lstStyle/>
        <a:p>
          <a:endParaRPr lang="cs-CZ"/>
        </a:p>
      </dgm:t>
    </dgm:pt>
    <dgm:pt modelId="{6B74D25E-CB38-4719-9771-881EBAA4CDCF}" type="sibTrans" cxnId="{A7FDC073-DCDE-45CB-9811-5D883F8A893E}">
      <dgm:prSet/>
      <dgm:spPr/>
    </dgm:pt>
    <dgm:pt modelId="{27290459-AAC5-4615-BB8E-FC864D914440}">
      <dgm:prSet/>
      <dgm:spPr/>
      <dgm:t>
        <a:bodyPr/>
        <a:lstStyle/>
        <a:p>
          <a:pPr marR="0" algn="ctr" rtl="0"/>
          <a:endParaRPr lang="cs-CZ" baseline="0" smtClean="0">
            <a:latin typeface="Times New Roman"/>
          </a:endParaRPr>
        </a:p>
        <a:p>
          <a:pPr marR="0" algn="ctr" rtl="0"/>
          <a:r>
            <a:rPr lang="cs-CZ" baseline="0" smtClean="0">
              <a:latin typeface="Calibri"/>
            </a:rPr>
            <a:t>225 cm</a:t>
          </a:r>
          <a:endParaRPr lang="cs-CZ" smtClean="0"/>
        </a:p>
      </dgm:t>
    </dgm:pt>
    <dgm:pt modelId="{43D20E6E-819E-4BBC-A869-9A97EF64517B}" type="parTrans" cxnId="{ABB73C55-501C-4192-9BFF-C3D5872F3057}">
      <dgm:prSet/>
      <dgm:spPr/>
      <dgm:t>
        <a:bodyPr/>
        <a:lstStyle/>
        <a:p>
          <a:endParaRPr lang="cs-CZ"/>
        </a:p>
      </dgm:t>
    </dgm:pt>
    <dgm:pt modelId="{10020462-FE4F-4860-9A61-198E6BA214E6}" type="sibTrans" cxnId="{ABB73C55-501C-4192-9BFF-C3D5872F3057}">
      <dgm:prSet/>
      <dgm:spPr/>
    </dgm:pt>
    <dgm:pt modelId="{DADEB0F9-4BC1-4480-BAC8-1B98A0E3ED3F}">
      <dgm:prSet/>
      <dgm:spPr/>
      <dgm:t>
        <a:bodyPr/>
        <a:lstStyle/>
        <a:p>
          <a:pPr marR="0" algn="ctr" rtl="0"/>
          <a:endParaRPr lang="cs-CZ" baseline="0" smtClean="0">
            <a:latin typeface="Times New Roman"/>
          </a:endParaRPr>
        </a:p>
        <a:p>
          <a:pPr marR="0" algn="ctr" rtl="0"/>
          <a:r>
            <a:rPr lang="cs-CZ" baseline="0" smtClean="0">
              <a:latin typeface="Calibri"/>
            </a:rPr>
            <a:t>2 005 m</a:t>
          </a:r>
          <a:endParaRPr lang="cs-CZ" smtClean="0"/>
        </a:p>
      </dgm:t>
    </dgm:pt>
    <dgm:pt modelId="{49749D74-EACF-4967-811C-85390C232FD1}" type="parTrans" cxnId="{FBD92471-E501-4787-B403-637C5B6A337A}">
      <dgm:prSet/>
      <dgm:spPr/>
      <dgm:t>
        <a:bodyPr/>
        <a:lstStyle/>
        <a:p>
          <a:endParaRPr lang="cs-CZ"/>
        </a:p>
      </dgm:t>
    </dgm:pt>
    <dgm:pt modelId="{C0D455D0-BB1F-4F7F-BF37-75A8C68F5D16}" type="sibTrans" cxnId="{FBD92471-E501-4787-B403-637C5B6A337A}">
      <dgm:prSet/>
      <dgm:spPr/>
    </dgm:pt>
    <dgm:pt modelId="{36F5D508-38C4-486E-B568-F08B2375FF0C}">
      <dgm:prSet/>
      <dgm:spPr/>
      <dgm:t>
        <a:bodyPr/>
        <a:lstStyle/>
        <a:p>
          <a:pPr marR="0" algn="ctr" rtl="0"/>
          <a:endParaRPr lang="cs-CZ" baseline="0" smtClean="0">
            <a:latin typeface="Times New Roman"/>
          </a:endParaRPr>
        </a:p>
        <a:p>
          <a:pPr marR="0" algn="ctr" rtl="0"/>
          <a:r>
            <a:rPr lang="cs-CZ" baseline="0" smtClean="0">
              <a:latin typeface="Calibri"/>
            </a:rPr>
            <a:t>25,5 dm</a:t>
          </a:r>
          <a:endParaRPr lang="cs-CZ" smtClean="0"/>
        </a:p>
      </dgm:t>
    </dgm:pt>
    <dgm:pt modelId="{0BF4F49E-5C58-4EBC-9C30-B7B34610A0DE}" type="parTrans" cxnId="{BA7E830B-BB55-49A1-9164-74B9CFCAF803}">
      <dgm:prSet/>
      <dgm:spPr/>
      <dgm:t>
        <a:bodyPr/>
        <a:lstStyle/>
        <a:p>
          <a:endParaRPr lang="cs-CZ"/>
        </a:p>
      </dgm:t>
    </dgm:pt>
    <dgm:pt modelId="{3A713B67-734C-424C-BA38-6A55A917AF01}" type="sibTrans" cxnId="{BA7E830B-BB55-49A1-9164-74B9CFCAF803}">
      <dgm:prSet/>
      <dgm:spPr/>
    </dgm:pt>
    <dgm:pt modelId="{2FAC5A54-1419-4498-ACCE-AF5E01907EBB}">
      <dgm:prSet/>
      <dgm:spPr/>
      <dgm:t>
        <a:bodyPr/>
        <a:lstStyle/>
        <a:p>
          <a:pPr marR="0" algn="ctr" rtl="0"/>
          <a:endParaRPr lang="cs-CZ" baseline="0" smtClean="0">
            <a:latin typeface="Times New Roman"/>
          </a:endParaRPr>
        </a:p>
        <a:p>
          <a:pPr marR="0" algn="ctr" rtl="0"/>
          <a:r>
            <a:rPr lang="cs-CZ" baseline="0" smtClean="0">
              <a:latin typeface="Calibri"/>
            </a:rPr>
            <a:t>0,552 m</a:t>
          </a:r>
          <a:endParaRPr lang="cs-CZ" smtClean="0"/>
        </a:p>
      </dgm:t>
    </dgm:pt>
    <dgm:pt modelId="{F1803E9D-43F3-4AE7-A986-B1B2021EB68D}" type="parTrans" cxnId="{4F967F4B-1F8F-4DDD-B6CA-2A450B0992F2}">
      <dgm:prSet/>
      <dgm:spPr/>
      <dgm:t>
        <a:bodyPr/>
        <a:lstStyle/>
        <a:p>
          <a:endParaRPr lang="cs-CZ"/>
        </a:p>
      </dgm:t>
    </dgm:pt>
    <dgm:pt modelId="{0C4ED646-73AA-476E-B047-181356D2BD0B}" type="sibTrans" cxnId="{4F967F4B-1F8F-4DDD-B6CA-2A450B0992F2}">
      <dgm:prSet/>
      <dgm:spPr/>
    </dgm:pt>
    <dgm:pt modelId="{ED47F59F-64D9-4ED3-BA77-93CF6A5C9EBD}">
      <dgm:prSet/>
      <dgm:spPr/>
      <dgm:t>
        <a:bodyPr/>
        <a:lstStyle/>
        <a:p>
          <a:pPr marR="0" algn="ctr" rtl="0"/>
          <a:endParaRPr lang="cs-CZ" baseline="0" smtClean="0">
            <a:latin typeface="Times New Roman"/>
          </a:endParaRPr>
        </a:p>
        <a:p>
          <a:pPr marR="0" algn="ctr" rtl="0"/>
          <a:r>
            <a:rPr lang="cs-CZ" baseline="0" smtClean="0">
              <a:latin typeface="Calibri"/>
            </a:rPr>
            <a:t>2,51 km</a:t>
          </a:r>
          <a:endParaRPr lang="cs-CZ" smtClean="0"/>
        </a:p>
      </dgm:t>
    </dgm:pt>
    <dgm:pt modelId="{81E5B0E8-4181-44FC-8949-EA87E5A78887}" type="parTrans" cxnId="{3ED96A1D-43DE-4C83-9117-73D070F0D21B}">
      <dgm:prSet/>
      <dgm:spPr/>
      <dgm:t>
        <a:bodyPr/>
        <a:lstStyle/>
        <a:p>
          <a:endParaRPr lang="cs-CZ"/>
        </a:p>
      </dgm:t>
    </dgm:pt>
    <dgm:pt modelId="{1DF9ECA9-3227-4DB4-9D28-DDAF5025A213}" type="sibTrans" cxnId="{3ED96A1D-43DE-4C83-9117-73D070F0D21B}">
      <dgm:prSet/>
      <dgm:spPr/>
    </dgm:pt>
    <dgm:pt modelId="{5DF06DDC-0AAF-457E-933F-48A48DC2C78C}">
      <dgm:prSet/>
      <dgm:spPr/>
      <dgm:t>
        <a:bodyPr/>
        <a:lstStyle/>
        <a:p>
          <a:pPr marR="0" algn="ctr" rtl="0"/>
          <a:endParaRPr lang="cs-CZ" baseline="0" smtClean="0">
            <a:latin typeface="Times New Roman"/>
          </a:endParaRPr>
        </a:p>
        <a:p>
          <a:pPr marR="0" algn="ctr" rtl="0"/>
          <a:r>
            <a:rPr lang="cs-CZ" baseline="0" smtClean="0">
              <a:latin typeface="Calibri"/>
            </a:rPr>
            <a:t>2,8 dm</a:t>
          </a:r>
          <a:endParaRPr lang="cs-CZ" smtClean="0"/>
        </a:p>
      </dgm:t>
    </dgm:pt>
    <dgm:pt modelId="{A50CD5FC-6A8D-4E49-91BC-745A0B904268}" type="parTrans" cxnId="{09A66AF7-1D5E-45E5-83C3-94FCB20B2771}">
      <dgm:prSet/>
      <dgm:spPr/>
      <dgm:t>
        <a:bodyPr/>
        <a:lstStyle/>
        <a:p>
          <a:endParaRPr lang="cs-CZ"/>
        </a:p>
      </dgm:t>
    </dgm:pt>
    <dgm:pt modelId="{AA400918-B853-4055-AF4E-E0BC1E41B4FB}" type="sibTrans" cxnId="{09A66AF7-1D5E-45E5-83C3-94FCB20B2771}">
      <dgm:prSet/>
      <dgm:spPr/>
    </dgm:pt>
    <dgm:pt modelId="{1B000D62-6DC1-4198-8640-509326C21F1A}" type="pres">
      <dgm:prSet presAssocID="{2F49F84C-0DBF-4EA7-9105-79737D0D5B70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C1BC22E-7836-4B0D-91A4-28925C42041D}" type="pres">
      <dgm:prSet presAssocID="{DD561F44-35D7-4327-A38E-3ECB4A45786C}" presName="centerShape" presStyleLbl="node0" presStyleIdx="0" presStyleCnt="1"/>
      <dgm:spPr/>
    </dgm:pt>
    <dgm:pt modelId="{C55CFE99-2C61-4050-BBC5-548797D549E6}" type="pres">
      <dgm:prSet presAssocID="{63F185BB-E586-4C78-A237-218EECC86DE2}" presName="Name9" presStyleLbl="parChTrans1D2" presStyleIdx="0" presStyleCnt="10"/>
      <dgm:spPr/>
    </dgm:pt>
    <dgm:pt modelId="{49C5D244-B8B8-4F40-9947-E446070DE31F}" type="pres">
      <dgm:prSet presAssocID="{63F185BB-E586-4C78-A237-218EECC86DE2}" presName="connTx" presStyleLbl="parChTrans1D2" presStyleIdx="0" presStyleCnt="10"/>
      <dgm:spPr/>
    </dgm:pt>
    <dgm:pt modelId="{9066113D-4087-4D30-8A7F-7DFE8FE7A4D3}" type="pres">
      <dgm:prSet presAssocID="{CB624759-43DC-418B-8347-541A675A6A9B}" presName="node" presStyleLbl="node1" presStyleIdx="0" presStyleCnt="10">
        <dgm:presLayoutVars>
          <dgm:bulletEnabled val="1"/>
        </dgm:presLayoutVars>
      </dgm:prSet>
      <dgm:spPr/>
    </dgm:pt>
    <dgm:pt modelId="{9A09E9C2-3CAB-4CB8-A183-FC50240487FB}" type="pres">
      <dgm:prSet presAssocID="{101C168F-D280-4312-976A-6C57D36FAC24}" presName="Name9" presStyleLbl="parChTrans1D2" presStyleIdx="1" presStyleCnt="10"/>
      <dgm:spPr/>
    </dgm:pt>
    <dgm:pt modelId="{3416B436-17E2-4320-A58E-98083D3CD982}" type="pres">
      <dgm:prSet presAssocID="{101C168F-D280-4312-976A-6C57D36FAC24}" presName="connTx" presStyleLbl="parChTrans1D2" presStyleIdx="1" presStyleCnt="10"/>
      <dgm:spPr/>
    </dgm:pt>
    <dgm:pt modelId="{8D806CAA-D9DE-42CE-9803-68E47586462E}" type="pres">
      <dgm:prSet presAssocID="{3FE16EA3-E732-46B7-BBF3-5665ED026D36}" presName="node" presStyleLbl="node1" presStyleIdx="1" presStyleCnt="10">
        <dgm:presLayoutVars>
          <dgm:bulletEnabled val="1"/>
        </dgm:presLayoutVars>
      </dgm:prSet>
      <dgm:spPr/>
    </dgm:pt>
    <dgm:pt modelId="{B551FC4B-7997-4F14-8C37-A0BD603D0EF1}" type="pres">
      <dgm:prSet presAssocID="{CA9EA6B4-4ACA-4349-A13A-4EC12390EC0D}" presName="Name9" presStyleLbl="parChTrans1D2" presStyleIdx="2" presStyleCnt="10"/>
      <dgm:spPr/>
    </dgm:pt>
    <dgm:pt modelId="{759238F3-655B-4CDD-B6C3-C44117347A23}" type="pres">
      <dgm:prSet presAssocID="{CA9EA6B4-4ACA-4349-A13A-4EC12390EC0D}" presName="connTx" presStyleLbl="parChTrans1D2" presStyleIdx="2" presStyleCnt="10"/>
      <dgm:spPr/>
    </dgm:pt>
    <dgm:pt modelId="{11B1F598-EE39-46F8-8D92-69CECAEEFDEF}" type="pres">
      <dgm:prSet presAssocID="{9993C17B-4898-49B0-880F-AB9E81E3C883}" presName="node" presStyleLbl="node1" presStyleIdx="2" presStyleCnt="10">
        <dgm:presLayoutVars>
          <dgm:bulletEnabled val="1"/>
        </dgm:presLayoutVars>
      </dgm:prSet>
      <dgm:spPr/>
    </dgm:pt>
    <dgm:pt modelId="{3E6211E5-052E-417D-8D9D-F0F81968633E}" type="pres">
      <dgm:prSet presAssocID="{8A07A6D2-C91B-4881-9ACD-84825F784AFB}" presName="Name9" presStyleLbl="parChTrans1D2" presStyleIdx="3" presStyleCnt="10"/>
      <dgm:spPr/>
    </dgm:pt>
    <dgm:pt modelId="{5806D6AE-0B2E-49B3-9FDF-FC2738740378}" type="pres">
      <dgm:prSet presAssocID="{8A07A6D2-C91B-4881-9ACD-84825F784AFB}" presName="connTx" presStyleLbl="parChTrans1D2" presStyleIdx="3" presStyleCnt="10"/>
      <dgm:spPr/>
    </dgm:pt>
    <dgm:pt modelId="{738A0845-8C26-408F-A9D9-B5057766A720}" type="pres">
      <dgm:prSet presAssocID="{5E889B2B-A455-44E5-9ED0-E882E7BB74CB}" presName="node" presStyleLbl="node1" presStyleIdx="3" presStyleCnt="10">
        <dgm:presLayoutVars>
          <dgm:bulletEnabled val="1"/>
        </dgm:presLayoutVars>
      </dgm:prSet>
      <dgm:spPr/>
    </dgm:pt>
    <dgm:pt modelId="{E482E5AF-19BF-4855-951A-B6415E63007D}" type="pres">
      <dgm:prSet presAssocID="{43D20E6E-819E-4BBC-A869-9A97EF64517B}" presName="Name9" presStyleLbl="parChTrans1D2" presStyleIdx="4" presStyleCnt="10"/>
      <dgm:spPr/>
    </dgm:pt>
    <dgm:pt modelId="{4C2F9DD4-9167-4719-8FAB-8431DD48299F}" type="pres">
      <dgm:prSet presAssocID="{43D20E6E-819E-4BBC-A869-9A97EF64517B}" presName="connTx" presStyleLbl="parChTrans1D2" presStyleIdx="4" presStyleCnt="10"/>
      <dgm:spPr/>
    </dgm:pt>
    <dgm:pt modelId="{5C9D8A0D-20D7-4BA1-B261-E897A0A239D0}" type="pres">
      <dgm:prSet presAssocID="{27290459-AAC5-4615-BB8E-FC864D914440}" presName="node" presStyleLbl="node1" presStyleIdx="4" presStyleCnt="10">
        <dgm:presLayoutVars>
          <dgm:bulletEnabled val="1"/>
        </dgm:presLayoutVars>
      </dgm:prSet>
      <dgm:spPr/>
    </dgm:pt>
    <dgm:pt modelId="{84625F13-FB9F-4F50-B371-0A4948D6527D}" type="pres">
      <dgm:prSet presAssocID="{49749D74-EACF-4967-811C-85390C232FD1}" presName="Name9" presStyleLbl="parChTrans1D2" presStyleIdx="5" presStyleCnt="10"/>
      <dgm:spPr/>
    </dgm:pt>
    <dgm:pt modelId="{022ACDB2-5118-4750-BB01-FE9664778D58}" type="pres">
      <dgm:prSet presAssocID="{49749D74-EACF-4967-811C-85390C232FD1}" presName="connTx" presStyleLbl="parChTrans1D2" presStyleIdx="5" presStyleCnt="10"/>
      <dgm:spPr/>
    </dgm:pt>
    <dgm:pt modelId="{0722DB78-7056-400F-B8F4-E23A6346E5B1}" type="pres">
      <dgm:prSet presAssocID="{DADEB0F9-4BC1-4480-BAC8-1B98A0E3ED3F}" presName="node" presStyleLbl="node1" presStyleIdx="5" presStyleCnt="10">
        <dgm:presLayoutVars>
          <dgm:bulletEnabled val="1"/>
        </dgm:presLayoutVars>
      </dgm:prSet>
      <dgm:spPr/>
    </dgm:pt>
    <dgm:pt modelId="{0973CD1E-603B-40B9-816A-4BB95E1E7EC9}" type="pres">
      <dgm:prSet presAssocID="{0BF4F49E-5C58-4EBC-9C30-B7B34610A0DE}" presName="Name9" presStyleLbl="parChTrans1D2" presStyleIdx="6" presStyleCnt="10"/>
      <dgm:spPr/>
    </dgm:pt>
    <dgm:pt modelId="{4BEDBCA8-C7B3-4687-9EA9-C5BF7A495049}" type="pres">
      <dgm:prSet presAssocID="{0BF4F49E-5C58-4EBC-9C30-B7B34610A0DE}" presName="connTx" presStyleLbl="parChTrans1D2" presStyleIdx="6" presStyleCnt="10"/>
      <dgm:spPr/>
    </dgm:pt>
    <dgm:pt modelId="{DE33F15A-76C6-4D0B-BEEA-65BE2A097942}" type="pres">
      <dgm:prSet presAssocID="{36F5D508-38C4-486E-B568-F08B2375FF0C}" presName="node" presStyleLbl="node1" presStyleIdx="6" presStyleCnt="10">
        <dgm:presLayoutVars>
          <dgm:bulletEnabled val="1"/>
        </dgm:presLayoutVars>
      </dgm:prSet>
      <dgm:spPr/>
    </dgm:pt>
    <dgm:pt modelId="{CAD2BFB9-0027-4B09-A144-0993F298E239}" type="pres">
      <dgm:prSet presAssocID="{F1803E9D-43F3-4AE7-A986-B1B2021EB68D}" presName="Name9" presStyleLbl="parChTrans1D2" presStyleIdx="7" presStyleCnt="10"/>
      <dgm:spPr/>
    </dgm:pt>
    <dgm:pt modelId="{DBDD2B1B-010E-4597-BC9B-F4A0B5FBF9AD}" type="pres">
      <dgm:prSet presAssocID="{F1803E9D-43F3-4AE7-A986-B1B2021EB68D}" presName="connTx" presStyleLbl="parChTrans1D2" presStyleIdx="7" presStyleCnt="10"/>
      <dgm:spPr/>
    </dgm:pt>
    <dgm:pt modelId="{C7EA092E-759F-4588-A9C3-FD0BF6ED759F}" type="pres">
      <dgm:prSet presAssocID="{2FAC5A54-1419-4498-ACCE-AF5E01907EBB}" presName="node" presStyleLbl="node1" presStyleIdx="7" presStyleCnt="10">
        <dgm:presLayoutVars>
          <dgm:bulletEnabled val="1"/>
        </dgm:presLayoutVars>
      </dgm:prSet>
      <dgm:spPr/>
    </dgm:pt>
    <dgm:pt modelId="{CFAC7A79-CADC-4674-B710-A7A3F1D983E1}" type="pres">
      <dgm:prSet presAssocID="{81E5B0E8-4181-44FC-8949-EA87E5A78887}" presName="Name9" presStyleLbl="parChTrans1D2" presStyleIdx="8" presStyleCnt="10"/>
      <dgm:spPr/>
    </dgm:pt>
    <dgm:pt modelId="{111CEDA7-EE28-433A-8343-12D70894362D}" type="pres">
      <dgm:prSet presAssocID="{81E5B0E8-4181-44FC-8949-EA87E5A78887}" presName="connTx" presStyleLbl="parChTrans1D2" presStyleIdx="8" presStyleCnt="10"/>
      <dgm:spPr/>
    </dgm:pt>
    <dgm:pt modelId="{F89679C2-1326-4D3F-A064-6A1B3536946D}" type="pres">
      <dgm:prSet presAssocID="{ED47F59F-64D9-4ED3-BA77-93CF6A5C9EBD}" presName="node" presStyleLbl="node1" presStyleIdx="8" presStyleCnt="10">
        <dgm:presLayoutVars>
          <dgm:bulletEnabled val="1"/>
        </dgm:presLayoutVars>
      </dgm:prSet>
      <dgm:spPr/>
    </dgm:pt>
    <dgm:pt modelId="{F547CA32-ACF9-4CD1-AF71-E25E9A8A96E5}" type="pres">
      <dgm:prSet presAssocID="{A50CD5FC-6A8D-4E49-91BC-745A0B904268}" presName="Name9" presStyleLbl="parChTrans1D2" presStyleIdx="9" presStyleCnt="10"/>
      <dgm:spPr/>
    </dgm:pt>
    <dgm:pt modelId="{2BBBEC1C-5890-46AE-ACAE-FD2935D96C2D}" type="pres">
      <dgm:prSet presAssocID="{A50CD5FC-6A8D-4E49-91BC-745A0B904268}" presName="connTx" presStyleLbl="parChTrans1D2" presStyleIdx="9" presStyleCnt="10"/>
      <dgm:spPr/>
    </dgm:pt>
    <dgm:pt modelId="{023DEFA3-71FB-45B0-98BF-D372E3666935}" type="pres">
      <dgm:prSet presAssocID="{5DF06DDC-0AAF-457E-933F-48A48DC2C78C}" presName="node" presStyleLbl="node1" presStyleIdx="9" presStyleCnt="10">
        <dgm:presLayoutVars>
          <dgm:bulletEnabled val="1"/>
        </dgm:presLayoutVars>
      </dgm:prSet>
      <dgm:spPr/>
    </dgm:pt>
  </dgm:ptLst>
  <dgm:cxnLst>
    <dgm:cxn modelId="{913590E4-2F7B-4AB3-9518-CB50A30BF90A}" srcId="{DD561F44-35D7-4327-A38E-3ECB4A45786C}" destId="{CB624759-43DC-418B-8347-541A675A6A9B}" srcOrd="0" destOrd="0" parTransId="{63F185BB-E586-4C78-A237-218EECC86DE2}" sibTransId="{91B13215-AB8F-4875-AEEA-673A07C90675}"/>
    <dgm:cxn modelId="{9FB6BA40-2941-4B64-90C9-6B04E727F773}" type="presOf" srcId="{DADEB0F9-4BC1-4480-BAC8-1B98A0E3ED3F}" destId="{0722DB78-7056-400F-B8F4-E23A6346E5B1}" srcOrd="0" destOrd="0" presId="urn:microsoft.com/office/officeart/2005/8/layout/radial1"/>
    <dgm:cxn modelId="{845BAE8B-9F4E-4A4D-AC87-FAAA5823ABCD}" type="presOf" srcId="{A50CD5FC-6A8D-4E49-91BC-745A0B904268}" destId="{2BBBEC1C-5890-46AE-ACAE-FD2935D96C2D}" srcOrd="1" destOrd="0" presId="urn:microsoft.com/office/officeart/2005/8/layout/radial1"/>
    <dgm:cxn modelId="{3009EF00-64B9-4910-A242-80033A812103}" type="presOf" srcId="{101C168F-D280-4312-976A-6C57D36FAC24}" destId="{9A09E9C2-3CAB-4CB8-A183-FC50240487FB}" srcOrd="0" destOrd="0" presId="urn:microsoft.com/office/officeart/2005/8/layout/radial1"/>
    <dgm:cxn modelId="{ABC58E53-4636-4950-AD68-3685572FE264}" srcId="{2F49F84C-0DBF-4EA7-9105-79737D0D5B70}" destId="{DD561F44-35D7-4327-A38E-3ECB4A45786C}" srcOrd="0" destOrd="0" parTransId="{726CD54B-26FB-4FEF-81DC-955370B8E06D}" sibTransId="{BAD55B06-127A-4B3F-84F4-B460BDA37DD0}"/>
    <dgm:cxn modelId="{F29516E1-E68B-4A7D-84DA-21D0F571283F}" type="presOf" srcId="{63F185BB-E586-4C78-A237-218EECC86DE2}" destId="{49C5D244-B8B8-4F40-9947-E446070DE31F}" srcOrd="1" destOrd="0" presId="urn:microsoft.com/office/officeart/2005/8/layout/radial1"/>
    <dgm:cxn modelId="{F4DDB59A-3652-46A1-9DAE-7AE506344E0B}" type="presOf" srcId="{A50CD5FC-6A8D-4E49-91BC-745A0B904268}" destId="{F547CA32-ACF9-4CD1-AF71-E25E9A8A96E5}" srcOrd="0" destOrd="0" presId="urn:microsoft.com/office/officeart/2005/8/layout/radial1"/>
    <dgm:cxn modelId="{A7FDC073-DCDE-45CB-9811-5D883F8A893E}" srcId="{DD561F44-35D7-4327-A38E-3ECB4A45786C}" destId="{5E889B2B-A455-44E5-9ED0-E882E7BB74CB}" srcOrd="3" destOrd="0" parTransId="{8A07A6D2-C91B-4881-9ACD-84825F784AFB}" sibTransId="{6B74D25E-CB38-4719-9771-881EBAA4CDCF}"/>
    <dgm:cxn modelId="{FBD92471-E501-4787-B403-637C5B6A337A}" srcId="{DD561F44-35D7-4327-A38E-3ECB4A45786C}" destId="{DADEB0F9-4BC1-4480-BAC8-1B98A0E3ED3F}" srcOrd="5" destOrd="0" parTransId="{49749D74-EACF-4967-811C-85390C232FD1}" sibTransId="{C0D455D0-BB1F-4F7F-BF37-75A8C68F5D16}"/>
    <dgm:cxn modelId="{41AC5883-ED63-4905-9827-F88548DE6F8B}" type="presOf" srcId="{F1803E9D-43F3-4AE7-A986-B1B2021EB68D}" destId="{CAD2BFB9-0027-4B09-A144-0993F298E239}" srcOrd="0" destOrd="0" presId="urn:microsoft.com/office/officeart/2005/8/layout/radial1"/>
    <dgm:cxn modelId="{806C5B2F-CDB7-4928-8A28-67898A0BA777}" type="presOf" srcId="{3FE16EA3-E732-46B7-BBF3-5665ED026D36}" destId="{8D806CAA-D9DE-42CE-9803-68E47586462E}" srcOrd="0" destOrd="0" presId="urn:microsoft.com/office/officeart/2005/8/layout/radial1"/>
    <dgm:cxn modelId="{A9CB14E0-75D0-48DC-83CE-BA6892D5B269}" type="presOf" srcId="{2F49F84C-0DBF-4EA7-9105-79737D0D5B70}" destId="{1B000D62-6DC1-4198-8640-509326C21F1A}" srcOrd="0" destOrd="0" presId="urn:microsoft.com/office/officeart/2005/8/layout/radial1"/>
    <dgm:cxn modelId="{DA3D0D59-B64D-4AD2-B8C5-121B010891C2}" type="presOf" srcId="{0BF4F49E-5C58-4EBC-9C30-B7B34610A0DE}" destId="{4BEDBCA8-C7B3-4687-9EA9-C5BF7A495049}" srcOrd="1" destOrd="0" presId="urn:microsoft.com/office/officeart/2005/8/layout/radial1"/>
    <dgm:cxn modelId="{9FB8F054-9119-423B-B8D2-B73C282DADF2}" type="presOf" srcId="{63F185BB-E586-4C78-A237-218EECC86DE2}" destId="{C55CFE99-2C61-4050-BBC5-548797D549E6}" srcOrd="0" destOrd="0" presId="urn:microsoft.com/office/officeart/2005/8/layout/radial1"/>
    <dgm:cxn modelId="{4B437BEA-2019-4329-88DB-8F8DC5A3D498}" type="presOf" srcId="{5DF06DDC-0AAF-457E-933F-48A48DC2C78C}" destId="{023DEFA3-71FB-45B0-98BF-D372E3666935}" srcOrd="0" destOrd="0" presId="urn:microsoft.com/office/officeart/2005/8/layout/radial1"/>
    <dgm:cxn modelId="{E7C2CC8E-B3E0-4D91-94BE-03C7FDE9B7F2}" type="presOf" srcId="{49749D74-EACF-4967-811C-85390C232FD1}" destId="{84625F13-FB9F-4F50-B371-0A4948D6527D}" srcOrd="0" destOrd="0" presId="urn:microsoft.com/office/officeart/2005/8/layout/radial1"/>
    <dgm:cxn modelId="{ABB73C55-501C-4192-9BFF-C3D5872F3057}" srcId="{DD561F44-35D7-4327-A38E-3ECB4A45786C}" destId="{27290459-AAC5-4615-BB8E-FC864D914440}" srcOrd="4" destOrd="0" parTransId="{43D20E6E-819E-4BBC-A869-9A97EF64517B}" sibTransId="{10020462-FE4F-4860-9A61-198E6BA214E6}"/>
    <dgm:cxn modelId="{BA7E830B-BB55-49A1-9164-74B9CFCAF803}" srcId="{DD561F44-35D7-4327-A38E-3ECB4A45786C}" destId="{36F5D508-38C4-486E-B568-F08B2375FF0C}" srcOrd="6" destOrd="0" parTransId="{0BF4F49E-5C58-4EBC-9C30-B7B34610A0DE}" sibTransId="{3A713B67-734C-424C-BA38-6A55A917AF01}"/>
    <dgm:cxn modelId="{EA89AF41-1D58-4A8C-BACF-1960DE5F9EA2}" type="presOf" srcId="{49749D74-EACF-4967-811C-85390C232FD1}" destId="{022ACDB2-5118-4750-BB01-FE9664778D58}" srcOrd="1" destOrd="0" presId="urn:microsoft.com/office/officeart/2005/8/layout/radial1"/>
    <dgm:cxn modelId="{3ED96A1D-43DE-4C83-9117-73D070F0D21B}" srcId="{DD561F44-35D7-4327-A38E-3ECB4A45786C}" destId="{ED47F59F-64D9-4ED3-BA77-93CF6A5C9EBD}" srcOrd="8" destOrd="0" parTransId="{81E5B0E8-4181-44FC-8949-EA87E5A78887}" sibTransId="{1DF9ECA9-3227-4DB4-9D28-DDAF5025A213}"/>
    <dgm:cxn modelId="{108F171C-E72B-474A-86FE-0C685959356B}" type="presOf" srcId="{ED47F59F-64D9-4ED3-BA77-93CF6A5C9EBD}" destId="{F89679C2-1326-4D3F-A064-6A1B3536946D}" srcOrd="0" destOrd="0" presId="urn:microsoft.com/office/officeart/2005/8/layout/radial1"/>
    <dgm:cxn modelId="{D41CBBAC-64F6-487D-B9B7-616C99443F6C}" type="presOf" srcId="{43D20E6E-819E-4BBC-A869-9A97EF64517B}" destId="{E482E5AF-19BF-4855-951A-B6415E63007D}" srcOrd="0" destOrd="0" presId="urn:microsoft.com/office/officeart/2005/8/layout/radial1"/>
    <dgm:cxn modelId="{C615F804-7860-40FF-A82D-78C970ACD08F}" type="presOf" srcId="{0BF4F49E-5C58-4EBC-9C30-B7B34610A0DE}" destId="{0973CD1E-603B-40B9-816A-4BB95E1E7EC9}" srcOrd="0" destOrd="0" presId="urn:microsoft.com/office/officeart/2005/8/layout/radial1"/>
    <dgm:cxn modelId="{09A66AF7-1D5E-45E5-83C3-94FCB20B2771}" srcId="{DD561F44-35D7-4327-A38E-3ECB4A45786C}" destId="{5DF06DDC-0AAF-457E-933F-48A48DC2C78C}" srcOrd="9" destOrd="0" parTransId="{A50CD5FC-6A8D-4E49-91BC-745A0B904268}" sibTransId="{AA400918-B853-4055-AF4E-E0BC1E41B4FB}"/>
    <dgm:cxn modelId="{819B6144-1304-4DDD-B1BA-4EDFC0CD5F24}" type="presOf" srcId="{9993C17B-4898-49B0-880F-AB9E81E3C883}" destId="{11B1F598-EE39-46F8-8D92-69CECAEEFDEF}" srcOrd="0" destOrd="0" presId="urn:microsoft.com/office/officeart/2005/8/layout/radial1"/>
    <dgm:cxn modelId="{0DD1F5E9-99E6-4894-97A6-81EE9790A67F}" type="presOf" srcId="{101C168F-D280-4312-976A-6C57D36FAC24}" destId="{3416B436-17E2-4320-A58E-98083D3CD982}" srcOrd="1" destOrd="0" presId="urn:microsoft.com/office/officeart/2005/8/layout/radial1"/>
    <dgm:cxn modelId="{B5F4FA7F-06E5-4989-B084-B1EE41BBE57D}" type="presOf" srcId="{8A07A6D2-C91B-4881-9ACD-84825F784AFB}" destId="{3E6211E5-052E-417D-8D9D-F0F81968633E}" srcOrd="0" destOrd="0" presId="urn:microsoft.com/office/officeart/2005/8/layout/radial1"/>
    <dgm:cxn modelId="{7708AB54-2DF3-4063-ACED-DFC443A1B9D0}" type="presOf" srcId="{CA9EA6B4-4ACA-4349-A13A-4EC12390EC0D}" destId="{B551FC4B-7997-4F14-8C37-A0BD603D0EF1}" srcOrd="0" destOrd="0" presId="urn:microsoft.com/office/officeart/2005/8/layout/radial1"/>
    <dgm:cxn modelId="{57EF31FC-D1BE-40EC-8B33-0CFCF97D6364}" type="presOf" srcId="{36F5D508-38C4-486E-B568-F08B2375FF0C}" destId="{DE33F15A-76C6-4D0B-BEEA-65BE2A097942}" srcOrd="0" destOrd="0" presId="urn:microsoft.com/office/officeart/2005/8/layout/radial1"/>
    <dgm:cxn modelId="{9B4A89A3-E1D3-4F59-BB73-82D8275EA0D4}" type="presOf" srcId="{CA9EA6B4-4ACA-4349-A13A-4EC12390EC0D}" destId="{759238F3-655B-4CDD-B6C3-C44117347A23}" srcOrd="1" destOrd="0" presId="urn:microsoft.com/office/officeart/2005/8/layout/radial1"/>
    <dgm:cxn modelId="{AB9FBFC9-2CC7-4C38-B941-5EC456D0E430}" srcId="{DD561F44-35D7-4327-A38E-3ECB4A45786C}" destId="{3FE16EA3-E732-46B7-BBF3-5665ED026D36}" srcOrd="1" destOrd="0" parTransId="{101C168F-D280-4312-976A-6C57D36FAC24}" sibTransId="{B4FA3EDA-F420-4215-B90B-22FF3F601EDD}"/>
    <dgm:cxn modelId="{E75F463A-F538-4D70-ADAF-503985D031CC}" type="presOf" srcId="{43D20E6E-819E-4BBC-A869-9A97EF64517B}" destId="{4C2F9DD4-9167-4719-8FAB-8431DD48299F}" srcOrd="1" destOrd="0" presId="urn:microsoft.com/office/officeart/2005/8/layout/radial1"/>
    <dgm:cxn modelId="{79F78B08-2FE5-4E9B-A50E-D64803D24030}" srcId="{DD561F44-35D7-4327-A38E-3ECB4A45786C}" destId="{9993C17B-4898-49B0-880F-AB9E81E3C883}" srcOrd="2" destOrd="0" parTransId="{CA9EA6B4-4ACA-4349-A13A-4EC12390EC0D}" sibTransId="{2C583A7C-76F1-45A6-A4CA-BD50EF231BAB}"/>
    <dgm:cxn modelId="{D415690B-4837-42CF-ABB0-3E415F12C64F}" type="presOf" srcId="{2FAC5A54-1419-4498-ACCE-AF5E01907EBB}" destId="{C7EA092E-759F-4588-A9C3-FD0BF6ED759F}" srcOrd="0" destOrd="0" presId="urn:microsoft.com/office/officeart/2005/8/layout/radial1"/>
    <dgm:cxn modelId="{A215ABC0-05B6-4B49-8983-4D7D39FDD5A9}" type="presOf" srcId="{F1803E9D-43F3-4AE7-A986-B1B2021EB68D}" destId="{DBDD2B1B-010E-4597-BC9B-F4A0B5FBF9AD}" srcOrd="1" destOrd="0" presId="urn:microsoft.com/office/officeart/2005/8/layout/radial1"/>
    <dgm:cxn modelId="{142BFBC5-043A-4F87-9E4B-F684D96F8537}" type="presOf" srcId="{8A07A6D2-C91B-4881-9ACD-84825F784AFB}" destId="{5806D6AE-0B2E-49B3-9FDF-FC2738740378}" srcOrd="1" destOrd="0" presId="urn:microsoft.com/office/officeart/2005/8/layout/radial1"/>
    <dgm:cxn modelId="{3DCA774D-0F60-4003-B81C-833BC98BC458}" type="presOf" srcId="{81E5B0E8-4181-44FC-8949-EA87E5A78887}" destId="{CFAC7A79-CADC-4674-B710-A7A3F1D983E1}" srcOrd="0" destOrd="0" presId="urn:microsoft.com/office/officeart/2005/8/layout/radial1"/>
    <dgm:cxn modelId="{2B280A66-D580-46A5-9E51-3280E10B792C}" type="presOf" srcId="{CB624759-43DC-418B-8347-541A675A6A9B}" destId="{9066113D-4087-4D30-8A7F-7DFE8FE7A4D3}" srcOrd="0" destOrd="0" presId="urn:microsoft.com/office/officeart/2005/8/layout/radial1"/>
    <dgm:cxn modelId="{D44AB4A0-1D5C-4F29-84B1-FFB25120B999}" type="presOf" srcId="{81E5B0E8-4181-44FC-8949-EA87E5A78887}" destId="{111CEDA7-EE28-433A-8343-12D70894362D}" srcOrd="1" destOrd="0" presId="urn:microsoft.com/office/officeart/2005/8/layout/radial1"/>
    <dgm:cxn modelId="{B2814E11-9022-4859-855A-206FFA583681}" type="presOf" srcId="{27290459-AAC5-4615-BB8E-FC864D914440}" destId="{5C9D8A0D-20D7-4BA1-B261-E897A0A239D0}" srcOrd="0" destOrd="0" presId="urn:microsoft.com/office/officeart/2005/8/layout/radial1"/>
    <dgm:cxn modelId="{4F967F4B-1F8F-4DDD-B6CA-2A450B0992F2}" srcId="{DD561F44-35D7-4327-A38E-3ECB4A45786C}" destId="{2FAC5A54-1419-4498-ACCE-AF5E01907EBB}" srcOrd="7" destOrd="0" parTransId="{F1803E9D-43F3-4AE7-A986-B1B2021EB68D}" sibTransId="{0C4ED646-73AA-476E-B047-181356D2BD0B}"/>
    <dgm:cxn modelId="{36385B3B-81EA-4A3F-BDD8-5A7ED5D6DC1D}" type="presOf" srcId="{DD561F44-35D7-4327-A38E-3ECB4A45786C}" destId="{7C1BC22E-7836-4B0D-91A4-28925C42041D}" srcOrd="0" destOrd="0" presId="urn:microsoft.com/office/officeart/2005/8/layout/radial1"/>
    <dgm:cxn modelId="{AA1BEBAD-6AF5-4DCF-80D7-B1C2E477361A}" type="presOf" srcId="{5E889B2B-A455-44E5-9ED0-E882E7BB74CB}" destId="{738A0845-8C26-408F-A9D9-B5057766A720}" srcOrd="0" destOrd="0" presId="urn:microsoft.com/office/officeart/2005/8/layout/radial1"/>
    <dgm:cxn modelId="{FD389D8B-5C19-4220-927D-D9B4892C2EF1}" type="presParOf" srcId="{1B000D62-6DC1-4198-8640-509326C21F1A}" destId="{7C1BC22E-7836-4B0D-91A4-28925C42041D}" srcOrd="0" destOrd="0" presId="urn:microsoft.com/office/officeart/2005/8/layout/radial1"/>
    <dgm:cxn modelId="{43494976-485A-4021-AF55-54B99D6758A6}" type="presParOf" srcId="{1B000D62-6DC1-4198-8640-509326C21F1A}" destId="{C55CFE99-2C61-4050-BBC5-548797D549E6}" srcOrd="1" destOrd="0" presId="urn:microsoft.com/office/officeart/2005/8/layout/radial1"/>
    <dgm:cxn modelId="{362B3795-65CA-46E7-AE29-C045CB948812}" type="presParOf" srcId="{C55CFE99-2C61-4050-BBC5-548797D549E6}" destId="{49C5D244-B8B8-4F40-9947-E446070DE31F}" srcOrd="0" destOrd="0" presId="urn:microsoft.com/office/officeart/2005/8/layout/radial1"/>
    <dgm:cxn modelId="{BE0C9643-AB3C-40CD-BE2D-097C732D4612}" type="presParOf" srcId="{1B000D62-6DC1-4198-8640-509326C21F1A}" destId="{9066113D-4087-4D30-8A7F-7DFE8FE7A4D3}" srcOrd="2" destOrd="0" presId="urn:microsoft.com/office/officeart/2005/8/layout/radial1"/>
    <dgm:cxn modelId="{84C6F1F1-543D-4D1C-A94C-2F7814465371}" type="presParOf" srcId="{1B000D62-6DC1-4198-8640-509326C21F1A}" destId="{9A09E9C2-3CAB-4CB8-A183-FC50240487FB}" srcOrd="3" destOrd="0" presId="urn:microsoft.com/office/officeart/2005/8/layout/radial1"/>
    <dgm:cxn modelId="{99889958-F6B6-4BD3-ABF8-C912C6DF07E6}" type="presParOf" srcId="{9A09E9C2-3CAB-4CB8-A183-FC50240487FB}" destId="{3416B436-17E2-4320-A58E-98083D3CD982}" srcOrd="0" destOrd="0" presId="urn:microsoft.com/office/officeart/2005/8/layout/radial1"/>
    <dgm:cxn modelId="{FCD7AC25-8D27-4E69-AE1A-8A149594EDC7}" type="presParOf" srcId="{1B000D62-6DC1-4198-8640-509326C21F1A}" destId="{8D806CAA-D9DE-42CE-9803-68E47586462E}" srcOrd="4" destOrd="0" presId="urn:microsoft.com/office/officeart/2005/8/layout/radial1"/>
    <dgm:cxn modelId="{11CAF815-5554-4B9E-9DD1-C8310EA6A106}" type="presParOf" srcId="{1B000D62-6DC1-4198-8640-509326C21F1A}" destId="{B551FC4B-7997-4F14-8C37-A0BD603D0EF1}" srcOrd="5" destOrd="0" presId="urn:microsoft.com/office/officeart/2005/8/layout/radial1"/>
    <dgm:cxn modelId="{B358CFE4-5842-444F-8319-2D150AF0F2DC}" type="presParOf" srcId="{B551FC4B-7997-4F14-8C37-A0BD603D0EF1}" destId="{759238F3-655B-4CDD-B6C3-C44117347A23}" srcOrd="0" destOrd="0" presId="urn:microsoft.com/office/officeart/2005/8/layout/radial1"/>
    <dgm:cxn modelId="{55F166CE-CF5C-4958-BFCE-3C5B612910A0}" type="presParOf" srcId="{1B000D62-6DC1-4198-8640-509326C21F1A}" destId="{11B1F598-EE39-46F8-8D92-69CECAEEFDEF}" srcOrd="6" destOrd="0" presId="urn:microsoft.com/office/officeart/2005/8/layout/radial1"/>
    <dgm:cxn modelId="{EC6F7EA2-B784-44F7-BDA8-DA0AECF15D48}" type="presParOf" srcId="{1B000D62-6DC1-4198-8640-509326C21F1A}" destId="{3E6211E5-052E-417D-8D9D-F0F81968633E}" srcOrd="7" destOrd="0" presId="urn:microsoft.com/office/officeart/2005/8/layout/radial1"/>
    <dgm:cxn modelId="{9F140044-37F3-4C34-90CC-443724B2F2F7}" type="presParOf" srcId="{3E6211E5-052E-417D-8D9D-F0F81968633E}" destId="{5806D6AE-0B2E-49B3-9FDF-FC2738740378}" srcOrd="0" destOrd="0" presId="urn:microsoft.com/office/officeart/2005/8/layout/radial1"/>
    <dgm:cxn modelId="{B2EC9835-556A-4B4E-A011-5B358F51F605}" type="presParOf" srcId="{1B000D62-6DC1-4198-8640-509326C21F1A}" destId="{738A0845-8C26-408F-A9D9-B5057766A720}" srcOrd="8" destOrd="0" presId="urn:microsoft.com/office/officeart/2005/8/layout/radial1"/>
    <dgm:cxn modelId="{FCF816BB-77CF-4B19-BDF7-72234F6C0AF5}" type="presParOf" srcId="{1B000D62-6DC1-4198-8640-509326C21F1A}" destId="{E482E5AF-19BF-4855-951A-B6415E63007D}" srcOrd="9" destOrd="0" presId="urn:microsoft.com/office/officeart/2005/8/layout/radial1"/>
    <dgm:cxn modelId="{4BF573D1-AE2B-4E73-8B86-AE417D18F768}" type="presParOf" srcId="{E482E5AF-19BF-4855-951A-B6415E63007D}" destId="{4C2F9DD4-9167-4719-8FAB-8431DD48299F}" srcOrd="0" destOrd="0" presId="urn:microsoft.com/office/officeart/2005/8/layout/radial1"/>
    <dgm:cxn modelId="{823A494E-2D75-4BF8-AC69-E316FD4CD319}" type="presParOf" srcId="{1B000D62-6DC1-4198-8640-509326C21F1A}" destId="{5C9D8A0D-20D7-4BA1-B261-E897A0A239D0}" srcOrd="10" destOrd="0" presId="urn:microsoft.com/office/officeart/2005/8/layout/radial1"/>
    <dgm:cxn modelId="{F23BE7B8-1006-4FE0-963B-9B432ECE3AE2}" type="presParOf" srcId="{1B000D62-6DC1-4198-8640-509326C21F1A}" destId="{84625F13-FB9F-4F50-B371-0A4948D6527D}" srcOrd="11" destOrd="0" presId="urn:microsoft.com/office/officeart/2005/8/layout/radial1"/>
    <dgm:cxn modelId="{368E6213-FE75-40D6-B7B5-6DC99D816E2A}" type="presParOf" srcId="{84625F13-FB9F-4F50-B371-0A4948D6527D}" destId="{022ACDB2-5118-4750-BB01-FE9664778D58}" srcOrd="0" destOrd="0" presId="urn:microsoft.com/office/officeart/2005/8/layout/radial1"/>
    <dgm:cxn modelId="{1673350B-7842-412D-886B-DB4A00B5686B}" type="presParOf" srcId="{1B000D62-6DC1-4198-8640-509326C21F1A}" destId="{0722DB78-7056-400F-B8F4-E23A6346E5B1}" srcOrd="12" destOrd="0" presId="urn:microsoft.com/office/officeart/2005/8/layout/radial1"/>
    <dgm:cxn modelId="{9722307D-72DE-4559-8250-D151560B1345}" type="presParOf" srcId="{1B000D62-6DC1-4198-8640-509326C21F1A}" destId="{0973CD1E-603B-40B9-816A-4BB95E1E7EC9}" srcOrd="13" destOrd="0" presId="urn:microsoft.com/office/officeart/2005/8/layout/radial1"/>
    <dgm:cxn modelId="{C233F120-3508-40BB-803F-D76937F21739}" type="presParOf" srcId="{0973CD1E-603B-40B9-816A-4BB95E1E7EC9}" destId="{4BEDBCA8-C7B3-4687-9EA9-C5BF7A495049}" srcOrd="0" destOrd="0" presId="urn:microsoft.com/office/officeart/2005/8/layout/radial1"/>
    <dgm:cxn modelId="{166C0C4C-96E4-44F0-9CE6-DB06787AC16D}" type="presParOf" srcId="{1B000D62-6DC1-4198-8640-509326C21F1A}" destId="{DE33F15A-76C6-4D0B-BEEA-65BE2A097942}" srcOrd="14" destOrd="0" presId="urn:microsoft.com/office/officeart/2005/8/layout/radial1"/>
    <dgm:cxn modelId="{D5990850-9BCB-4269-A932-87F8C35680B6}" type="presParOf" srcId="{1B000D62-6DC1-4198-8640-509326C21F1A}" destId="{CAD2BFB9-0027-4B09-A144-0993F298E239}" srcOrd="15" destOrd="0" presId="urn:microsoft.com/office/officeart/2005/8/layout/radial1"/>
    <dgm:cxn modelId="{BAA58B9F-9E88-45AB-A205-10A0B58EB5A1}" type="presParOf" srcId="{CAD2BFB9-0027-4B09-A144-0993F298E239}" destId="{DBDD2B1B-010E-4597-BC9B-F4A0B5FBF9AD}" srcOrd="0" destOrd="0" presId="urn:microsoft.com/office/officeart/2005/8/layout/radial1"/>
    <dgm:cxn modelId="{3C95C5B7-D437-4301-9325-E0E716BEC8CC}" type="presParOf" srcId="{1B000D62-6DC1-4198-8640-509326C21F1A}" destId="{C7EA092E-759F-4588-A9C3-FD0BF6ED759F}" srcOrd="16" destOrd="0" presId="urn:microsoft.com/office/officeart/2005/8/layout/radial1"/>
    <dgm:cxn modelId="{EA4C4319-F12E-4434-804F-54A5E44391A7}" type="presParOf" srcId="{1B000D62-6DC1-4198-8640-509326C21F1A}" destId="{CFAC7A79-CADC-4674-B710-A7A3F1D983E1}" srcOrd="17" destOrd="0" presId="urn:microsoft.com/office/officeart/2005/8/layout/radial1"/>
    <dgm:cxn modelId="{BD78AF73-099D-431F-9844-68478A1F044D}" type="presParOf" srcId="{CFAC7A79-CADC-4674-B710-A7A3F1D983E1}" destId="{111CEDA7-EE28-433A-8343-12D70894362D}" srcOrd="0" destOrd="0" presId="urn:microsoft.com/office/officeart/2005/8/layout/radial1"/>
    <dgm:cxn modelId="{E16D5052-4793-4D33-B0AB-6E3C01E38365}" type="presParOf" srcId="{1B000D62-6DC1-4198-8640-509326C21F1A}" destId="{F89679C2-1326-4D3F-A064-6A1B3536946D}" srcOrd="18" destOrd="0" presId="urn:microsoft.com/office/officeart/2005/8/layout/radial1"/>
    <dgm:cxn modelId="{69F2EB0C-0936-472F-99CF-79D1AC2108F3}" type="presParOf" srcId="{1B000D62-6DC1-4198-8640-509326C21F1A}" destId="{F547CA32-ACF9-4CD1-AF71-E25E9A8A96E5}" srcOrd="19" destOrd="0" presId="urn:microsoft.com/office/officeart/2005/8/layout/radial1"/>
    <dgm:cxn modelId="{1F075EC2-9AD0-4A75-A790-35211CD0F4AC}" type="presParOf" srcId="{F547CA32-ACF9-4CD1-AF71-E25E9A8A96E5}" destId="{2BBBEC1C-5890-46AE-ACAE-FD2935D96C2D}" srcOrd="0" destOrd="0" presId="urn:microsoft.com/office/officeart/2005/8/layout/radial1"/>
    <dgm:cxn modelId="{70995E0B-45A6-4C05-92C9-BCBD2B7CBA3E}" type="presParOf" srcId="{1B000D62-6DC1-4198-8640-509326C21F1A}" destId="{023DEFA3-71FB-45B0-98BF-D372E3666935}" srcOrd="2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xmlns="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7C1BC22E-7836-4B0D-91A4-28925C42041D}">
      <dsp:nvSpPr>
        <dsp:cNvPr id="0" name=""/>
        <dsp:cNvSpPr/>
      </dsp:nvSpPr>
      <dsp:spPr>
        <a:xfrm>
          <a:off x="2534102" y="1619702"/>
          <a:ext cx="761095" cy="7610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 baseline="0" smtClean="0">
              <a:latin typeface="Calibri"/>
            </a:rPr>
            <a:t>Jednotky</a:t>
          </a: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 baseline="0" smtClean="0">
              <a:latin typeface="Calibri"/>
            </a:rPr>
            <a:t>délky</a:t>
          </a:r>
          <a:endParaRPr lang="cs-CZ" sz="1100" kern="1200" smtClean="0"/>
        </a:p>
      </dsp:txBody>
      <dsp:txXfrm>
        <a:off x="2534102" y="1619702"/>
        <a:ext cx="761095" cy="761095"/>
      </dsp:txXfrm>
    </dsp:sp>
    <dsp:sp modelId="{C55CFE99-2C61-4050-BBC5-548797D549E6}">
      <dsp:nvSpPr>
        <dsp:cNvPr id="0" name=""/>
        <dsp:cNvSpPr/>
      </dsp:nvSpPr>
      <dsp:spPr>
        <a:xfrm rot="16200000">
          <a:off x="2493552" y="1186854"/>
          <a:ext cx="842194" cy="23501"/>
        </a:xfrm>
        <a:custGeom>
          <a:avLst/>
          <a:gdLst/>
          <a:ahLst/>
          <a:cxnLst/>
          <a:rect l="0" t="0" r="0" b="0"/>
          <a:pathLst>
            <a:path>
              <a:moveTo>
                <a:pt x="0" y="11750"/>
              </a:moveTo>
              <a:lnTo>
                <a:pt x="842194" y="1175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6200000">
        <a:off x="2893595" y="1177550"/>
        <a:ext cx="42109" cy="42109"/>
      </dsp:txXfrm>
    </dsp:sp>
    <dsp:sp modelId="{9066113D-4087-4D30-8A7F-7DFE8FE7A4D3}">
      <dsp:nvSpPr>
        <dsp:cNvPr id="0" name=""/>
        <dsp:cNvSpPr/>
      </dsp:nvSpPr>
      <dsp:spPr>
        <a:xfrm>
          <a:off x="2534102" y="16412"/>
          <a:ext cx="761095" cy="7610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baseline="0" smtClean="0">
            <a:latin typeface="Times New Roman"/>
          </a:endParaRP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 baseline="0" smtClean="0">
              <a:latin typeface="Calibri"/>
            </a:rPr>
            <a:t>22 cm</a:t>
          </a:r>
        </a:p>
      </dsp:txBody>
      <dsp:txXfrm>
        <a:off x="2534102" y="16412"/>
        <a:ext cx="761095" cy="761095"/>
      </dsp:txXfrm>
    </dsp:sp>
    <dsp:sp modelId="{9A09E9C2-3CAB-4CB8-A183-FC50240487FB}">
      <dsp:nvSpPr>
        <dsp:cNvPr id="0" name=""/>
        <dsp:cNvSpPr/>
      </dsp:nvSpPr>
      <dsp:spPr>
        <a:xfrm rot="18360000">
          <a:off x="2964747" y="1339954"/>
          <a:ext cx="842194" cy="23501"/>
        </a:xfrm>
        <a:custGeom>
          <a:avLst/>
          <a:gdLst/>
          <a:ahLst/>
          <a:cxnLst/>
          <a:rect l="0" t="0" r="0" b="0"/>
          <a:pathLst>
            <a:path>
              <a:moveTo>
                <a:pt x="0" y="11750"/>
              </a:moveTo>
              <a:lnTo>
                <a:pt x="842194" y="1175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8360000">
        <a:off x="3364790" y="1330650"/>
        <a:ext cx="42109" cy="42109"/>
      </dsp:txXfrm>
    </dsp:sp>
    <dsp:sp modelId="{8D806CAA-D9DE-42CE-9803-68E47586462E}">
      <dsp:nvSpPr>
        <dsp:cNvPr id="0" name=""/>
        <dsp:cNvSpPr/>
      </dsp:nvSpPr>
      <dsp:spPr>
        <a:xfrm>
          <a:off x="3476492" y="322613"/>
          <a:ext cx="761095" cy="7610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baseline="0" smtClean="0">
            <a:latin typeface="Times New Roman"/>
          </a:endParaRP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 baseline="0" smtClean="0">
              <a:latin typeface="Calibri"/>
            </a:rPr>
            <a:t>0,21 m</a:t>
          </a:r>
          <a:endParaRPr lang="cs-CZ" sz="1100" kern="1200" smtClean="0"/>
        </a:p>
      </dsp:txBody>
      <dsp:txXfrm>
        <a:off x="3476492" y="322613"/>
        <a:ext cx="761095" cy="761095"/>
      </dsp:txXfrm>
    </dsp:sp>
    <dsp:sp modelId="{B551FC4B-7997-4F14-8C37-A0BD603D0EF1}">
      <dsp:nvSpPr>
        <dsp:cNvPr id="0" name=""/>
        <dsp:cNvSpPr/>
      </dsp:nvSpPr>
      <dsp:spPr>
        <a:xfrm rot="20520000">
          <a:off x="3255962" y="1740777"/>
          <a:ext cx="842194" cy="23501"/>
        </a:xfrm>
        <a:custGeom>
          <a:avLst/>
          <a:gdLst/>
          <a:ahLst/>
          <a:cxnLst/>
          <a:rect l="0" t="0" r="0" b="0"/>
          <a:pathLst>
            <a:path>
              <a:moveTo>
                <a:pt x="0" y="11750"/>
              </a:moveTo>
              <a:lnTo>
                <a:pt x="842194" y="1175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0520000">
        <a:off x="3656004" y="1731473"/>
        <a:ext cx="42109" cy="42109"/>
      </dsp:txXfrm>
    </dsp:sp>
    <dsp:sp modelId="{11B1F598-EE39-46F8-8D92-69CECAEEFDEF}">
      <dsp:nvSpPr>
        <dsp:cNvPr id="0" name=""/>
        <dsp:cNvSpPr/>
      </dsp:nvSpPr>
      <dsp:spPr>
        <a:xfrm>
          <a:off x="4058921" y="1124258"/>
          <a:ext cx="761095" cy="7610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baseline="0" smtClean="0">
            <a:latin typeface="Times New Roman"/>
          </a:endParaRP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 baseline="0" smtClean="0">
              <a:latin typeface="Calibri"/>
            </a:rPr>
            <a:t>2 m 5 cm</a:t>
          </a:r>
          <a:endParaRPr lang="cs-CZ" sz="1100" kern="1200" smtClean="0"/>
        </a:p>
      </dsp:txBody>
      <dsp:txXfrm>
        <a:off x="4058921" y="1124258"/>
        <a:ext cx="761095" cy="761095"/>
      </dsp:txXfrm>
    </dsp:sp>
    <dsp:sp modelId="{3E6211E5-052E-417D-8D9D-F0F81968633E}">
      <dsp:nvSpPr>
        <dsp:cNvPr id="0" name=""/>
        <dsp:cNvSpPr/>
      </dsp:nvSpPr>
      <dsp:spPr>
        <a:xfrm rot="1080000">
          <a:off x="3255962" y="2236221"/>
          <a:ext cx="842194" cy="23501"/>
        </a:xfrm>
        <a:custGeom>
          <a:avLst/>
          <a:gdLst/>
          <a:ahLst/>
          <a:cxnLst/>
          <a:rect l="0" t="0" r="0" b="0"/>
          <a:pathLst>
            <a:path>
              <a:moveTo>
                <a:pt x="0" y="11750"/>
              </a:moveTo>
              <a:lnTo>
                <a:pt x="842194" y="1175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080000">
        <a:off x="3656004" y="2226917"/>
        <a:ext cx="42109" cy="42109"/>
      </dsp:txXfrm>
    </dsp:sp>
    <dsp:sp modelId="{738A0845-8C26-408F-A9D9-B5057766A720}">
      <dsp:nvSpPr>
        <dsp:cNvPr id="0" name=""/>
        <dsp:cNvSpPr/>
      </dsp:nvSpPr>
      <dsp:spPr>
        <a:xfrm>
          <a:off x="4058921" y="2115146"/>
          <a:ext cx="761095" cy="7610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baseline="0" smtClean="0">
            <a:latin typeface="Times New Roman"/>
          </a:endParaRP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 baseline="0" smtClean="0">
              <a:latin typeface="Calibri"/>
            </a:rPr>
            <a:t>12 dm</a:t>
          </a:r>
          <a:endParaRPr lang="cs-CZ" sz="1100" kern="1200" smtClean="0"/>
        </a:p>
      </dsp:txBody>
      <dsp:txXfrm>
        <a:off x="4058921" y="2115146"/>
        <a:ext cx="761095" cy="761095"/>
      </dsp:txXfrm>
    </dsp:sp>
    <dsp:sp modelId="{E482E5AF-19BF-4855-951A-B6415E63007D}">
      <dsp:nvSpPr>
        <dsp:cNvPr id="0" name=""/>
        <dsp:cNvSpPr/>
      </dsp:nvSpPr>
      <dsp:spPr>
        <a:xfrm rot="3240000">
          <a:off x="2964747" y="2637043"/>
          <a:ext cx="842194" cy="23501"/>
        </a:xfrm>
        <a:custGeom>
          <a:avLst/>
          <a:gdLst/>
          <a:ahLst/>
          <a:cxnLst/>
          <a:rect l="0" t="0" r="0" b="0"/>
          <a:pathLst>
            <a:path>
              <a:moveTo>
                <a:pt x="0" y="11750"/>
              </a:moveTo>
              <a:lnTo>
                <a:pt x="842194" y="1175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3240000">
        <a:off x="3364790" y="2627739"/>
        <a:ext cx="42109" cy="42109"/>
      </dsp:txXfrm>
    </dsp:sp>
    <dsp:sp modelId="{5C9D8A0D-20D7-4BA1-B261-E897A0A239D0}">
      <dsp:nvSpPr>
        <dsp:cNvPr id="0" name=""/>
        <dsp:cNvSpPr/>
      </dsp:nvSpPr>
      <dsp:spPr>
        <a:xfrm>
          <a:off x="3476492" y="2916791"/>
          <a:ext cx="761095" cy="7610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baseline="0" smtClean="0">
            <a:latin typeface="Times New Roman"/>
          </a:endParaRP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 baseline="0" smtClean="0">
              <a:latin typeface="Calibri"/>
            </a:rPr>
            <a:t>225 cm</a:t>
          </a:r>
          <a:endParaRPr lang="cs-CZ" sz="1100" kern="1200" smtClean="0"/>
        </a:p>
      </dsp:txBody>
      <dsp:txXfrm>
        <a:off x="3476492" y="2916791"/>
        <a:ext cx="761095" cy="761095"/>
      </dsp:txXfrm>
    </dsp:sp>
    <dsp:sp modelId="{84625F13-FB9F-4F50-B371-0A4948D6527D}">
      <dsp:nvSpPr>
        <dsp:cNvPr id="0" name=""/>
        <dsp:cNvSpPr/>
      </dsp:nvSpPr>
      <dsp:spPr>
        <a:xfrm rot="5400000">
          <a:off x="2493552" y="2790144"/>
          <a:ext cx="842194" cy="23501"/>
        </a:xfrm>
        <a:custGeom>
          <a:avLst/>
          <a:gdLst/>
          <a:ahLst/>
          <a:cxnLst/>
          <a:rect l="0" t="0" r="0" b="0"/>
          <a:pathLst>
            <a:path>
              <a:moveTo>
                <a:pt x="0" y="11750"/>
              </a:moveTo>
              <a:lnTo>
                <a:pt x="842194" y="1175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5400000">
        <a:off x="2893595" y="2780840"/>
        <a:ext cx="42109" cy="42109"/>
      </dsp:txXfrm>
    </dsp:sp>
    <dsp:sp modelId="{0722DB78-7056-400F-B8F4-E23A6346E5B1}">
      <dsp:nvSpPr>
        <dsp:cNvPr id="0" name=""/>
        <dsp:cNvSpPr/>
      </dsp:nvSpPr>
      <dsp:spPr>
        <a:xfrm>
          <a:off x="2534102" y="3222992"/>
          <a:ext cx="761095" cy="7610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baseline="0" smtClean="0">
            <a:latin typeface="Times New Roman"/>
          </a:endParaRP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 baseline="0" smtClean="0">
              <a:latin typeface="Calibri"/>
            </a:rPr>
            <a:t>2 005 m</a:t>
          </a:r>
          <a:endParaRPr lang="cs-CZ" sz="1100" kern="1200" smtClean="0"/>
        </a:p>
      </dsp:txBody>
      <dsp:txXfrm>
        <a:off x="2534102" y="3222992"/>
        <a:ext cx="761095" cy="761095"/>
      </dsp:txXfrm>
    </dsp:sp>
    <dsp:sp modelId="{0973CD1E-603B-40B9-816A-4BB95E1E7EC9}">
      <dsp:nvSpPr>
        <dsp:cNvPr id="0" name=""/>
        <dsp:cNvSpPr/>
      </dsp:nvSpPr>
      <dsp:spPr>
        <a:xfrm rot="7560000">
          <a:off x="2022357" y="2637043"/>
          <a:ext cx="842194" cy="23501"/>
        </a:xfrm>
        <a:custGeom>
          <a:avLst/>
          <a:gdLst/>
          <a:ahLst/>
          <a:cxnLst/>
          <a:rect l="0" t="0" r="0" b="0"/>
          <a:pathLst>
            <a:path>
              <a:moveTo>
                <a:pt x="0" y="11750"/>
              </a:moveTo>
              <a:lnTo>
                <a:pt x="842194" y="1175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7560000">
        <a:off x="2422400" y="2627739"/>
        <a:ext cx="42109" cy="42109"/>
      </dsp:txXfrm>
    </dsp:sp>
    <dsp:sp modelId="{DE33F15A-76C6-4D0B-BEEA-65BE2A097942}">
      <dsp:nvSpPr>
        <dsp:cNvPr id="0" name=""/>
        <dsp:cNvSpPr/>
      </dsp:nvSpPr>
      <dsp:spPr>
        <a:xfrm>
          <a:off x="1591712" y="2916791"/>
          <a:ext cx="761095" cy="7610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baseline="0" smtClean="0">
            <a:latin typeface="Times New Roman"/>
          </a:endParaRP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 baseline="0" smtClean="0">
              <a:latin typeface="Calibri"/>
            </a:rPr>
            <a:t>25,5 dm</a:t>
          </a:r>
          <a:endParaRPr lang="cs-CZ" sz="1100" kern="1200" smtClean="0"/>
        </a:p>
      </dsp:txBody>
      <dsp:txXfrm>
        <a:off x="1591712" y="2916791"/>
        <a:ext cx="761095" cy="761095"/>
      </dsp:txXfrm>
    </dsp:sp>
    <dsp:sp modelId="{CAD2BFB9-0027-4B09-A144-0993F298E239}">
      <dsp:nvSpPr>
        <dsp:cNvPr id="0" name=""/>
        <dsp:cNvSpPr/>
      </dsp:nvSpPr>
      <dsp:spPr>
        <a:xfrm rot="9720000">
          <a:off x="1731142" y="2236221"/>
          <a:ext cx="842194" cy="23501"/>
        </a:xfrm>
        <a:custGeom>
          <a:avLst/>
          <a:gdLst/>
          <a:ahLst/>
          <a:cxnLst/>
          <a:rect l="0" t="0" r="0" b="0"/>
          <a:pathLst>
            <a:path>
              <a:moveTo>
                <a:pt x="0" y="11750"/>
              </a:moveTo>
              <a:lnTo>
                <a:pt x="842194" y="1175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9720000">
        <a:off x="2131185" y="2226917"/>
        <a:ext cx="42109" cy="42109"/>
      </dsp:txXfrm>
    </dsp:sp>
    <dsp:sp modelId="{C7EA092E-759F-4588-A9C3-FD0BF6ED759F}">
      <dsp:nvSpPr>
        <dsp:cNvPr id="0" name=""/>
        <dsp:cNvSpPr/>
      </dsp:nvSpPr>
      <dsp:spPr>
        <a:xfrm>
          <a:off x="1009282" y="2115146"/>
          <a:ext cx="761095" cy="7610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baseline="0" smtClean="0">
            <a:latin typeface="Times New Roman"/>
          </a:endParaRP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 baseline="0" smtClean="0">
              <a:latin typeface="Calibri"/>
            </a:rPr>
            <a:t>0,552 m</a:t>
          </a:r>
          <a:endParaRPr lang="cs-CZ" sz="1100" kern="1200" smtClean="0"/>
        </a:p>
      </dsp:txBody>
      <dsp:txXfrm>
        <a:off x="1009282" y="2115146"/>
        <a:ext cx="761095" cy="761095"/>
      </dsp:txXfrm>
    </dsp:sp>
    <dsp:sp modelId="{CFAC7A79-CADC-4674-B710-A7A3F1D983E1}">
      <dsp:nvSpPr>
        <dsp:cNvPr id="0" name=""/>
        <dsp:cNvSpPr/>
      </dsp:nvSpPr>
      <dsp:spPr>
        <a:xfrm rot="11880000">
          <a:off x="1731142" y="1740777"/>
          <a:ext cx="842194" cy="23501"/>
        </a:xfrm>
        <a:custGeom>
          <a:avLst/>
          <a:gdLst/>
          <a:ahLst/>
          <a:cxnLst/>
          <a:rect l="0" t="0" r="0" b="0"/>
          <a:pathLst>
            <a:path>
              <a:moveTo>
                <a:pt x="0" y="11750"/>
              </a:moveTo>
              <a:lnTo>
                <a:pt x="842194" y="1175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1880000">
        <a:off x="2131185" y="1731473"/>
        <a:ext cx="42109" cy="42109"/>
      </dsp:txXfrm>
    </dsp:sp>
    <dsp:sp modelId="{F89679C2-1326-4D3F-A064-6A1B3536946D}">
      <dsp:nvSpPr>
        <dsp:cNvPr id="0" name=""/>
        <dsp:cNvSpPr/>
      </dsp:nvSpPr>
      <dsp:spPr>
        <a:xfrm>
          <a:off x="1009282" y="1124258"/>
          <a:ext cx="761095" cy="7610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baseline="0" smtClean="0">
            <a:latin typeface="Times New Roman"/>
          </a:endParaRP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 baseline="0" smtClean="0">
              <a:latin typeface="Calibri"/>
            </a:rPr>
            <a:t>2,51 km</a:t>
          </a:r>
          <a:endParaRPr lang="cs-CZ" sz="1100" kern="1200" smtClean="0"/>
        </a:p>
      </dsp:txBody>
      <dsp:txXfrm>
        <a:off x="1009282" y="1124258"/>
        <a:ext cx="761095" cy="761095"/>
      </dsp:txXfrm>
    </dsp:sp>
    <dsp:sp modelId="{F547CA32-ACF9-4CD1-AF71-E25E9A8A96E5}">
      <dsp:nvSpPr>
        <dsp:cNvPr id="0" name=""/>
        <dsp:cNvSpPr/>
      </dsp:nvSpPr>
      <dsp:spPr>
        <a:xfrm rot="14040000">
          <a:off x="2022357" y="1339954"/>
          <a:ext cx="842194" cy="23501"/>
        </a:xfrm>
        <a:custGeom>
          <a:avLst/>
          <a:gdLst/>
          <a:ahLst/>
          <a:cxnLst/>
          <a:rect l="0" t="0" r="0" b="0"/>
          <a:pathLst>
            <a:path>
              <a:moveTo>
                <a:pt x="0" y="11750"/>
              </a:moveTo>
              <a:lnTo>
                <a:pt x="842194" y="1175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4040000">
        <a:off x="2422400" y="1330650"/>
        <a:ext cx="42109" cy="42109"/>
      </dsp:txXfrm>
    </dsp:sp>
    <dsp:sp modelId="{023DEFA3-71FB-45B0-98BF-D372E3666935}">
      <dsp:nvSpPr>
        <dsp:cNvPr id="0" name=""/>
        <dsp:cNvSpPr/>
      </dsp:nvSpPr>
      <dsp:spPr>
        <a:xfrm>
          <a:off x="1591712" y="322613"/>
          <a:ext cx="761095" cy="76109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baseline="0" smtClean="0">
            <a:latin typeface="Times New Roman"/>
          </a:endParaRP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 baseline="0" smtClean="0">
              <a:latin typeface="Calibri"/>
            </a:rPr>
            <a:t>2,8 dm</a:t>
          </a:r>
          <a:endParaRPr lang="cs-CZ" sz="1100" kern="1200" smtClean="0"/>
        </a:p>
      </dsp:txBody>
      <dsp:txXfrm>
        <a:off x="1591712" y="322613"/>
        <a:ext cx="761095" cy="76109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                       Převody jednotek délky - test</vt:lpstr>
    </vt:vector>
  </TitlesOfParts>
  <Company>x</Company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Převody jednotek délky - test</dc:title>
  <dc:subject/>
  <dc:creator>x</dc:creator>
  <cp:keywords/>
  <dc:description/>
  <cp:lastModifiedBy>Dum</cp:lastModifiedBy>
  <cp:revision>2</cp:revision>
  <dcterms:created xsi:type="dcterms:W3CDTF">2014-03-07T06:54:00Z</dcterms:created>
  <dcterms:modified xsi:type="dcterms:W3CDTF">2014-03-07T06:54:00Z</dcterms:modified>
</cp:coreProperties>
</file>