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36D" w:rsidRPr="00D213F2" w:rsidRDefault="00CC236D" w:rsidP="00CC236D">
      <w:pPr>
        <w:spacing w:before="0"/>
        <w:jc w:val="center"/>
        <w:rPr>
          <w:b/>
          <w:bCs/>
          <w:sz w:val="26"/>
          <w:szCs w:val="26"/>
          <w:lang w:val="pl-PL"/>
        </w:rPr>
      </w:pPr>
    </w:p>
    <w:p w:rsidR="00CC236D" w:rsidRPr="00612132" w:rsidRDefault="00CC236D" w:rsidP="00CC236D">
      <w:pPr>
        <w:pStyle w:val="Nzev"/>
        <w:framePr w:w="9072" w:h="4336" w:hRule="exact" w:hSpace="181" w:wrap="around" w:vAnchor="page" w:hAnchor="page" w:x="1485" w:y="4996"/>
        <w:shd w:val="solid" w:color="FFFFFF" w:fill="FFFFFF"/>
        <w:rPr>
          <w:color w:val="17365D"/>
          <w:sz w:val="96"/>
        </w:rPr>
      </w:pPr>
      <w:r w:rsidRPr="00612132">
        <w:rPr>
          <w:color w:val="17365D"/>
          <w:sz w:val="96"/>
        </w:rPr>
        <w:t>Fyzika</w:t>
      </w:r>
      <w:r w:rsidRPr="00612132">
        <w:rPr>
          <w:color w:val="17365D"/>
          <w:sz w:val="96"/>
        </w:rPr>
        <w:br/>
      </w:r>
      <w:r w:rsidRPr="00612132">
        <w:rPr>
          <w:color w:val="17365D"/>
          <w:sz w:val="72"/>
          <w:szCs w:val="72"/>
        </w:rPr>
        <w:t>Pracovní list pro žáky</w:t>
      </w:r>
      <w:r w:rsidRPr="00612132">
        <w:rPr>
          <w:color w:val="17365D"/>
          <w:sz w:val="96"/>
        </w:rPr>
        <w:t xml:space="preserve"> </w:t>
      </w:r>
    </w:p>
    <w:p w:rsidR="00CC236D" w:rsidRDefault="00CC236D" w:rsidP="00CC236D">
      <w:pPr>
        <w:pStyle w:val="Nadpis1"/>
        <w:tabs>
          <w:tab w:val="center" w:pos="4891"/>
        </w:tabs>
      </w:pPr>
      <w:r>
        <w:tab/>
      </w:r>
    </w:p>
    <w:p w:rsidR="00CC236D" w:rsidRDefault="00CC236D" w:rsidP="00CC236D">
      <w:pPr>
        <w:tabs>
          <w:tab w:val="right" w:leader="dot" w:pos="8647"/>
        </w:tabs>
      </w:pPr>
    </w:p>
    <w:p w:rsidR="00CC236D" w:rsidRPr="00243090" w:rsidRDefault="00CC236D" w:rsidP="00CC236D"/>
    <w:p w:rsidR="00CC236D" w:rsidRDefault="00CC236D" w:rsidP="00CC236D">
      <w:pPr>
        <w:pStyle w:val="Nzev"/>
        <w:jc w:val="left"/>
      </w:pPr>
      <w:r>
        <w:rPr>
          <w:noProof/>
          <w:lang w:eastAsia="cs-CZ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-111760</wp:posOffset>
            </wp:positionH>
            <wp:positionV relativeFrom="paragraph">
              <wp:posOffset>388620</wp:posOffset>
            </wp:positionV>
            <wp:extent cx="6191250" cy="1739265"/>
            <wp:effectExtent l="0" t="0" r="0" b="0"/>
            <wp:wrapTight wrapText="bothSides">
              <wp:wrapPolygon edited="0">
                <wp:start x="0" y="0"/>
                <wp:lineTo x="0" y="21292"/>
                <wp:lineTo x="21534" y="21292"/>
                <wp:lineTo x="21534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173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</w:p>
    <w:p w:rsidR="00CC236D" w:rsidRPr="00C05B26" w:rsidRDefault="00CC236D" w:rsidP="00CC236D">
      <w:pPr>
        <w:pStyle w:val="Nzev"/>
        <w:jc w:val="left"/>
      </w:pPr>
      <w:r>
        <w:t xml:space="preserve">                                               </w:t>
      </w:r>
    </w:p>
    <w:p w:rsidR="00CC236D" w:rsidRDefault="00CC236D" w:rsidP="00CC236D">
      <w:pPr>
        <w:tabs>
          <w:tab w:val="left" w:pos="8100"/>
        </w:tabs>
      </w:pPr>
      <w:r>
        <w:tab/>
      </w:r>
    </w:p>
    <w:p w:rsidR="00CC236D" w:rsidRDefault="00CC236D" w:rsidP="00CC236D">
      <w:pPr>
        <w:tabs>
          <w:tab w:val="left" w:pos="8100"/>
        </w:tabs>
      </w:pPr>
    </w:p>
    <w:p w:rsidR="00CC236D" w:rsidRDefault="00CC236D" w:rsidP="00CC236D">
      <w:pPr>
        <w:rPr>
          <w:sz w:val="28"/>
          <w:szCs w:val="28"/>
        </w:rPr>
      </w:pPr>
    </w:p>
    <w:p w:rsidR="00CC236D" w:rsidRDefault="00CC236D" w:rsidP="00CC236D">
      <w:pPr>
        <w:rPr>
          <w:sz w:val="28"/>
          <w:szCs w:val="28"/>
        </w:rPr>
      </w:pPr>
    </w:p>
    <w:p w:rsidR="00CC236D" w:rsidRDefault="00CC236D" w:rsidP="00CC236D">
      <w:pPr>
        <w:rPr>
          <w:sz w:val="28"/>
          <w:szCs w:val="28"/>
        </w:rPr>
      </w:pPr>
    </w:p>
    <w:p w:rsidR="00CC236D" w:rsidRDefault="00CC236D" w:rsidP="00CC236D">
      <w:pPr>
        <w:pStyle w:val="Odstavecseseznamem"/>
        <w:ind w:left="1070"/>
        <w:rPr>
          <w:sz w:val="28"/>
          <w:szCs w:val="28"/>
        </w:rPr>
      </w:pPr>
      <w:bookmarkStart w:id="0" w:name="_GoBack"/>
      <w:bookmarkEnd w:id="0"/>
    </w:p>
    <w:p w:rsidR="00CC236D" w:rsidRDefault="00CC236D" w:rsidP="00CC236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6C5E53">
        <w:rPr>
          <w:sz w:val="28"/>
          <w:szCs w:val="28"/>
        </w:rPr>
        <w:t>Může být jedno těleso současně v klidu i v pohybu vzhledem k jinému tělesu? Uveď příklady.</w:t>
      </w:r>
    </w:p>
    <w:tbl>
      <w:tblPr>
        <w:tblStyle w:val="Mkatabulky"/>
        <w:tblpPr w:leftFromText="141" w:rightFromText="141" w:vertAnchor="text" w:horzAnchor="margin" w:tblpY="485"/>
        <w:tblW w:w="5000" w:type="pct"/>
        <w:tblLook w:val="04A0"/>
      </w:tblPr>
      <w:tblGrid>
        <w:gridCol w:w="10682"/>
      </w:tblGrid>
      <w:tr w:rsidR="00CC236D" w:rsidTr="00D82238">
        <w:trPr>
          <w:trHeight w:val="3979"/>
        </w:trPr>
        <w:tc>
          <w:tcPr>
            <w:tcW w:w="5000" w:type="pct"/>
          </w:tcPr>
          <w:p w:rsidR="00CC236D" w:rsidRDefault="00CC236D" w:rsidP="00D82238">
            <w:pPr>
              <w:pStyle w:val="Odstavecseseznamem"/>
              <w:ind w:left="0"/>
              <w:rPr>
                <w:sz w:val="28"/>
                <w:szCs w:val="28"/>
              </w:rPr>
            </w:pPr>
          </w:p>
        </w:tc>
      </w:tr>
    </w:tbl>
    <w:p w:rsidR="00CC236D" w:rsidRDefault="00CC236D" w:rsidP="00CC236D">
      <w:pPr>
        <w:pStyle w:val="Odstavecseseznamem"/>
        <w:ind w:left="1080"/>
        <w:rPr>
          <w:sz w:val="28"/>
          <w:szCs w:val="28"/>
        </w:rPr>
      </w:pPr>
    </w:p>
    <w:p w:rsidR="00CC236D" w:rsidRDefault="00CC236D" w:rsidP="00CC236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Cestující sedí v jedoucím vlaku. Doplň následující tabulku a rozhodni, vzhledem k čemu je cestující v klidu a vzhledem k čemu v pohybu.</w:t>
      </w:r>
    </w:p>
    <w:p w:rsidR="00CC236D" w:rsidRPr="00CA43A5" w:rsidRDefault="00CC236D" w:rsidP="00CC236D">
      <w:pPr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961"/>
        <w:gridCol w:w="4961"/>
      </w:tblGrid>
      <w:tr w:rsidR="00CC236D" w:rsidTr="00D82238"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vzhledem k podlaze vagonu</w:t>
            </w:r>
          </w:p>
        </w:tc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vzhledem k mostu, který vlak přejíždí</w:t>
            </w:r>
          </w:p>
        </w:tc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vzhledem k řece pod mostem</w:t>
            </w:r>
          </w:p>
        </w:tc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vzhledem k lokomotivě táhnoucí vlak</w:t>
            </w:r>
          </w:p>
        </w:tc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</w:tr>
    </w:tbl>
    <w:p w:rsidR="00CC236D" w:rsidRDefault="00CC236D" w:rsidP="00CC236D">
      <w:pPr>
        <w:rPr>
          <w:sz w:val="28"/>
          <w:szCs w:val="28"/>
        </w:rPr>
      </w:pPr>
    </w:p>
    <w:p w:rsidR="00CC236D" w:rsidRPr="00A31CD4" w:rsidRDefault="00CC236D" w:rsidP="00CC236D">
      <w:pPr>
        <w:pStyle w:val="Odstavecseseznamem"/>
        <w:numPr>
          <w:ilvl w:val="0"/>
          <w:numId w:val="1"/>
        </w:numPr>
        <w:spacing w:before="0"/>
        <w:rPr>
          <w:rFonts w:asciiTheme="minorHAnsi" w:hAnsiTheme="minorHAnsi" w:cstheme="minorHAnsi"/>
          <w:sz w:val="28"/>
          <w:szCs w:val="28"/>
        </w:rPr>
      </w:pPr>
      <w:r>
        <w:rPr>
          <w:sz w:val="28"/>
          <w:szCs w:val="28"/>
        </w:rPr>
        <w:t>Rozhodni, v jakých</w:t>
      </w:r>
      <w:r w:rsidRPr="00CA43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fázích </w:t>
      </w:r>
      <w:r w:rsidRPr="00CA43A5">
        <w:rPr>
          <w:sz w:val="28"/>
          <w:szCs w:val="28"/>
        </w:rPr>
        <w:t>pohybu se těleso pohybovalo</w:t>
      </w:r>
      <w:r>
        <w:rPr>
          <w:sz w:val="28"/>
          <w:szCs w:val="28"/>
        </w:rPr>
        <w:t xml:space="preserve"> přímočaře </w:t>
      </w:r>
      <w:r w:rsidRPr="00CA43A5">
        <w:rPr>
          <w:sz w:val="28"/>
          <w:szCs w:val="28"/>
        </w:rPr>
        <w:t>nebo křivočaře.</w:t>
      </w: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-130810</wp:posOffset>
            </wp:positionH>
            <wp:positionV relativeFrom="paragraph">
              <wp:posOffset>163830</wp:posOffset>
            </wp:positionV>
            <wp:extent cx="6105525" cy="2790825"/>
            <wp:effectExtent l="0" t="0" r="9525" b="9525"/>
            <wp:wrapTight wrapText="bothSides">
              <wp:wrapPolygon edited="0">
                <wp:start x="0" y="0"/>
                <wp:lineTo x="0" y="21526"/>
                <wp:lineTo x="21566" y="21526"/>
                <wp:lineTo x="21566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Pr="005C678E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Pr="00AA3475" w:rsidRDefault="00CC236D" w:rsidP="00CC236D">
      <w:pPr>
        <w:pStyle w:val="Odstavecseseznamem"/>
        <w:ind w:left="1080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961"/>
        <w:gridCol w:w="4961"/>
      </w:tblGrid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- B</w:t>
            </w:r>
          </w:p>
        </w:tc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- C</w:t>
            </w:r>
          </w:p>
        </w:tc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 - D</w:t>
            </w:r>
          </w:p>
        </w:tc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 -E</w:t>
            </w:r>
          </w:p>
        </w:tc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 - F</w:t>
            </w:r>
          </w:p>
        </w:tc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 - G</w:t>
            </w:r>
          </w:p>
        </w:tc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</w:tr>
    </w:tbl>
    <w:p w:rsidR="00CC236D" w:rsidRDefault="00CC236D" w:rsidP="00CC236D">
      <w:pPr>
        <w:pStyle w:val="Odstavecseseznamem"/>
        <w:ind w:left="1080"/>
        <w:rPr>
          <w:sz w:val="28"/>
          <w:szCs w:val="28"/>
        </w:rPr>
      </w:pPr>
    </w:p>
    <w:p w:rsidR="00CC236D" w:rsidRDefault="00CC236D" w:rsidP="00CC236D">
      <w:pPr>
        <w:pStyle w:val="Odstavecseseznamem"/>
        <w:ind w:left="1080"/>
        <w:rPr>
          <w:sz w:val="28"/>
          <w:szCs w:val="28"/>
        </w:rPr>
      </w:pPr>
    </w:p>
    <w:p w:rsidR="00CC236D" w:rsidRDefault="00CC236D" w:rsidP="00CC236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Převeď jednotky rychlosti a doplň tabulku.</w:t>
      </w:r>
    </w:p>
    <w:tbl>
      <w:tblPr>
        <w:tblStyle w:val="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653"/>
        <w:gridCol w:w="1653"/>
        <w:gridCol w:w="1654"/>
        <w:gridCol w:w="1654"/>
        <w:gridCol w:w="1654"/>
        <w:gridCol w:w="1654"/>
      </w:tblGrid>
      <w:tr w:rsidR="00CC236D" w:rsidTr="00D82238">
        <w:tc>
          <w:tcPr>
            <w:tcW w:w="1653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  <w:tc>
          <w:tcPr>
            <w:tcW w:w="1653" w:type="dxa"/>
            <w:vAlign w:val="center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 mouchy</w:t>
            </w:r>
          </w:p>
        </w:tc>
        <w:tc>
          <w:tcPr>
            <w:tcW w:w="1654" w:type="dxa"/>
            <w:vAlign w:val="center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Chůze chodce</w:t>
            </w:r>
          </w:p>
        </w:tc>
        <w:tc>
          <w:tcPr>
            <w:tcW w:w="1654" w:type="dxa"/>
            <w:vAlign w:val="center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Plavba motorové lodi</w:t>
            </w:r>
          </w:p>
        </w:tc>
        <w:tc>
          <w:tcPr>
            <w:tcW w:w="1654" w:type="dxa"/>
            <w:vAlign w:val="center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Poklus koně</w:t>
            </w:r>
          </w:p>
        </w:tc>
        <w:tc>
          <w:tcPr>
            <w:tcW w:w="1654" w:type="dxa"/>
            <w:vAlign w:val="center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Jízda cyklisty</w:t>
            </w:r>
          </w:p>
        </w:tc>
      </w:tr>
      <w:tr w:rsidR="00CC236D" w:rsidTr="00D82238">
        <w:tc>
          <w:tcPr>
            <w:tcW w:w="1653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km/h</w:t>
            </w:r>
          </w:p>
        </w:tc>
        <w:tc>
          <w:tcPr>
            <w:tcW w:w="1653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5,4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CC236D" w:rsidTr="00D82238">
        <w:tc>
          <w:tcPr>
            <w:tcW w:w="1653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m/s</w:t>
            </w:r>
          </w:p>
        </w:tc>
        <w:tc>
          <w:tcPr>
            <w:tcW w:w="1653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</w:p>
        </w:tc>
      </w:tr>
    </w:tbl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Při maratonském běhu proběhl běžec úsek trati o délce 4 km rovnoměrným pohybem za 13 minut. Jakou rychlostí proběhl tento úsek?</w:t>
      </w:r>
    </w:p>
    <w:p w:rsidR="00CC236D" w:rsidRPr="00F90E86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Pr="00CA43A5" w:rsidRDefault="00CC236D" w:rsidP="00CC236D">
      <w:pPr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Pr="00F90E86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ind w:left="1080"/>
        <w:rPr>
          <w:sz w:val="28"/>
          <w:szCs w:val="28"/>
        </w:rPr>
      </w:pPr>
    </w:p>
    <w:p w:rsidR="00CC236D" w:rsidRPr="002B0ACB" w:rsidRDefault="00CC236D" w:rsidP="00CC236D">
      <w:pPr>
        <w:pStyle w:val="Odstavecseseznamem"/>
        <w:ind w:left="1080"/>
        <w:rPr>
          <w:sz w:val="28"/>
          <w:szCs w:val="28"/>
        </w:rPr>
      </w:pPr>
    </w:p>
    <w:p w:rsidR="00CC236D" w:rsidRDefault="00CC236D" w:rsidP="00CC236D">
      <w:pPr>
        <w:ind w:left="360"/>
        <w:rPr>
          <w:sz w:val="28"/>
          <w:szCs w:val="28"/>
        </w:rPr>
      </w:pPr>
    </w:p>
    <w:p w:rsidR="00CC236D" w:rsidRDefault="00CC236D" w:rsidP="00CC236D">
      <w:pPr>
        <w:ind w:left="360"/>
        <w:rPr>
          <w:sz w:val="28"/>
          <w:szCs w:val="28"/>
        </w:rPr>
      </w:pPr>
    </w:p>
    <w:p w:rsidR="00CC236D" w:rsidRDefault="00CC236D" w:rsidP="00CC236D">
      <w:pPr>
        <w:pStyle w:val="Nzev"/>
        <w:framePr w:w="9072" w:h="4336" w:hRule="exact" w:hSpace="181" w:wrap="around" w:vAnchor="page" w:hAnchor="page" w:x="1260" w:y="4111"/>
        <w:shd w:val="solid" w:color="FFFFFF" w:fill="FFFFFF"/>
        <w:rPr>
          <w:color w:val="17365D"/>
          <w:sz w:val="96"/>
        </w:rPr>
      </w:pPr>
      <w:r w:rsidRPr="00612132">
        <w:rPr>
          <w:color w:val="17365D"/>
          <w:sz w:val="96"/>
        </w:rPr>
        <w:t>Fyzika</w:t>
      </w:r>
      <w:r w:rsidRPr="00612132">
        <w:rPr>
          <w:color w:val="17365D"/>
          <w:sz w:val="96"/>
        </w:rPr>
        <w:br/>
      </w:r>
      <w:r w:rsidRPr="00612132">
        <w:rPr>
          <w:color w:val="17365D"/>
          <w:sz w:val="72"/>
          <w:szCs w:val="72"/>
        </w:rPr>
        <w:t>Pracovní list pro žáky</w:t>
      </w:r>
      <w:r w:rsidRPr="00612132">
        <w:rPr>
          <w:color w:val="17365D"/>
          <w:sz w:val="96"/>
        </w:rPr>
        <w:t xml:space="preserve"> </w:t>
      </w:r>
    </w:p>
    <w:p w:rsidR="00CC236D" w:rsidRPr="00CC236D" w:rsidRDefault="00CC236D" w:rsidP="00CC236D">
      <w:pPr>
        <w:framePr w:w="9072" w:h="4336" w:hRule="exact" w:hSpace="181" w:wrap="around" w:vAnchor="page" w:hAnchor="page" w:x="1260" w:y="4111"/>
        <w:jc w:val="center"/>
        <w:rPr>
          <w:rFonts w:ascii="Cambria" w:hAnsi="Cambria"/>
          <w:b/>
          <w:bCs/>
          <w:color w:val="17365D"/>
          <w:kern w:val="28"/>
          <w:sz w:val="72"/>
          <w:szCs w:val="72"/>
        </w:rPr>
      </w:pPr>
      <w:r w:rsidRPr="00CC236D">
        <w:rPr>
          <w:rFonts w:ascii="Cambria" w:hAnsi="Cambria"/>
          <w:b/>
          <w:bCs/>
          <w:color w:val="17365D"/>
          <w:kern w:val="28"/>
          <w:sz w:val="72"/>
          <w:szCs w:val="72"/>
        </w:rPr>
        <w:t>řešení</w:t>
      </w:r>
    </w:p>
    <w:p w:rsidR="00CC236D" w:rsidRDefault="00CC236D" w:rsidP="00CC236D">
      <w:pPr>
        <w:ind w:left="360"/>
        <w:rPr>
          <w:sz w:val="28"/>
          <w:szCs w:val="28"/>
        </w:rPr>
      </w:pPr>
    </w:p>
    <w:p w:rsidR="00CC236D" w:rsidRDefault="00CC236D" w:rsidP="00CC236D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289560</wp:posOffset>
            </wp:positionV>
            <wp:extent cx="6191250" cy="2400300"/>
            <wp:effectExtent l="19050" t="0" r="0" b="0"/>
            <wp:wrapTight wrapText="bothSides">
              <wp:wrapPolygon edited="0">
                <wp:start x="-66" y="0"/>
                <wp:lineTo x="-66" y="21257"/>
                <wp:lineTo x="21600" y="21257"/>
                <wp:lineTo x="21600" y="0"/>
                <wp:lineTo x="-66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2400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236D" w:rsidRDefault="00CC236D" w:rsidP="00CC236D">
      <w:pPr>
        <w:rPr>
          <w:sz w:val="28"/>
          <w:szCs w:val="28"/>
        </w:rPr>
      </w:pPr>
    </w:p>
    <w:p w:rsidR="00CC236D" w:rsidRPr="00D213F2" w:rsidRDefault="00CC236D" w:rsidP="00CC236D">
      <w:pPr>
        <w:spacing w:before="0"/>
        <w:jc w:val="center"/>
        <w:rPr>
          <w:b/>
          <w:bCs/>
          <w:sz w:val="26"/>
          <w:szCs w:val="26"/>
          <w:lang w:val="pl-PL"/>
        </w:rPr>
      </w:pPr>
    </w:p>
    <w:p w:rsidR="00CC236D" w:rsidRDefault="00CC236D" w:rsidP="00CC236D">
      <w:pPr>
        <w:pStyle w:val="Nadpis1"/>
        <w:tabs>
          <w:tab w:val="center" w:pos="4891"/>
        </w:tabs>
      </w:pPr>
      <w:r>
        <w:tab/>
      </w:r>
    </w:p>
    <w:p w:rsidR="00CC236D" w:rsidRDefault="00CC236D" w:rsidP="00CC236D">
      <w:pPr>
        <w:tabs>
          <w:tab w:val="right" w:leader="dot" w:pos="8647"/>
        </w:tabs>
      </w:pPr>
    </w:p>
    <w:p w:rsidR="00CC236D" w:rsidRPr="00243090" w:rsidRDefault="00CC236D" w:rsidP="00CC236D"/>
    <w:p w:rsidR="00CC236D" w:rsidRDefault="00CC236D" w:rsidP="00CC236D">
      <w:pPr>
        <w:pStyle w:val="Nzev"/>
        <w:jc w:val="left"/>
      </w:pPr>
      <w:r>
        <w:t xml:space="preserve">                                               </w:t>
      </w:r>
    </w:p>
    <w:p w:rsidR="00CC236D" w:rsidRDefault="00CC236D" w:rsidP="00CC236D">
      <w:pPr>
        <w:tabs>
          <w:tab w:val="left" w:pos="8100"/>
        </w:tabs>
      </w:pPr>
      <w:r>
        <w:tab/>
      </w:r>
    </w:p>
    <w:p w:rsidR="00CC236D" w:rsidRDefault="00CC236D" w:rsidP="00CC236D">
      <w:pPr>
        <w:tabs>
          <w:tab w:val="left" w:pos="8100"/>
        </w:tabs>
      </w:pPr>
    </w:p>
    <w:p w:rsidR="00CC236D" w:rsidRDefault="00CC236D" w:rsidP="00CC236D">
      <w:pPr>
        <w:rPr>
          <w:sz w:val="28"/>
          <w:szCs w:val="28"/>
        </w:rPr>
      </w:pPr>
    </w:p>
    <w:p w:rsidR="00CC236D" w:rsidRDefault="00CC236D" w:rsidP="00CC236D">
      <w:pPr>
        <w:rPr>
          <w:sz w:val="28"/>
          <w:szCs w:val="28"/>
        </w:rPr>
      </w:pPr>
    </w:p>
    <w:p w:rsidR="00CC236D" w:rsidRDefault="00CC236D" w:rsidP="00CC236D">
      <w:pPr>
        <w:rPr>
          <w:sz w:val="28"/>
          <w:szCs w:val="28"/>
        </w:rPr>
      </w:pPr>
    </w:p>
    <w:p w:rsidR="00CC236D" w:rsidRDefault="00CC236D" w:rsidP="00CC236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6C5E53">
        <w:rPr>
          <w:sz w:val="28"/>
          <w:szCs w:val="28"/>
        </w:rPr>
        <w:t>Může být jedno těleso současně v klidu i v pohybu vzhledem k jinému tělesu? Uveď příklady.</w:t>
      </w:r>
    </w:p>
    <w:tbl>
      <w:tblPr>
        <w:tblStyle w:val="Mkatabulky"/>
        <w:tblpPr w:leftFromText="141" w:rightFromText="141" w:vertAnchor="text" w:horzAnchor="margin" w:tblpY="485"/>
        <w:tblW w:w="5000" w:type="pct"/>
        <w:tblLook w:val="04A0"/>
      </w:tblPr>
      <w:tblGrid>
        <w:gridCol w:w="10682"/>
      </w:tblGrid>
      <w:tr w:rsidR="00CC236D" w:rsidTr="00D82238">
        <w:trPr>
          <w:trHeight w:val="3979"/>
        </w:trPr>
        <w:tc>
          <w:tcPr>
            <w:tcW w:w="5000" w:type="pct"/>
          </w:tcPr>
          <w:p w:rsidR="00CC236D" w:rsidRDefault="00CC236D" w:rsidP="00D82238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ANO může.</w:t>
            </w:r>
          </w:p>
          <w:p w:rsidR="00CC236D" w:rsidRPr="00055257" w:rsidRDefault="00CC236D" w:rsidP="00D82238">
            <w:pPr>
              <w:tabs>
                <w:tab w:val="left" w:pos="1275"/>
              </w:tabs>
              <w:rPr>
                <w:sz w:val="28"/>
                <w:szCs w:val="28"/>
              </w:rPr>
            </w:pPr>
            <w:r w:rsidRPr="00055257">
              <w:rPr>
                <w:sz w:val="28"/>
                <w:szCs w:val="28"/>
              </w:rPr>
              <w:t>Člověk sedící v jedoucím automobilu – vzhledem k automobilu je člověk v klidu, vzhledem k vozovce v pohybu.</w:t>
            </w:r>
          </w:p>
          <w:p w:rsidR="00CC236D" w:rsidRPr="00055257" w:rsidRDefault="00CC236D" w:rsidP="00D82238">
            <w:pPr>
              <w:tabs>
                <w:tab w:val="left" w:pos="1275"/>
                <w:tab w:val="center" w:pos="4891"/>
                <w:tab w:val="left" w:pos="543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Učebnice </w:t>
            </w:r>
            <w:r w:rsidRPr="00055257">
              <w:rPr>
                <w:sz w:val="28"/>
                <w:szCs w:val="28"/>
              </w:rPr>
              <w:t>ležící n</w:t>
            </w:r>
            <w:r>
              <w:rPr>
                <w:sz w:val="28"/>
                <w:szCs w:val="28"/>
              </w:rPr>
              <w:t xml:space="preserve">a stole -  je v klidu vzhledem </w:t>
            </w:r>
            <w:r w:rsidRPr="00055257">
              <w:rPr>
                <w:sz w:val="28"/>
                <w:szCs w:val="28"/>
              </w:rPr>
              <w:t>ke stolu</w:t>
            </w:r>
            <w:r w:rsidRPr="00055257">
              <w:rPr>
                <w:sz w:val="28"/>
                <w:szCs w:val="28"/>
              </w:rPr>
              <w:tab/>
              <w:t>, ale v pohybu vzhledem k Měsíci, ke Slunci, k planetám, k člověku, který prochází kolem …</w:t>
            </w:r>
          </w:p>
          <w:p w:rsidR="00CC236D" w:rsidRPr="00055257" w:rsidRDefault="00CC236D" w:rsidP="00D82238">
            <w:pPr>
              <w:tabs>
                <w:tab w:val="left" w:pos="1275"/>
              </w:tabs>
            </w:pPr>
          </w:p>
        </w:tc>
      </w:tr>
    </w:tbl>
    <w:p w:rsidR="00CC236D" w:rsidRDefault="00CC236D" w:rsidP="00CC236D">
      <w:pPr>
        <w:pStyle w:val="Odstavecseseznamem"/>
        <w:ind w:left="1080"/>
        <w:rPr>
          <w:sz w:val="28"/>
          <w:szCs w:val="28"/>
        </w:rPr>
      </w:pPr>
    </w:p>
    <w:p w:rsidR="00CC236D" w:rsidRDefault="00CC236D" w:rsidP="00CC236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Cestující sedí v jedoucím vlaku. Doplň následující tabulku a rozhodni, vzhledem k čemu je cestující v klidu a vzhledem k čemu v pohybu.</w:t>
      </w:r>
    </w:p>
    <w:p w:rsidR="00CC236D" w:rsidRPr="00CA43A5" w:rsidRDefault="00CC236D" w:rsidP="00CC236D">
      <w:pPr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961"/>
        <w:gridCol w:w="4961"/>
      </w:tblGrid>
      <w:tr w:rsidR="00CC236D" w:rsidTr="00D82238"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vzhledem k podlaze vagonu</w:t>
            </w:r>
          </w:p>
        </w:tc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klidu</w:t>
            </w: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vzhledem k mostu, který vlak přejíždí</w:t>
            </w:r>
          </w:p>
        </w:tc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pohybu</w:t>
            </w: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vzhledem k řece pod mostem</w:t>
            </w:r>
          </w:p>
        </w:tc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pohybu</w:t>
            </w: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vzhledem k lokomotivě táhnoucí vlak</w:t>
            </w:r>
          </w:p>
        </w:tc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 klidu</w:t>
            </w:r>
          </w:p>
        </w:tc>
      </w:tr>
    </w:tbl>
    <w:p w:rsidR="00CC236D" w:rsidRDefault="00CC236D" w:rsidP="00CC236D">
      <w:pPr>
        <w:rPr>
          <w:sz w:val="28"/>
          <w:szCs w:val="28"/>
        </w:rPr>
      </w:pPr>
    </w:p>
    <w:p w:rsidR="00CC236D" w:rsidRPr="0012603F" w:rsidRDefault="00CC236D" w:rsidP="00CC236D">
      <w:pPr>
        <w:pStyle w:val="Odstavecseseznamem"/>
        <w:numPr>
          <w:ilvl w:val="0"/>
          <w:numId w:val="2"/>
        </w:numPr>
        <w:spacing w:before="0"/>
        <w:rPr>
          <w:rFonts w:asciiTheme="minorHAnsi" w:hAnsiTheme="minorHAnsi" w:cstheme="minorHAnsi"/>
          <w:sz w:val="28"/>
          <w:szCs w:val="28"/>
        </w:rPr>
      </w:pPr>
      <w:r>
        <w:rPr>
          <w:sz w:val="28"/>
          <w:szCs w:val="28"/>
        </w:rPr>
        <w:t xml:space="preserve"> Rozhodni,</w:t>
      </w:r>
      <w:r w:rsidRPr="00CA43A5">
        <w:rPr>
          <w:sz w:val="28"/>
          <w:szCs w:val="28"/>
        </w:rPr>
        <w:t xml:space="preserve"> v jakých fázích pohybu se těleso pohybovalo</w:t>
      </w:r>
      <w:r>
        <w:rPr>
          <w:sz w:val="28"/>
          <w:szCs w:val="28"/>
        </w:rPr>
        <w:t xml:space="preserve"> přímočaře</w:t>
      </w:r>
      <w:r w:rsidRPr="00CA43A5">
        <w:rPr>
          <w:sz w:val="28"/>
          <w:szCs w:val="28"/>
        </w:rPr>
        <w:t xml:space="preserve"> nebo křivočaře.</w:t>
      </w:r>
    </w:p>
    <w:p w:rsidR="00CC236D" w:rsidRPr="0012603F" w:rsidRDefault="00CC236D" w:rsidP="00CC236D">
      <w:pPr>
        <w:pStyle w:val="Odstavecseseznamem"/>
        <w:spacing w:before="0"/>
        <w:rPr>
          <w:rFonts w:asciiTheme="minorHAnsi" w:hAnsiTheme="minorHAnsi" w:cstheme="minorHAnsi"/>
          <w:sz w:val="28"/>
          <w:szCs w:val="28"/>
        </w:rPr>
      </w:pPr>
    </w:p>
    <w:p w:rsidR="00CC236D" w:rsidRPr="00CA43A5" w:rsidRDefault="00CC236D" w:rsidP="00CC236D">
      <w:pPr>
        <w:pStyle w:val="Odstavecseseznamem"/>
        <w:spacing w:before="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  <w:lang w:eastAsia="cs-CZ" w:bidi="ar-SA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-130810</wp:posOffset>
            </wp:positionH>
            <wp:positionV relativeFrom="paragraph">
              <wp:posOffset>163830</wp:posOffset>
            </wp:positionV>
            <wp:extent cx="6105525" cy="2790825"/>
            <wp:effectExtent l="0" t="0" r="9525" b="9525"/>
            <wp:wrapTight wrapText="bothSides">
              <wp:wrapPolygon edited="0">
                <wp:start x="0" y="0"/>
                <wp:lineTo x="0" y="21526"/>
                <wp:lineTo x="21566" y="21526"/>
                <wp:lineTo x="21566" y="0"/>
                <wp:lineTo x="0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Pr="005C678E" w:rsidRDefault="00CC236D" w:rsidP="00CC236D">
      <w:pPr>
        <w:pStyle w:val="Odstavecseseznamem"/>
        <w:tabs>
          <w:tab w:val="left" w:pos="426"/>
        </w:tabs>
        <w:spacing w:before="0"/>
        <w:ind w:left="1080"/>
        <w:rPr>
          <w:rFonts w:asciiTheme="minorHAnsi" w:hAnsiTheme="minorHAnsi" w:cstheme="minorHAnsi"/>
          <w:sz w:val="28"/>
          <w:szCs w:val="28"/>
        </w:rPr>
      </w:pPr>
    </w:p>
    <w:p w:rsidR="00CC236D" w:rsidRPr="00AA3475" w:rsidRDefault="00CC236D" w:rsidP="00CC236D">
      <w:pPr>
        <w:pStyle w:val="Odstavecseseznamem"/>
        <w:ind w:left="1080"/>
        <w:rPr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4961"/>
        <w:gridCol w:w="4961"/>
      </w:tblGrid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- B</w:t>
            </w:r>
          </w:p>
        </w:tc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křivočaře</w:t>
            </w: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 - C</w:t>
            </w:r>
          </w:p>
        </w:tc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přímočaře</w:t>
            </w: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 - D</w:t>
            </w:r>
          </w:p>
        </w:tc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přímočaře</w:t>
            </w: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 -E</w:t>
            </w:r>
          </w:p>
        </w:tc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křivočaře</w:t>
            </w: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 - F</w:t>
            </w:r>
          </w:p>
        </w:tc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přímočaře</w:t>
            </w:r>
          </w:p>
        </w:tc>
      </w:tr>
      <w:tr w:rsidR="00CC236D" w:rsidTr="00D82238"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 - G</w:t>
            </w:r>
          </w:p>
        </w:tc>
        <w:tc>
          <w:tcPr>
            <w:tcW w:w="4961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přímočaře</w:t>
            </w:r>
          </w:p>
        </w:tc>
      </w:tr>
    </w:tbl>
    <w:p w:rsidR="00CC236D" w:rsidRDefault="00CC236D" w:rsidP="00CC236D">
      <w:pPr>
        <w:pStyle w:val="Odstavecseseznamem"/>
        <w:ind w:left="1080"/>
        <w:rPr>
          <w:sz w:val="28"/>
          <w:szCs w:val="28"/>
        </w:rPr>
      </w:pPr>
    </w:p>
    <w:p w:rsidR="00CC236D" w:rsidRDefault="00CC236D" w:rsidP="00CC236D">
      <w:pPr>
        <w:pStyle w:val="Odstavecseseznamem"/>
        <w:ind w:left="1080"/>
        <w:rPr>
          <w:sz w:val="28"/>
          <w:szCs w:val="28"/>
        </w:rPr>
      </w:pPr>
    </w:p>
    <w:p w:rsidR="00CC236D" w:rsidRDefault="00CC236D" w:rsidP="00CC236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Převeď jednotky rychlosti a doplň tabulku.</w:t>
      </w:r>
    </w:p>
    <w:tbl>
      <w:tblPr>
        <w:tblStyle w:val="Mkatabulky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1653"/>
        <w:gridCol w:w="1653"/>
        <w:gridCol w:w="1654"/>
        <w:gridCol w:w="1654"/>
        <w:gridCol w:w="1654"/>
        <w:gridCol w:w="1654"/>
      </w:tblGrid>
      <w:tr w:rsidR="00CC236D" w:rsidTr="00D82238">
        <w:tc>
          <w:tcPr>
            <w:tcW w:w="1653" w:type="dxa"/>
          </w:tcPr>
          <w:p w:rsidR="00CC236D" w:rsidRDefault="00CC236D" w:rsidP="00D82238">
            <w:pPr>
              <w:rPr>
                <w:sz w:val="28"/>
                <w:szCs w:val="28"/>
              </w:rPr>
            </w:pPr>
          </w:p>
        </w:tc>
        <w:tc>
          <w:tcPr>
            <w:tcW w:w="1653" w:type="dxa"/>
            <w:vAlign w:val="center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Let mouchy</w:t>
            </w:r>
          </w:p>
        </w:tc>
        <w:tc>
          <w:tcPr>
            <w:tcW w:w="1654" w:type="dxa"/>
            <w:vAlign w:val="center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Chůze chodce</w:t>
            </w:r>
          </w:p>
        </w:tc>
        <w:tc>
          <w:tcPr>
            <w:tcW w:w="1654" w:type="dxa"/>
            <w:vAlign w:val="center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Plavba motorové lodi</w:t>
            </w:r>
          </w:p>
        </w:tc>
        <w:tc>
          <w:tcPr>
            <w:tcW w:w="1654" w:type="dxa"/>
            <w:vAlign w:val="center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Poklus koně</w:t>
            </w:r>
          </w:p>
        </w:tc>
        <w:tc>
          <w:tcPr>
            <w:tcW w:w="1654" w:type="dxa"/>
            <w:vAlign w:val="center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Jízda cyklisty</w:t>
            </w:r>
          </w:p>
        </w:tc>
      </w:tr>
      <w:tr w:rsidR="00CC236D" w:rsidTr="00D82238">
        <w:tc>
          <w:tcPr>
            <w:tcW w:w="1653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km/h</w:t>
            </w:r>
          </w:p>
        </w:tc>
        <w:tc>
          <w:tcPr>
            <w:tcW w:w="1653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5,4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30,6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CC236D" w:rsidTr="00D82238">
        <w:tc>
          <w:tcPr>
            <w:tcW w:w="1653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m/s</w:t>
            </w:r>
          </w:p>
        </w:tc>
        <w:tc>
          <w:tcPr>
            <w:tcW w:w="1653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1,5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</w:t>
            </w:r>
          </w:p>
        </w:tc>
        <w:tc>
          <w:tcPr>
            <w:tcW w:w="1654" w:type="dxa"/>
          </w:tcPr>
          <w:p w:rsidR="00CC236D" w:rsidRDefault="00CC236D" w:rsidP="00D822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8,3</w:t>
            </w:r>
          </w:p>
        </w:tc>
      </w:tr>
    </w:tbl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 Při maratonském běhu proběhl běžec úsek trati o délce 4 km rovnoměrným pohybem za 13 minut. Jakou rychlostí proběhl tento úsek?</w:t>
      </w:r>
    </w:p>
    <w:p w:rsidR="00CC236D" w:rsidRPr="00F90E86" w:rsidRDefault="00CC236D" w:rsidP="00CC236D">
      <w:pPr>
        <w:pStyle w:val="Odstavecseseznamem"/>
        <w:rPr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383"/>
        <w:tblW w:w="0" w:type="auto"/>
        <w:tblLook w:val="04A0"/>
      </w:tblPr>
      <w:tblGrid>
        <w:gridCol w:w="9278"/>
      </w:tblGrid>
      <w:tr w:rsidR="00CC236D" w:rsidTr="00D82238">
        <w:trPr>
          <w:trHeight w:val="3956"/>
        </w:trPr>
        <w:tc>
          <w:tcPr>
            <w:tcW w:w="9278" w:type="dxa"/>
          </w:tcPr>
          <w:p w:rsidR="00CC236D" w:rsidRDefault="00CC236D" w:rsidP="00D82238">
            <w:pPr>
              <w:pStyle w:val="Odstavecseseznamem"/>
              <w:ind w:left="0"/>
              <w:rPr>
                <w:sz w:val="28"/>
                <w:szCs w:val="28"/>
              </w:rPr>
            </w:pPr>
          </w:p>
          <w:p w:rsidR="00CC236D" w:rsidRDefault="00CC236D" w:rsidP="00D82238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s = 4 km =</w:t>
            </w:r>
            <w:r>
              <w:rPr>
                <w:rFonts w:ascii="Times New Roman" w:hAnsi="Times New Roman"/>
                <w:sz w:val="28"/>
                <w:szCs w:val="28"/>
              </w:rPr>
              <w:t>˃</w:t>
            </w:r>
            <w:r>
              <w:rPr>
                <w:sz w:val="28"/>
                <w:szCs w:val="28"/>
              </w:rPr>
              <w:t xml:space="preserve"> 4000 m</w:t>
            </w:r>
          </w:p>
          <w:p w:rsidR="00CC236D" w:rsidRDefault="00CC236D" w:rsidP="00D82238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 w:bidi="ar-SA"/>
              </w:rPr>
              <w:pict>
                <v:line id="Přímá spojnice 2" o:spid="_x0000_s1026" style="position:absolute;z-index:251663360;visibility:visible" from="10.9pt,22.35pt" to="126.4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1vMwAEAALYDAAAOAAAAZHJzL2Uyb0RvYy54bWysU81u2zAMvg/YOwi6L3aCLiiMOD20WC/F&#10;FuznAVSZitVJoiCpsfMoO+4B9hTF3muUkrjDVhTD0AstSt9H8iPp1cVoDdtBiBpdy+ezmjNwEjvt&#10;ti3/8vndm3POYhKuEwYdtHwPkV+sX79aDb6BBfZoOgiMgrjYDL7lfUq+qaooe7AiztCDo0eFwYpE&#10;bthWXRADRbemWtT1showdD6ghBjp9urwyNclvlIg0welIiRmWk61pWJDsbfZVuuVaLZB+F7LYxni&#10;P6qwQjtKOoW6Ekmw+6D/CmW1DBhRpZlEW6FSWkLRQGrm9R9qPvXCQ9FCzYl+alN8ubDy/W4TmO5a&#10;vuDMCUsj2vz89vDDPnxn0eOdo/rYIrdp8LEh9KXbhKMX/SZkzaMKNn9JDRtLa/dTa2FMTNLl/Gy5&#10;PH9LE5Cnt+qR6ENM14CW5UPLjXZZtWjE7iYmSkbQE4ScXMghdTmlvYEMNu4jKFKSkxV22SG4NIHt&#10;BE2/+zrPMihWQWaK0sZMpPp50hGbaVD26l+JE7pkRJcmotUOw1NZ03gqVR3wJ9UHrVn2LXb7MojS&#10;DlqOouy4yHn7fvcL/fF3W/8CAAD//wMAUEsDBBQABgAIAAAAIQCNh7U73QAAAAgBAAAPAAAAZHJz&#10;L2Rvd25yZXYueG1sTI9BT4NAEIXvJv6HzZj0ZpeSKg2yNEbtSQ+UevC4ZUcgZWcJuwX01zvGgz2+&#10;9ybvfZNtZ9uJEQffOlKwWkYgkCpnWqoVvB92txsQPmgyunOECr7Qwza/vsp0atxEexzLUAsuIZ9q&#10;BU0IfSqlrxq02i9dj8TZpxusDiyHWppBT1xuOxlH0b20uiVeaHSPTw1Wp/JsFSQvr2XRT89v34VM&#10;ZFGMLmxOH0otbubHBxAB5/B/DL/4jA45Mx3dmYwXnYJ4xeRBwXqdgOA8vovZOP4ZMs/k5QP5DwAA&#10;AP//AwBQSwECLQAUAAYACAAAACEAtoM4kv4AAADhAQAAEwAAAAAAAAAAAAAAAAAAAAAAW0NvbnRl&#10;bnRfVHlwZXNdLnhtbFBLAQItABQABgAIAAAAIQA4/SH/1gAAAJQBAAALAAAAAAAAAAAAAAAAAC8B&#10;AABfcmVscy8ucmVsc1BLAQItABQABgAIAAAAIQAYm1vMwAEAALYDAAAOAAAAAAAAAAAAAAAAAC4C&#10;AABkcnMvZTJvRG9jLnhtbFBLAQItABQABgAIAAAAIQCNh7U73QAAAAgBAAAPAAAAAAAAAAAAAAAA&#10;ABoEAABkcnMvZG93bnJldi54bWxQSwUGAAAAAAQABADzAAAAJAUAAAAA&#10;" strokecolor="black [3040]"/>
              </w:pict>
            </w:r>
            <w:r>
              <w:rPr>
                <w:sz w:val="28"/>
                <w:szCs w:val="28"/>
              </w:rPr>
              <w:t xml:space="preserve">    t = 13 min =</w:t>
            </w:r>
            <w:r>
              <w:rPr>
                <w:rFonts w:ascii="Times New Roman" w:hAnsi="Times New Roman"/>
                <w:sz w:val="28"/>
                <w:szCs w:val="28"/>
              </w:rPr>
              <w:t>˃</w:t>
            </w:r>
            <w:r>
              <w:rPr>
                <w:sz w:val="28"/>
                <w:szCs w:val="28"/>
              </w:rPr>
              <w:t xml:space="preserve">  780 s                                   </w:t>
            </w:r>
            <w:r w:rsidRPr="00B05296">
              <w:rPr>
                <w:sz w:val="36"/>
                <w:szCs w:val="36"/>
              </w:rPr>
              <w:t xml:space="preserve">v </w:t>
            </w:r>
            <w:r>
              <w:rPr>
                <w:sz w:val="36"/>
                <w:szCs w:val="3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s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t</m:t>
                  </m:r>
                </m:den>
              </m:f>
            </m:oMath>
          </w:p>
          <w:p w:rsidR="00CC236D" w:rsidRDefault="00CC236D" w:rsidP="00D82238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v =?                                                 </w:t>
            </w:r>
          </w:p>
          <w:p w:rsidR="00CC236D" w:rsidRDefault="00CC236D" w:rsidP="00D82238">
            <w:pPr>
              <w:pStyle w:val="Odstavecseseznamem"/>
              <w:ind w:left="0"/>
              <w:rPr>
                <w:rFonts w:asciiTheme="minorHAnsi" w:hAnsiTheme="minorHAnsi" w:cstheme="minorHAnsi"/>
                <w:sz w:val="36"/>
                <w:szCs w:val="36"/>
              </w:rPr>
            </w:pPr>
            <w:r w:rsidRPr="00B05296">
              <w:rPr>
                <w:rFonts w:asciiTheme="minorHAnsi" w:hAnsiTheme="minorHAnsi" w:cstheme="minorHAnsi"/>
                <w:sz w:val="28"/>
                <w:szCs w:val="28"/>
              </w:rPr>
              <w:t xml:space="preserve">                                                                          </w:t>
            </w:r>
            <w:r w:rsidRPr="00B05296">
              <w:rPr>
                <w:rFonts w:asciiTheme="minorHAnsi" w:hAnsiTheme="minorHAnsi" w:cstheme="minorHAnsi"/>
                <w:sz w:val="36"/>
                <w:szCs w:val="36"/>
              </w:rPr>
              <w:t>v</w:t>
            </w:r>
            <w:r>
              <w:rPr>
                <w:rFonts w:asciiTheme="minorHAnsi" w:hAnsiTheme="minorHAnsi" w:cstheme="minorHAnsi"/>
                <w:sz w:val="36"/>
                <w:szCs w:val="36"/>
              </w:rPr>
              <w:t xml:space="preserve"> </w:t>
            </w:r>
            <w:r w:rsidRPr="00B05296">
              <w:rPr>
                <w:rFonts w:asciiTheme="minorHAnsi" w:hAnsiTheme="minorHAnsi" w:cstheme="minorHAnsi"/>
                <w:sz w:val="36"/>
                <w:szCs w:val="36"/>
              </w:rPr>
              <w:t>=</w:t>
            </w:r>
            <w:r>
              <w:rPr>
                <w:rFonts w:asciiTheme="minorHAnsi" w:hAnsiTheme="minorHAnsi" w:cstheme="minorHAnsi"/>
                <w:sz w:val="36"/>
                <w:szCs w:val="3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36"/>
                      <w:szCs w:val="36"/>
                    </w:rPr>
                    <m:t>4000</m:t>
                  </m:r>
                </m:num>
                <m:den>
                  <m:r>
                    <w:rPr>
                      <w:rFonts w:ascii="Cambria Math" w:hAnsi="Cambria Math" w:cstheme="minorHAnsi"/>
                      <w:sz w:val="36"/>
                      <w:szCs w:val="36"/>
                    </w:rPr>
                    <m:t>780</m:t>
                  </m:r>
                </m:den>
              </m:f>
            </m:oMath>
            <w:r w:rsidRPr="00B05296">
              <w:rPr>
                <w:rFonts w:asciiTheme="minorHAnsi" w:hAnsiTheme="minorHAnsi" w:cstheme="minorHAnsi"/>
                <w:sz w:val="36"/>
                <w:szCs w:val="36"/>
              </w:rPr>
              <w:t xml:space="preserve">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36"/>
                      <w:szCs w:val="36"/>
                    </w:rPr>
                    <m:t>m</m:t>
                  </m:r>
                </m:num>
                <m:den>
                  <m:r>
                    <w:rPr>
                      <w:rFonts w:ascii="Cambria Math" w:hAnsi="Cambria Math" w:cstheme="minorHAnsi"/>
                      <w:sz w:val="36"/>
                      <w:szCs w:val="36"/>
                    </w:rPr>
                    <m:t>s</m:t>
                  </m:r>
                </m:den>
              </m:f>
            </m:oMath>
          </w:p>
          <w:p w:rsidR="00CC236D" w:rsidRPr="00B05296" w:rsidRDefault="00CC236D" w:rsidP="00D82238">
            <w:pPr>
              <w:pStyle w:val="Odstavecseseznamem"/>
              <w:ind w:left="0"/>
              <w:rPr>
                <w:rFonts w:asciiTheme="minorHAnsi" w:hAnsiTheme="minorHAnsi" w:cstheme="minorHAnsi"/>
                <w:sz w:val="36"/>
                <w:szCs w:val="36"/>
              </w:rPr>
            </w:pPr>
          </w:p>
          <w:p w:rsidR="00CC236D" w:rsidRPr="00B05296" w:rsidRDefault="00CC236D" w:rsidP="00D82238">
            <w:pPr>
              <w:pStyle w:val="Odstavecseseznamem"/>
              <w:ind w:left="0"/>
              <w:rPr>
                <w:rFonts w:asciiTheme="minorHAnsi" w:hAnsiTheme="minorHAnsi" w:cstheme="minorHAnsi"/>
                <w:sz w:val="36"/>
                <w:szCs w:val="36"/>
              </w:rPr>
            </w:pPr>
            <w:r w:rsidRPr="00B05296">
              <w:rPr>
                <w:rFonts w:asciiTheme="minorHAnsi" w:hAnsiTheme="minorHAnsi" w:cstheme="minorHAnsi"/>
                <w:sz w:val="36"/>
                <w:szCs w:val="36"/>
              </w:rPr>
              <w:t xml:space="preserve">                                 </w:t>
            </w:r>
            <w:r>
              <w:rPr>
                <w:rFonts w:asciiTheme="minorHAnsi" w:hAnsiTheme="minorHAnsi" w:cstheme="minorHAnsi"/>
                <w:sz w:val="36"/>
                <w:szCs w:val="36"/>
              </w:rPr>
              <w:t xml:space="preserve">                </w:t>
            </w:r>
            <w:r w:rsidRPr="00B05296">
              <w:rPr>
                <w:rFonts w:asciiTheme="minorHAnsi" w:hAnsiTheme="minorHAnsi" w:cstheme="minorHAnsi"/>
                <w:sz w:val="36"/>
                <w:szCs w:val="36"/>
              </w:rPr>
              <w:t xml:space="preserve">        </w:t>
            </w:r>
            <w:r w:rsidRPr="00B05296">
              <w:rPr>
                <w:rFonts w:asciiTheme="minorHAnsi" w:hAnsiTheme="minorHAnsi" w:cstheme="minorHAnsi"/>
                <w:sz w:val="36"/>
                <w:szCs w:val="36"/>
                <w:u w:val="double"/>
              </w:rPr>
              <w:t>v = 5, 13</w:t>
            </w:r>
            <w:r w:rsidRPr="00B05296">
              <w:rPr>
                <w:rFonts w:asciiTheme="minorHAnsi" w:hAnsiTheme="minorHAnsi" w:cstheme="minorHAnsi"/>
                <w:sz w:val="36"/>
                <w:szCs w:val="36"/>
              </w:rPr>
              <w:t xml:space="preserve"> </w:t>
            </w:r>
            <w:r>
              <w:rPr>
                <w:rFonts w:asciiTheme="minorHAnsi" w:hAnsiTheme="minorHAnsi" w:cstheme="minorHAnsi"/>
                <w:sz w:val="36"/>
                <w:szCs w:val="3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36"/>
                      <w:szCs w:val="36"/>
                    </w:rPr>
                    <m:t>m</m:t>
                  </m:r>
                </m:num>
                <m:den>
                  <m:r>
                    <w:rPr>
                      <w:rFonts w:ascii="Cambria Math" w:hAnsi="Cambria Math" w:cstheme="minorHAnsi"/>
                      <w:sz w:val="36"/>
                      <w:szCs w:val="36"/>
                    </w:rPr>
                    <m:t>s</m:t>
                  </m:r>
                </m:den>
              </m:f>
            </m:oMath>
          </w:p>
          <w:p w:rsidR="00CC236D" w:rsidRDefault="00CC236D" w:rsidP="00D82238">
            <w:pPr>
              <w:pStyle w:val="Odstavecseseznamem"/>
              <w:ind w:left="0"/>
              <w:rPr>
                <w:rFonts w:asciiTheme="minorHAnsi" w:hAnsiTheme="minorHAnsi" w:cstheme="minorHAnsi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sz w:val="36"/>
                <w:szCs w:val="36"/>
              </w:rPr>
              <w:t xml:space="preserve">     </w:t>
            </w:r>
          </w:p>
          <w:p w:rsidR="00CC236D" w:rsidRPr="00B05296" w:rsidRDefault="00CC236D" w:rsidP="00D82238">
            <w:pPr>
              <w:pStyle w:val="Odstavecseseznamem"/>
              <w:ind w:left="0"/>
              <w:rPr>
                <w:rFonts w:asciiTheme="minorHAnsi" w:hAnsiTheme="minorHAnsi" w:cstheme="minorHAnsi"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sz w:val="36"/>
                <w:szCs w:val="36"/>
              </w:rPr>
              <w:t xml:space="preserve"> Běžec proběhl úsek rychlostí 5, 13 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sz w:val="36"/>
                      <w:szCs w:val="36"/>
                    </w:rPr>
                    <m:t>m</m:t>
                  </m:r>
                </m:num>
                <m:den>
                  <m:r>
                    <w:rPr>
                      <w:rFonts w:ascii="Cambria Math" w:hAnsi="Cambria Math" w:cstheme="minorHAnsi"/>
                      <w:sz w:val="36"/>
                      <w:szCs w:val="36"/>
                    </w:rPr>
                    <m:t>s</m:t>
                  </m:r>
                </m:den>
              </m:f>
            </m:oMath>
            <w:r>
              <w:rPr>
                <w:rFonts w:asciiTheme="minorHAnsi" w:hAnsiTheme="minorHAnsi" w:cstheme="minorHAnsi"/>
                <w:sz w:val="36"/>
                <w:szCs w:val="36"/>
              </w:rPr>
              <w:t>.</w:t>
            </w:r>
          </w:p>
          <w:p w:rsidR="00CC236D" w:rsidRDefault="00CC236D" w:rsidP="00D82238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Pr="00CA43A5" w:rsidRDefault="00CC236D" w:rsidP="00CC236D">
      <w:pPr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rPr>
          <w:sz w:val="28"/>
          <w:szCs w:val="28"/>
        </w:rPr>
      </w:pPr>
    </w:p>
    <w:p w:rsidR="00CC236D" w:rsidRPr="00F90E86" w:rsidRDefault="00CC236D" w:rsidP="00CC236D">
      <w:pPr>
        <w:pStyle w:val="Odstavecseseznamem"/>
        <w:rPr>
          <w:sz w:val="28"/>
          <w:szCs w:val="28"/>
        </w:rPr>
      </w:pPr>
    </w:p>
    <w:p w:rsidR="00CC236D" w:rsidRDefault="00CC236D" w:rsidP="00CC236D">
      <w:pPr>
        <w:pStyle w:val="Odstavecseseznamem"/>
        <w:ind w:left="1080"/>
        <w:rPr>
          <w:sz w:val="28"/>
          <w:szCs w:val="28"/>
        </w:rPr>
      </w:pPr>
    </w:p>
    <w:p w:rsidR="00CC236D" w:rsidRPr="002B0ACB" w:rsidRDefault="00CC236D" w:rsidP="00CC236D">
      <w:pPr>
        <w:pStyle w:val="Odstavecseseznamem"/>
        <w:ind w:left="1080"/>
        <w:rPr>
          <w:sz w:val="28"/>
          <w:szCs w:val="28"/>
        </w:rPr>
      </w:pPr>
    </w:p>
    <w:p w:rsidR="00CC236D" w:rsidRDefault="00CC236D" w:rsidP="00CC236D">
      <w:pPr>
        <w:ind w:left="360"/>
        <w:rPr>
          <w:sz w:val="28"/>
          <w:szCs w:val="28"/>
        </w:rPr>
      </w:pPr>
    </w:p>
    <w:p w:rsidR="00CC236D" w:rsidRDefault="00CC236D" w:rsidP="00CC236D">
      <w:pPr>
        <w:ind w:left="360"/>
        <w:rPr>
          <w:sz w:val="28"/>
          <w:szCs w:val="28"/>
        </w:rPr>
      </w:pPr>
    </w:p>
    <w:p w:rsidR="00CC236D" w:rsidRDefault="00CC236D" w:rsidP="00CC236D">
      <w:pPr>
        <w:ind w:left="360"/>
        <w:rPr>
          <w:sz w:val="28"/>
          <w:szCs w:val="28"/>
        </w:rPr>
      </w:pPr>
    </w:p>
    <w:p w:rsidR="00CC236D" w:rsidRDefault="00CC236D" w:rsidP="00CC236D">
      <w:pPr>
        <w:ind w:left="360"/>
        <w:rPr>
          <w:sz w:val="28"/>
          <w:szCs w:val="28"/>
        </w:rPr>
      </w:pPr>
    </w:p>
    <w:p w:rsidR="00CC236D" w:rsidRDefault="00CC236D" w:rsidP="00CC236D">
      <w:pPr>
        <w:ind w:left="360"/>
        <w:rPr>
          <w:sz w:val="28"/>
          <w:szCs w:val="28"/>
        </w:rPr>
      </w:pPr>
    </w:p>
    <w:p w:rsidR="008B1A8E" w:rsidRDefault="008B1A8E"/>
    <w:sectPr w:rsidR="008B1A8E" w:rsidSect="00CC236D">
      <w:footerReference w:type="default" r:id="rId7"/>
      <w:headerReference w:type="first" r:id="rId8"/>
      <w:pgSz w:w="11906" w:h="16838"/>
      <w:pgMar w:top="720" w:right="720" w:bottom="720" w:left="720" w:header="567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1D2" w:rsidRDefault="00CC236D">
    <w:pPr>
      <w:pStyle w:val="Zpat"/>
      <w:jc w:val="center"/>
    </w:pPr>
    <w:r>
      <w:t xml:space="preserve">Stránka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>
      <w:rPr>
        <w:b/>
        <w:noProof/>
      </w:rPr>
      <w:t>6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>
      <w:rPr>
        <w:b/>
        <w:noProof/>
      </w:rPr>
      <w:t>7</w:t>
    </w:r>
    <w:r>
      <w:rPr>
        <w:b/>
        <w:sz w:val="24"/>
        <w:szCs w:val="24"/>
      </w:rPr>
      <w:fldChar w:fldCharType="end"/>
    </w:r>
  </w:p>
  <w:p w:rsidR="00BC31D2" w:rsidRDefault="00CC236D">
    <w:pPr>
      <w:pStyle w:val="Zpat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15F4" w:rsidRDefault="00CC236D" w:rsidP="009315F4">
    <w:pPr>
      <w:pStyle w:val="Zhlav"/>
      <w:ind w:left="284" w:hanging="284"/>
    </w:pPr>
    <w:r>
      <w:t xml:space="preserve">               </w:t>
    </w:r>
    <w:r w:rsidRPr="009315F4">
      <w:rPr>
        <w:noProof/>
        <w:lang w:eastAsia="cs-CZ" w:bidi="ar-SA"/>
      </w:rPr>
      <w:drawing>
        <wp:inline distT="0" distB="0" distL="0" distR="0">
          <wp:extent cx="4943475" cy="1034702"/>
          <wp:effectExtent l="0" t="0" r="0" b="0"/>
          <wp:docPr id="5" name="Obrázek 1" descr="imagesCAC265G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301" name="Obrázek 1" descr="imagesCAC265G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5140" cy="1035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:rsidR="00751CF5" w:rsidRPr="00BE1DDC" w:rsidRDefault="00CC236D" w:rsidP="00751CF5">
    <w:pPr>
      <w:rPr>
        <w:i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94A61"/>
    <w:multiLevelType w:val="hybridMultilevel"/>
    <w:tmpl w:val="41CEEF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703502"/>
    <w:multiLevelType w:val="hybridMultilevel"/>
    <w:tmpl w:val="41CEEF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CC236D"/>
    <w:rsid w:val="00051919"/>
    <w:rsid w:val="000924C5"/>
    <w:rsid w:val="0015519C"/>
    <w:rsid w:val="001839A8"/>
    <w:rsid w:val="001D5E14"/>
    <w:rsid w:val="00212F24"/>
    <w:rsid w:val="003752A6"/>
    <w:rsid w:val="004A34A8"/>
    <w:rsid w:val="004F3848"/>
    <w:rsid w:val="00546762"/>
    <w:rsid w:val="005A7BAF"/>
    <w:rsid w:val="005F55CF"/>
    <w:rsid w:val="006F2138"/>
    <w:rsid w:val="007268AD"/>
    <w:rsid w:val="008B1A8E"/>
    <w:rsid w:val="00915969"/>
    <w:rsid w:val="00965A78"/>
    <w:rsid w:val="00A85D34"/>
    <w:rsid w:val="00A967A6"/>
    <w:rsid w:val="00BB0817"/>
    <w:rsid w:val="00BC5B4F"/>
    <w:rsid w:val="00C30868"/>
    <w:rsid w:val="00C50D7F"/>
    <w:rsid w:val="00C92234"/>
    <w:rsid w:val="00CC236D"/>
    <w:rsid w:val="00D75D69"/>
    <w:rsid w:val="00DB4F52"/>
    <w:rsid w:val="00EA0D7D"/>
    <w:rsid w:val="00FC6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C236D"/>
    <w:pPr>
      <w:spacing w:before="200"/>
    </w:pPr>
    <w:rPr>
      <w:rFonts w:ascii="Calibri" w:eastAsia="Times New Roman" w:hAnsi="Calibri" w:cs="Times New Roman"/>
      <w:szCs w:val="20"/>
      <w:lang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C236D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B0817"/>
    <w:pPr>
      <w:spacing w:after="0" w:line="240" w:lineRule="auto"/>
    </w:pPr>
    <w:rPr>
      <w:rFonts w:ascii="Times New Roman" w:hAnsi="Times New Roman"/>
      <w:sz w:val="24"/>
      <w:lang w:val="en-GB"/>
    </w:rPr>
  </w:style>
  <w:style w:type="character" w:customStyle="1" w:styleId="Nadpis1Char">
    <w:name w:val="Nadpis 1 Char"/>
    <w:basedOn w:val="Standardnpsmoodstavce"/>
    <w:link w:val="Nadpis1"/>
    <w:uiPriority w:val="9"/>
    <w:rsid w:val="00CC236D"/>
    <w:rPr>
      <w:rFonts w:ascii="Cambria" w:eastAsia="Times New Roman" w:hAnsi="Cambria" w:cs="Times New Roman"/>
      <w:b/>
      <w:bCs/>
      <w:color w:val="365F91"/>
      <w:sz w:val="28"/>
      <w:szCs w:val="28"/>
      <w:lang w:bidi="en-US"/>
    </w:rPr>
  </w:style>
  <w:style w:type="paragraph" w:styleId="Zhlav">
    <w:name w:val="header"/>
    <w:basedOn w:val="Normln"/>
    <w:link w:val="ZhlavChar"/>
    <w:uiPriority w:val="99"/>
    <w:unhideWhenUsed/>
    <w:rsid w:val="00CC236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C236D"/>
    <w:rPr>
      <w:rFonts w:ascii="Calibri" w:eastAsia="Times New Roman" w:hAnsi="Calibri" w:cs="Times New Roman"/>
      <w:szCs w:val="20"/>
      <w:lang w:bidi="en-US"/>
    </w:rPr>
  </w:style>
  <w:style w:type="paragraph" w:styleId="Zpat">
    <w:name w:val="footer"/>
    <w:basedOn w:val="Normln"/>
    <w:link w:val="ZpatChar"/>
    <w:uiPriority w:val="99"/>
    <w:unhideWhenUsed/>
    <w:rsid w:val="00CC236D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C236D"/>
    <w:rPr>
      <w:rFonts w:ascii="Calibri" w:eastAsia="Times New Roman" w:hAnsi="Calibri" w:cs="Times New Roman"/>
      <w:szCs w:val="20"/>
      <w:lang w:bidi="en-US"/>
    </w:rPr>
  </w:style>
  <w:style w:type="paragraph" w:styleId="Nzev">
    <w:name w:val="Title"/>
    <w:basedOn w:val="Normln"/>
    <w:next w:val="Normln"/>
    <w:link w:val="NzevChar"/>
    <w:uiPriority w:val="10"/>
    <w:qFormat/>
    <w:rsid w:val="00CC236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CC236D"/>
    <w:rPr>
      <w:rFonts w:ascii="Cambria" w:eastAsia="Times New Roman" w:hAnsi="Cambria" w:cs="Times New Roman"/>
      <w:b/>
      <w:bCs/>
      <w:kern w:val="28"/>
      <w:sz w:val="32"/>
      <w:szCs w:val="32"/>
      <w:lang w:bidi="en-US"/>
    </w:rPr>
  </w:style>
  <w:style w:type="paragraph" w:styleId="Odstavecseseznamem">
    <w:name w:val="List Paragraph"/>
    <w:basedOn w:val="Normln"/>
    <w:uiPriority w:val="34"/>
    <w:qFormat/>
    <w:rsid w:val="00CC236D"/>
    <w:pPr>
      <w:ind w:left="720"/>
      <w:contextualSpacing/>
    </w:pPr>
  </w:style>
  <w:style w:type="table" w:styleId="Mkatabulky">
    <w:name w:val="Table Grid"/>
    <w:basedOn w:val="Normlntabulka"/>
    <w:uiPriority w:val="59"/>
    <w:rsid w:val="00CC236D"/>
    <w:pPr>
      <w:spacing w:after="0" w:line="240" w:lineRule="auto"/>
      <w:ind w:left="-215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C236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236D"/>
    <w:rPr>
      <w:rFonts w:ascii="Tahoma" w:eastAsia="Times New Roman" w:hAnsi="Tahoma" w:cs="Tahoma"/>
      <w:sz w:val="16"/>
      <w:szCs w:val="16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380</Words>
  <Characters>2245</Characters>
  <Application>Microsoft Office Word</Application>
  <DocSecurity>0</DocSecurity>
  <Lines>18</Lines>
  <Paragraphs>5</Paragraphs>
  <ScaleCrop>false</ScaleCrop>
  <Company>2. ZŠ J. A. Komenského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 Novotná</dc:creator>
  <cp:keywords/>
  <dc:description/>
  <cp:lastModifiedBy>p. Novotná</cp:lastModifiedBy>
  <cp:revision>1</cp:revision>
  <dcterms:created xsi:type="dcterms:W3CDTF">2014-03-09T18:12:00Z</dcterms:created>
  <dcterms:modified xsi:type="dcterms:W3CDTF">2014-03-09T18:17:00Z</dcterms:modified>
</cp:coreProperties>
</file>