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E553B3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Stavba těla živých organismů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760687" w:rsidRDefault="00760687" w:rsidP="0076068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647B33" w:rsidRDefault="00647B33" w:rsidP="00647B3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VY_52_INOVACE_06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1D5154" w:rsidTr="001D515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D5154" w:rsidRDefault="00827E24" w:rsidP="001D5154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1D5154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D5154" w:rsidRDefault="002B3349" w:rsidP="001D5154">
            <w:pPr>
              <w:jc w:val="both"/>
              <w:rPr>
                <w:rFonts w:ascii="Arial" w:hAnsi="Arial" w:cs="Arial"/>
                <w:bCs/>
                <w:caps/>
              </w:rPr>
            </w:pPr>
            <w:r w:rsidRPr="001D5154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1D5154" w:rsidTr="001D515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D5154" w:rsidRDefault="00827E24" w:rsidP="001D5154">
            <w:pPr>
              <w:jc w:val="center"/>
              <w:rPr>
                <w:rFonts w:ascii="Arial" w:hAnsi="Arial" w:cs="Arial"/>
                <w:b/>
                <w:bCs/>
              </w:rPr>
            </w:pPr>
            <w:r w:rsidRPr="001D5154">
              <w:rPr>
                <w:rFonts w:ascii="Arial" w:hAnsi="Arial" w:cs="Arial"/>
                <w:b/>
                <w:bCs/>
              </w:rPr>
              <w:t>Druh učebn</w:t>
            </w:r>
            <w:r w:rsidRPr="001D5154">
              <w:rPr>
                <w:rFonts w:ascii="Arial" w:hAnsi="Arial" w:cs="Arial"/>
                <w:b/>
                <w:bCs/>
              </w:rPr>
              <w:t>í</w:t>
            </w:r>
            <w:r w:rsidRPr="001D5154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D5154" w:rsidRDefault="0016330B" w:rsidP="001D5154">
            <w:pPr>
              <w:jc w:val="both"/>
              <w:rPr>
                <w:rFonts w:ascii="Arial" w:hAnsi="Arial" w:cs="Arial"/>
                <w:bCs/>
              </w:rPr>
            </w:pPr>
            <w:r w:rsidRPr="001D5154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1D5154" w:rsidTr="001D515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D5154" w:rsidRDefault="00827E24" w:rsidP="001D5154">
            <w:pPr>
              <w:jc w:val="center"/>
              <w:rPr>
                <w:rFonts w:ascii="Arial" w:hAnsi="Arial" w:cs="Arial"/>
                <w:b/>
                <w:bCs/>
              </w:rPr>
            </w:pPr>
            <w:r w:rsidRPr="001D5154">
              <w:rPr>
                <w:rFonts w:ascii="Arial" w:hAnsi="Arial" w:cs="Arial"/>
                <w:b/>
                <w:bCs/>
              </w:rPr>
              <w:t>Očekávané v</w:t>
            </w:r>
            <w:r w:rsidRPr="001D5154">
              <w:rPr>
                <w:rFonts w:ascii="Arial" w:hAnsi="Arial" w:cs="Arial"/>
                <w:b/>
                <w:bCs/>
              </w:rPr>
              <w:t>ý</w:t>
            </w:r>
            <w:r w:rsidRPr="001D5154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D5154" w:rsidRDefault="00AA0E7B" w:rsidP="001D5154">
            <w:pPr>
              <w:jc w:val="both"/>
              <w:rPr>
                <w:rFonts w:ascii="Arial" w:hAnsi="Arial" w:cs="Arial"/>
                <w:bCs/>
              </w:rPr>
            </w:pPr>
            <w:r w:rsidRPr="001D5154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1D5154" w:rsidTr="001D515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D5154" w:rsidRDefault="00827E24" w:rsidP="001D5154">
            <w:pPr>
              <w:jc w:val="center"/>
              <w:rPr>
                <w:rFonts w:ascii="Arial" w:hAnsi="Arial" w:cs="Arial"/>
                <w:b/>
                <w:bCs/>
              </w:rPr>
            </w:pPr>
            <w:r w:rsidRPr="001D5154">
              <w:rPr>
                <w:rFonts w:ascii="Arial" w:hAnsi="Arial" w:cs="Arial"/>
                <w:b/>
                <w:bCs/>
              </w:rPr>
              <w:t>Pro koho je m</w:t>
            </w:r>
            <w:r w:rsidRPr="001D5154">
              <w:rPr>
                <w:rFonts w:ascii="Arial" w:hAnsi="Arial" w:cs="Arial"/>
                <w:b/>
                <w:bCs/>
              </w:rPr>
              <w:t>a</w:t>
            </w:r>
            <w:r w:rsidRPr="001D5154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D5154" w:rsidRDefault="00AA0E7B" w:rsidP="001D5154">
            <w:pPr>
              <w:jc w:val="both"/>
              <w:rPr>
                <w:rFonts w:ascii="Arial" w:hAnsi="Arial" w:cs="Arial"/>
                <w:bCs/>
              </w:rPr>
            </w:pPr>
            <w:r w:rsidRPr="001D5154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1D5154" w:rsidTr="001D515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D5154" w:rsidRDefault="00827E24" w:rsidP="001D5154">
            <w:pPr>
              <w:jc w:val="center"/>
              <w:rPr>
                <w:rFonts w:ascii="Arial" w:hAnsi="Arial" w:cs="Arial"/>
                <w:b/>
                <w:bCs/>
              </w:rPr>
            </w:pPr>
            <w:r w:rsidRPr="001D5154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D5154" w:rsidRDefault="00AA0E7B" w:rsidP="001D5154">
            <w:pPr>
              <w:jc w:val="both"/>
              <w:rPr>
                <w:rFonts w:ascii="Arial" w:hAnsi="Arial" w:cs="Arial"/>
                <w:bCs/>
              </w:rPr>
            </w:pPr>
            <w:r w:rsidRPr="001D5154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1D5154" w:rsidTr="001D515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D5154" w:rsidRDefault="00827E24" w:rsidP="001D5154">
            <w:pPr>
              <w:jc w:val="center"/>
              <w:rPr>
                <w:rFonts w:ascii="Arial" w:hAnsi="Arial" w:cs="Arial"/>
                <w:b/>
                <w:bCs/>
              </w:rPr>
            </w:pPr>
            <w:r w:rsidRPr="001D5154">
              <w:rPr>
                <w:rFonts w:ascii="Arial" w:hAnsi="Arial" w:cs="Arial"/>
                <w:b/>
                <w:bCs/>
              </w:rPr>
              <w:t>Vzdělávací o</w:t>
            </w:r>
            <w:r w:rsidRPr="001D5154">
              <w:rPr>
                <w:rFonts w:ascii="Arial" w:hAnsi="Arial" w:cs="Arial"/>
                <w:b/>
                <w:bCs/>
              </w:rPr>
              <w:t>b</w:t>
            </w:r>
            <w:r w:rsidRPr="001D5154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1D5154" w:rsidRDefault="00AA0E7B" w:rsidP="001D5154">
            <w:pPr>
              <w:jc w:val="both"/>
              <w:rPr>
                <w:rFonts w:ascii="Arial" w:hAnsi="Arial" w:cs="Arial"/>
                <w:bCs/>
              </w:rPr>
            </w:pPr>
            <w:r w:rsidRPr="001D5154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997213" w:rsidRDefault="00997213" w:rsidP="00074BC7"/>
    <w:p w:rsidR="00997213" w:rsidRDefault="00997213" w:rsidP="00997213">
      <w:pPr>
        <w:jc w:val="both"/>
      </w:pPr>
      <w:r>
        <w:br w:type="page"/>
      </w:r>
    </w:p>
    <w:p w:rsidR="00997213" w:rsidRDefault="00997213" w:rsidP="00997213">
      <w:pPr>
        <w:jc w:val="both"/>
      </w:pPr>
    </w:p>
    <w:p w:rsidR="00E553B3" w:rsidRPr="00997213" w:rsidRDefault="00E553B3" w:rsidP="00997213">
      <w:pPr>
        <w:jc w:val="both"/>
      </w:pPr>
      <w:r w:rsidRPr="00997213">
        <w:rPr>
          <w:rFonts w:ascii="Arial" w:hAnsi="Arial" w:cs="Arial"/>
          <w:b/>
        </w:rPr>
        <w:t>STAVBA TĚLA ŽIVÝCH ORGANISMŮ</w:t>
      </w: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</w:rPr>
        <w:t>Existují organismy jednobuněčné a mnohobuněčné.</w:t>
      </w: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  <w:b/>
          <w:i/>
        </w:rPr>
        <w:t>Jednobuněčné organismy</w:t>
      </w:r>
      <w:r w:rsidRPr="00997213">
        <w:rPr>
          <w:rFonts w:ascii="Arial" w:hAnsi="Arial" w:cs="Arial"/>
        </w:rPr>
        <w:t>: tělo tvořeno jedinou buňkou, která vykonává</w:t>
      </w:r>
    </w:p>
    <w:p w:rsidR="00E553B3" w:rsidRPr="00997213" w:rsidRDefault="00997213" w:rsidP="00997213">
      <w:pPr>
        <w:ind w:firstLine="30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53B3" w:rsidRPr="00997213">
        <w:rPr>
          <w:rFonts w:ascii="Arial" w:hAnsi="Arial" w:cs="Arial"/>
        </w:rPr>
        <w:t>všechny životní děje.</w:t>
      </w: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</w:rPr>
        <w:t>Jsou to: bakterie, sinice, některé řasy a některé houby, prvoci</w:t>
      </w: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  <w:b/>
          <w:i/>
        </w:rPr>
        <w:t>Mnohobuněčné organismy</w:t>
      </w:r>
      <w:r w:rsidR="00997213">
        <w:rPr>
          <w:rFonts w:ascii="Arial" w:hAnsi="Arial" w:cs="Arial"/>
        </w:rPr>
        <w:t>:</w:t>
      </w:r>
      <w:r w:rsidRPr="00997213">
        <w:rPr>
          <w:rFonts w:ascii="Arial" w:hAnsi="Arial" w:cs="Arial"/>
        </w:rPr>
        <w:t xml:space="preserve"> těla tvořena velkým množstvím různě</w:t>
      </w:r>
    </w:p>
    <w:p w:rsidR="00E553B3" w:rsidRPr="00997213" w:rsidRDefault="00997213" w:rsidP="00997213">
      <w:pPr>
        <w:ind w:firstLine="30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E553B3" w:rsidRPr="00997213">
        <w:rPr>
          <w:rFonts w:ascii="Arial" w:hAnsi="Arial" w:cs="Arial"/>
        </w:rPr>
        <w:t>specializovaných buněk.</w:t>
      </w: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</w:rPr>
        <w:t>Jsou to: některé řasy a všechny ostatní rostliny, většina hub,</w:t>
      </w:r>
    </w:p>
    <w:p w:rsidR="00E553B3" w:rsidRPr="00997213" w:rsidRDefault="00E553B3" w:rsidP="00997213">
      <w:pPr>
        <w:ind w:firstLine="900"/>
        <w:jc w:val="both"/>
        <w:rPr>
          <w:rFonts w:ascii="Arial" w:hAnsi="Arial" w:cs="Arial"/>
        </w:rPr>
      </w:pPr>
      <w:r w:rsidRPr="00997213">
        <w:rPr>
          <w:rFonts w:ascii="Arial" w:hAnsi="Arial" w:cs="Arial"/>
        </w:rPr>
        <w:t>živočichové a člověk.</w:t>
      </w:r>
    </w:p>
    <w:p w:rsidR="00965258" w:rsidRPr="00997213" w:rsidRDefault="00965258" w:rsidP="00997213">
      <w:pPr>
        <w:jc w:val="both"/>
        <w:rPr>
          <w:rFonts w:ascii="Arial" w:hAnsi="Arial" w:cs="Arial"/>
        </w:rPr>
      </w:pP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  <w:b/>
        </w:rPr>
        <w:t>Stavba těla mnohobuněčných organismů</w:t>
      </w:r>
      <w:r w:rsidRPr="00997213">
        <w:rPr>
          <w:rFonts w:ascii="Arial" w:hAnsi="Arial" w:cs="Arial"/>
        </w:rPr>
        <w:t>:</w:t>
      </w:r>
    </w:p>
    <w:p w:rsidR="00965258" w:rsidRPr="00997213" w:rsidRDefault="00965258" w:rsidP="00997213">
      <w:pPr>
        <w:jc w:val="both"/>
        <w:rPr>
          <w:rFonts w:ascii="Arial" w:hAnsi="Arial" w:cs="Arial"/>
        </w:rPr>
      </w:pP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1D35FC">
        <w:rPr>
          <w:rFonts w:ascii="Arial" w:hAnsi="Arial" w:cs="Arial"/>
          <w:b/>
          <w:i/>
        </w:rPr>
        <w:t>Rostlina:</w:t>
      </w:r>
      <w:r w:rsidR="00997213">
        <w:rPr>
          <w:rFonts w:ascii="Arial" w:hAnsi="Arial" w:cs="Arial"/>
        </w:rPr>
        <w:t xml:space="preserve"> buňka - pletivo – orgán -</w:t>
      </w:r>
      <w:r w:rsidRPr="00997213">
        <w:rPr>
          <w:rFonts w:ascii="Arial" w:hAnsi="Arial" w:cs="Arial"/>
        </w:rPr>
        <w:t xml:space="preserve"> organismus</w:t>
      </w: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1D35FC">
        <w:rPr>
          <w:rFonts w:ascii="Arial" w:hAnsi="Arial" w:cs="Arial"/>
          <w:b/>
          <w:i/>
        </w:rPr>
        <w:t>Živočich:</w:t>
      </w:r>
      <w:r w:rsidRPr="00997213">
        <w:rPr>
          <w:rFonts w:ascii="Arial" w:hAnsi="Arial" w:cs="Arial"/>
          <w:u w:val="single"/>
        </w:rPr>
        <w:t xml:space="preserve"> </w:t>
      </w:r>
      <w:r w:rsidR="00997213">
        <w:rPr>
          <w:rFonts w:ascii="Arial" w:hAnsi="Arial" w:cs="Arial"/>
        </w:rPr>
        <w:t xml:space="preserve">buňka – tkáň - </w:t>
      </w:r>
      <w:r w:rsidRPr="00997213">
        <w:rPr>
          <w:rFonts w:ascii="Arial" w:hAnsi="Arial" w:cs="Arial"/>
        </w:rPr>
        <w:t>orgán – o</w:t>
      </w:r>
      <w:r w:rsidR="00997213">
        <w:rPr>
          <w:rFonts w:ascii="Arial" w:hAnsi="Arial" w:cs="Arial"/>
        </w:rPr>
        <w:t>rgánová soustava - organismus</w:t>
      </w: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</w:rPr>
        <w:t>Buňka</w:t>
      </w:r>
      <w:r w:rsidR="00997213">
        <w:rPr>
          <w:rFonts w:ascii="Arial" w:hAnsi="Arial" w:cs="Arial"/>
        </w:rPr>
        <w:t xml:space="preserve"> </w:t>
      </w:r>
      <w:r w:rsidRPr="00997213">
        <w:rPr>
          <w:rFonts w:ascii="Arial" w:hAnsi="Arial" w:cs="Arial"/>
        </w:rPr>
        <w:t>=</w:t>
      </w:r>
      <w:r w:rsidR="00997213">
        <w:rPr>
          <w:rFonts w:ascii="Arial" w:hAnsi="Arial" w:cs="Arial"/>
        </w:rPr>
        <w:t xml:space="preserve"> </w:t>
      </w:r>
      <w:r w:rsidRPr="00997213">
        <w:rPr>
          <w:rFonts w:ascii="Arial" w:hAnsi="Arial" w:cs="Arial"/>
        </w:rPr>
        <w:t>základní stavební jednotka</w:t>
      </w: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</w:rPr>
        <w:t xml:space="preserve">Pletivo nebo tkáň = soubor specializovaných buněk </w:t>
      </w:r>
    </w:p>
    <w:p w:rsidR="00E553B3" w:rsidRPr="00997213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</w:rPr>
        <w:t>Orgán</w:t>
      </w:r>
      <w:r w:rsidR="00997213">
        <w:rPr>
          <w:rFonts w:ascii="Arial" w:hAnsi="Arial" w:cs="Arial"/>
        </w:rPr>
        <w:t xml:space="preserve"> </w:t>
      </w:r>
      <w:r w:rsidRPr="00997213">
        <w:rPr>
          <w:rFonts w:ascii="Arial" w:hAnsi="Arial" w:cs="Arial"/>
        </w:rPr>
        <w:t>= složen z 1 či více pletiv u rostlin (např.</w:t>
      </w:r>
      <w:r w:rsidR="007321CF">
        <w:rPr>
          <w:rFonts w:ascii="Arial" w:hAnsi="Arial" w:cs="Arial"/>
        </w:rPr>
        <w:t xml:space="preserve"> </w:t>
      </w:r>
      <w:r w:rsidRPr="00997213">
        <w:rPr>
          <w:rFonts w:ascii="Arial" w:hAnsi="Arial" w:cs="Arial"/>
        </w:rPr>
        <w:t>list)</w:t>
      </w:r>
    </w:p>
    <w:p w:rsidR="00E553B3" w:rsidRPr="00997213" w:rsidRDefault="00E553B3" w:rsidP="00997213">
      <w:pPr>
        <w:ind w:firstLine="900"/>
        <w:jc w:val="both"/>
        <w:rPr>
          <w:rFonts w:ascii="Arial" w:hAnsi="Arial" w:cs="Arial"/>
        </w:rPr>
      </w:pPr>
      <w:r w:rsidRPr="00997213">
        <w:rPr>
          <w:rFonts w:ascii="Arial" w:hAnsi="Arial" w:cs="Arial"/>
        </w:rPr>
        <w:t xml:space="preserve">složen z 1 či více tkání u živočichů (např. žaludek) </w:t>
      </w:r>
    </w:p>
    <w:p w:rsidR="00A2476B" w:rsidRPr="00827E24" w:rsidRDefault="00E553B3" w:rsidP="00997213">
      <w:pPr>
        <w:jc w:val="both"/>
        <w:rPr>
          <w:rFonts w:ascii="Arial" w:hAnsi="Arial" w:cs="Arial"/>
        </w:rPr>
      </w:pPr>
      <w:r w:rsidRPr="00997213">
        <w:rPr>
          <w:rFonts w:ascii="Arial" w:hAnsi="Arial" w:cs="Arial"/>
        </w:rPr>
        <w:t>Orgánová so</w:t>
      </w:r>
      <w:r w:rsidR="007321CF">
        <w:rPr>
          <w:rFonts w:ascii="Arial" w:hAnsi="Arial" w:cs="Arial"/>
        </w:rPr>
        <w:t>ustava je pouze u živočichů a j</w:t>
      </w:r>
      <w:r w:rsidRPr="00997213">
        <w:rPr>
          <w:rFonts w:ascii="Arial" w:hAnsi="Arial" w:cs="Arial"/>
        </w:rPr>
        <w:t>e složena z více orgánů plnících stejnou funkci (např.</w:t>
      </w:r>
      <w:r w:rsidR="007321CF">
        <w:rPr>
          <w:rFonts w:ascii="Arial" w:hAnsi="Arial" w:cs="Arial"/>
        </w:rPr>
        <w:t xml:space="preserve"> </w:t>
      </w:r>
      <w:r w:rsidRPr="00997213">
        <w:rPr>
          <w:rFonts w:ascii="Arial" w:hAnsi="Arial" w:cs="Arial"/>
        </w:rPr>
        <w:t>trávicí soustava).</w:t>
      </w:r>
    </w:p>
    <w:sectPr w:rsidR="00A2476B" w:rsidRPr="00827E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CC6" w:rsidRDefault="00EF1CC6">
      <w:r>
        <w:separator/>
      </w:r>
    </w:p>
  </w:endnote>
  <w:endnote w:type="continuationSeparator" w:id="0">
    <w:p w:rsidR="00EF1CC6" w:rsidRDefault="00EF1C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7B" w:rsidRDefault="0064777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532" w:rsidRDefault="001778D6" w:rsidP="007B0532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997213">
      <w:rPr>
        <w:rFonts w:ascii="Arial" w:hAnsi="Arial" w:cs="Arial"/>
        <w:sz w:val="20"/>
        <w:szCs w:val="20"/>
      </w:rPr>
      <w:t xml:space="preserve">Ing. </w:t>
    </w:r>
    <w:r w:rsidR="007B0532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7B" w:rsidRDefault="0064777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CC6" w:rsidRDefault="00EF1CC6">
      <w:r>
        <w:separator/>
      </w:r>
    </w:p>
  </w:footnote>
  <w:footnote w:type="continuationSeparator" w:id="0">
    <w:p w:rsidR="00EF1CC6" w:rsidRDefault="00EF1C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7B" w:rsidRDefault="0064777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7321CF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777B" w:rsidRDefault="0064777B" w:rsidP="0064777B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77B" w:rsidRDefault="0064777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6330B"/>
    <w:rsid w:val="001778D6"/>
    <w:rsid w:val="001D35FC"/>
    <w:rsid w:val="001D5154"/>
    <w:rsid w:val="00260BF4"/>
    <w:rsid w:val="002B3349"/>
    <w:rsid w:val="002E15C6"/>
    <w:rsid w:val="00370F24"/>
    <w:rsid w:val="004D0A90"/>
    <w:rsid w:val="004D6774"/>
    <w:rsid w:val="004D7FAB"/>
    <w:rsid w:val="005006B8"/>
    <w:rsid w:val="00642338"/>
    <w:rsid w:val="0064777B"/>
    <w:rsid w:val="00647B33"/>
    <w:rsid w:val="006A1ED1"/>
    <w:rsid w:val="00701B04"/>
    <w:rsid w:val="007321CF"/>
    <w:rsid w:val="00760687"/>
    <w:rsid w:val="007856B0"/>
    <w:rsid w:val="007B0532"/>
    <w:rsid w:val="00827E24"/>
    <w:rsid w:val="008C5F65"/>
    <w:rsid w:val="008F412B"/>
    <w:rsid w:val="00965258"/>
    <w:rsid w:val="009708B1"/>
    <w:rsid w:val="00982A1B"/>
    <w:rsid w:val="00997213"/>
    <w:rsid w:val="009F7103"/>
    <w:rsid w:val="00A2476B"/>
    <w:rsid w:val="00AA0E7B"/>
    <w:rsid w:val="00AD1FEA"/>
    <w:rsid w:val="00B50993"/>
    <w:rsid w:val="00E13689"/>
    <w:rsid w:val="00E553B3"/>
    <w:rsid w:val="00EF1CC6"/>
    <w:rsid w:val="00FA6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64777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2014-03-11T09:03:00Z</dcterms:created>
  <dcterms:modified xsi:type="dcterms:W3CDTF">2014-03-11T09:03:00Z</dcterms:modified>
</cp:coreProperties>
</file>