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Pr="00243BFF" w:rsidRDefault="009708B1" w:rsidP="003413C3">
      <w:pPr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531D2F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Minerál - křemen</w:t>
      </w:r>
    </w:p>
    <w:p w:rsidR="00827E24" w:rsidRDefault="00802461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Přírodověda</w:t>
      </w:r>
    </w:p>
    <w:p w:rsidR="003B0DB7" w:rsidRDefault="003B0DB7" w:rsidP="003B0DB7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6. sada</w:t>
      </w:r>
    </w:p>
    <w:p w:rsidR="003B0DB7" w:rsidRDefault="003B0DB7" w:rsidP="003B0DB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VY_32_INOVACE_119</w:t>
      </w:r>
    </w:p>
    <w:p w:rsidR="00827E24" w:rsidRPr="00243BFF" w:rsidRDefault="00827E24" w:rsidP="00827E24">
      <w:pPr>
        <w:jc w:val="center"/>
        <w:rPr>
          <w:rFonts w:ascii="Arial" w:hAnsi="Arial" w:cs="Arial"/>
          <w:sz w:val="32"/>
          <w:szCs w:val="32"/>
        </w:rPr>
      </w:pPr>
    </w:p>
    <w:p w:rsidR="00827E24" w:rsidRPr="00243BFF" w:rsidRDefault="00827E24" w:rsidP="00074BC7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71426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3B0DB7" w:rsidRDefault="00827E24" w:rsidP="0071426D">
            <w:pPr>
              <w:jc w:val="center"/>
              <w:rPr>
                <w:rFonts w:ascii="Arial" w:hAnsi="Arial" w:cs="Arial"/>
                <w:b/>
                <w:bCs/>
              </w:rPr>
            </w:pPr>
            <w:r w:rsidRPr="003B0DB7">
              <w:rPr>
                <w:rFonts w:ascii="Arial" w:hAnsi="Arial" w:cs="Arial"/>
                <w:b/>
                <w:bC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3B0DB7" w:rsidRDefault="00594EEA" w:rsidP="0071426D">
            <w:pPr>
              <w:jc w:val="both"/>
              <w:rPr>
                <w:rFonts w:ascii="Arial" w:hAnsi="Arial" w:cs="Arial"/>
                <w:bCs/>
              </w:rPr>
            </w:pPr>
            <w:r w:rsidRPr="003B0DB7">
              <w:rPr>
                <w:rFonts w:ascii="Arial" w:hAnsi="Arial" w:cs="Arial"/>
                <w:bCs/>
              </w:rPr>
              <w:t>žáci se dovídají o nerostu, který se jmenuje křemen. Seznamují se i s odrůdami křemene.</w:t>
            </w:r>
          </w:p>
        </w:tc>
      </w:tr>
      <w:tr w:rsidR="00827E24" w:rsidRPr="0071426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71426D" w:rsidRDefault="00827E24" w:rsidP="0071426D">
            <w:pPr>
              <w:jc w:val="center"/>
              <w:rPr>
                <w:rFonts w:ascii="Arial" w:hAnsi="Arial" w:cs="Arial"/>
                <w:b/>
                <w:bCs/>
              </w:rPr>
            </w:pPr>
            <w:r w:rsidRPr="0071426D">
              <w:rPr>
                <w:rFonts w:ascii="Arial" w:hAnsi="Arial" w:cs="Arial"/>
                <w:b/>
                <w:bCs/>
              </w:rPr>
              <w:t>Druh učebn</w:t>
            </w:r>
            <w:r w:rsidRPr="0071426D">
              <w:rPr>
                <w:rFonts w:ascii="Arial" w:hAnsi="Arial" w:cs="Arial"/>
                <w:b/>
                <w:bCs/>
              </w:rPr>
              <w:t>í</w:t>
            </w:r>
            <w:r w:rsidRPr="0071426D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71426D" w:rsidRDefault="00243BFF" w:rsidP="0071426D">
            <w:pPr>
              <w:jc w:val="both"/>
              <w:rPr>
                <w:rFonts w:ascii="Arial" w:hAnsi="Arial" w:cs="Arial"/>
                <w:bCs/>
              </w:rPr>
            </w:pPr>
            <w:r w:rsidRPr="0071426D"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71426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71426D" w:rsidRDefault="00827E24" w:rsidP="0071426D">
            <w:pPr>
              <w:jc w:val="center"/>
              <w:rPr>
                <w:rFonts w:ascii="Arial" w:hAnsi="Arial" w:cs="Arial"/>
                <w:b/>
                <w:bCs/>
              </w:rPr>
            </w:pPr>
            <w:r w:rsidRPr="0071426D">
              <w:rPr>
                <w:rFonts w:ascii="Arial" w:hAnsi="Arial" w:cs="Arial"/>
                <w:b/>
                <w:bCs/>
              </w:rPr>
              <w:t>Očekávané v</w:t>
            </w:r>
            <w:r w:rsidRPr="0071426D">
              <w:rPr>
                <w:rFonts w:ascii="Arial" w:hAnsi="Arial" w:cs="Arial"/>
                <w:b/>
                <w:bCs/>
              </w:rPr>
              <w:t>ý</w:t>
            </w:r>
            <w:r w:rsidRPr="0071426D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3B0DB7" w:rsidRDefault="003B0DB7" w:rsidP="007142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Žáci pojmenují vlastnosti křemene.</w:t>
            </w:r>
          </w:p>
        </w:tc>
      </w:tr>
      <w:tr w:rsidR="00827E24" w:rsidRPr="0071426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71426D" w:rsidRDefault="00827E24" w:rsidP="0071426D">
            <w:pPr>
              <w:jc w:val="center"/>
              <w:rPr>
                <w:rFonts w:ascii="Arial" w:hAnsi="Arial" w:cs="Arial"/>
                <w:b/>
                <w:bCs/>
              </w:rPr>
            </w:pPr>
            <w:r w:rsidRPr="0071426D">
              <w:rPr>
                <w:rFonts w:ascii="Arial" w:hAnsi="Arial" w:cs="Arial"/>
                <w:b/>
                <w:bCs/>
              </w:rPr>
              <w:t>Pro koho je m</w:t>
            </w:r>
            <w:r w:rsidRPr="0071426D">
              <w:rPr>
                <w:rFonts w:ascii="Arial" w:hAnsi="Arial" w:cs="Arial"/>
                <w:b/>
                <w:bCs/>
              </w:rPr>
              <w:t>a</w:t>
            </w:r>
            <w:r w:rsidRPr="0071426D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71426D" w:rsidRDefault="005A6014" w:rsidP="007142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5.</w:t>
            </w:r>
            <w:r w:rsidR="00F341CB" w:rsidRPr="0071426D">
              <w:rPr>
                <w:rFonts w:ascii="Arial" w:hAnsi="Arial" w:cs="Arial"/>
                <w:bCs/>
              </w:rPr>
              <w:t xml:space="preserve"> ročník</w:t>
            </w:r>
          </w:p>
        </w:tc>
      </w:tr>
      <w:tr w:rsidR="00533CD4" w:rsidRPr="0071426D">
        <w:trPr>
          <w:jc w:val="center"/>
        </w:trPr>
        <w:tc>
          <w:tcPr>
            <w:tcW w:w="2268" w:type="dxa"/>
            <w:shd w:val="clear" w:color="auto" w:fill="auto"/>
          </w:tcPr>
          <w:p w:rsidR="00533CD4" w:rsidRPr="0071426D" w:rsidRDefault="00533CD4" w:rsidP="0071426D">
            <w:pPr>
              <w:jc w:val="center"/>
              <w:rPr>
                <w:rFonts w:ascii="Arial" w:hAnsi="Arial" w:cs="Arial"/>
                <w:b/>
                <w:bCs/>
              </w:rPr>
            </w:pPr>
            <w:r w:rsidRPr="0071426D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533CD4" w:rsidRPr="0071426D" w:rsidRDefault="003B0DB7" w:rsidP="007142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říjen</w:t>
            </w:r>
            <w:r w:rsidR="00243BFF" w:rsidRPr="0071426D">
              <w:rPr>
                <w:rFonts w:ascii="Arial" w:hAnsi="Arial" w:cs="Arial"/>
                <w:bCs/>
              </w:rPr>
              <w:t xml:space="preserve"> </w:t>
            </w:r>
            <w:r w:rsidR="00533CD4" w:rsidRPr="0071426D">
              <w:rPr>
                <w:rFonts w:ascii="Arial" w:hAnsi="Arial" w:cs="Arial"/>
                <w:bCs/>
              </w:rPr>
              <w:t>2013</w:t>
            </w:r>
          </w:p>
        </w:tc>
      </w:tr>
      <w:tr w:rsidR="00827E24" w:rsidRPr="0071426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71426D" w:rsidRDefault="00827E24" w:rsidP="0071426D">
            <w:pPr>
              <w:jc w:val="center"/>
              <w:rPr>
                <w:rFonts w:ascii="Arial" w:hAnsi="Arial" w:cs="Arial"/>
                <w:b/>
                <w:bCs/>
              </w:rPr>
            </w:pPr>
            <w:r w:rsidRPr="0071426D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71426D" w:rsidRDefault="00533CD4" w:rsidP="0071426D">
            <w:pPr>
              <w:jc w:val="both"/>
              <w:rPr>
                <w:rFonts w:ascii="Arial" w:hAnsi="Arial" w:cs="Arial"/>
                <w:bCs/>
              </w:rPr>
            </w:pPr>
            <w:r w:rsidRPr="0071426D">
              <w:rPr>
                <w:rFonts w:ascii="Arial" w:hAnsi="Arial" w:cs="Arial"/>
                <w:bCs/>
              </w:rPr>
              <w:t>Mgr. Jiří Antoš</w:t>
            </w:r>
          </w:p>
        </w:tc>
      </w:tr>
      <w:tr w:rsidR="00827E24" w:rsidRPr="0071426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71426D" w:rsidRDefault="00827E24" w:rsidP="0071426D">
            <w:pPr>
              <w:jc w:val="center"/>
              <w:rPr>
                <w:rFonts w:ascii="Arial" w:hAnsi="Arial" w:cs="Arial"/>
                <w:b/>
                <w:bCs/>
              </w:rPr>
            </w:pPr>
            <w:r w:rsidRPr="0071426D">
              <w:rPr>
                <w:rFonts w:ascii="Arial" w:hAnsi="Arial" w:cs="Arial"/>
                <w:b/>
                <w:bCs/>
              </w:rPr>
              <w:t>Vzdělávací o</w:t>
            </w:r>
            <w:r w:rsidRPr="0071426D">
              <w:rPr>
                <w:rFonts w:ascii="Arial" w:hAnsi="Arial" w:cs="Arial"/>
                <w:b/>
                <w:bCs/>
              </w:rPr>
              <w:t>b</w:t>
            </w:r>
            <w:r w:rsidRPr="0071426D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71426D" w:rsidRDefault="009020FB" w:rsidP="0071426D">
            <w:pPr>
              <w:jc w:val="both"/>
              <w:rPr>
                <w:rFonts w:ascii="Arial" w:hAnsi="Arial" w:cs="Arial"/>
                <w:bCs/>
              </w:rPr>
            </w:pPr>
            <w:r w:rsidRPr="0071426D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243BFF" w:rsidRDefault="00243BFF" w:rsidP="00074BC7"/>
    <w:p w:rsidR="008D28E5" w:rsidRPr="00E94662" w:rsidRDefault="00243BFF" w:rsidP="00E94662">
      <w:pPr>
        <w:jc w:val="center"/>
        <w:rPr>
          <w:u w:val="single"/>
        </w:rPr>
      </w:pPr>
      <w:r>
        <w:br w:type="page"/>
      </w:r>
    </w:p>
    <w:p w:rsidR="001947E9" w:rsidRPr="00597A33" w:rsidRDefault="00594EEA" w:rsidP="00E94662">
      <w:pPr>
        <w:spacing w:line="360" w:lineRule="auto"/>
        <w:jc w:val="center"/>
        <w:rPr>
          <w:b/>
          <w:u w:val="single"/>
        </w:rPr>
      </w:pPr>
      <w:r w:rsidRPr="00597A33">
        <w:rPr>
          <w:b/>
          <w:u w:val="single"/>
        </w:rPr>
        <w:t>Křemen</w:t>
      </w:r>
    </w:p>
    <w:p w:rsidR="00594EEA" w:rsidRPr="00597A33" w:rsidRDefault="00594EEA" w:rsidP="00594EEA">
      <w:pPr>
        <w:numPr>
          <w:ilvl w:val="0"/>
          <w:numId w:val="1"/>
        </w:numPr>
        <w:spacing w:line="360" w:lineRule="auto"/>
        <w:rPr>
          <w:b/>
        </w:rPr>
      </w:pPr>
      <w:r w:rsidRPr="00597A33">
        <w:t xml:space="preserve">je obecně známý </w:t>
      </w:r>
      <w:r w:rsidR="008D0EAC" w:rsidRPr="00597A33">
        <w:t xml:space="preserve">nerost (minerál). Křemen vytváří celou řadu odrůd – např. čirý křišťál, růžový růženín, hnědá záhněda, fialový ametyst, žlutý citrín. </w:t>
      </w:r>
      <w:r w:rsidR="00E94662" w:rsidRPr="00597A33">
        <w:t>S těmito se seznámíme více. Další odrůdy si jen zmíníme jako např. tygří oko,</w:t>
      </w:r>
      <w:r w:rsidR="008D0EAC" w:rsidRPr="00597A33">
        <w:t xml:space="preserve"> černý </w:t>
      </w:r>
      <w:r w:rsidR="00E94662" w:rsidRPr="00597A33">
        <w:t>morion a další.</w:t>
      </w:r>
      <w:r w:rsidR="00E94662" w:rsidRPr="00597A33">
        <w:br/>
      </w:r>
      <w:r w:rsidR="008D0EAC" w:rsidRPr="00597A33">
        <w:t xml:space="preserve">Křemen je běžnou součástí </w:t>
      </w:r>
      <w:r w:rsidR="00E94662" w:rsidRPr="00597A33">
        <w:t>hornin - žuly</w:t>
      </w:r>
      <w:r w:rsidR="008D0EAC" w:rsidRPr="00597A33">
        <w:t xml:space="preserve">, </w:t>
      </w:r>
      <w:r w:rsidR="00E94662" w:rsidRPr="00597A33">
        <w:t>pískovce</w:t>
      </w:r>
      <w:hyperlink r:id="rId7" w:tooltip="Pískovec" w:history="1"/>
      <w:r w:rsidR="008D0EAC" w:rsidRPr="00597A33">
        <w:t xml:space="preserve"> a mnoha dalšíc</w:t>
      </w:r>
      <w:r w:rsidR="00E94662" w:rsidRPr="00597A33">
        <w:t>h.</w:t>
      </w:r>
      <w:r w:rsidR="00576B02" w:rsidRPr="00597A33">
        <w:t xml:space="preserve"> Jedná se o tvrdý a odolný minerál. Častou barvou křemene je šedá. Další barvy si ukážeme:</w:t>
      </w:r>
    </w:p>
    <w:p w:rsidR="00597A33" w:rsidRPr="00597A33" w:rsidRDefault="00597A33" w:rsidP="00597A33">
      <w:pPr>
        <w:spacing w:line="360" w:lineRule="auto"/>
        <w:ind w:left="720"/>
        <w:rPr>
          <w:b/>
        </w:rPr>
      </w:pPr>
    </w:p>
    <w:p w:rsidR="00576B02" w:rsidRDefault="00BA7B88" w:rsidP="00576B02">
      <w:pPr>
        <w:spacing w:line="360" w:lineRule="auto"/>
        <w:rPr>
          <w:b/>
        </w:rPr>
      </w:pPr>
      <w:r w:rsidRPr="00597A33">
        <w:rPr>
          <w:b/>
        </w:rPr>
        <w:t>Ametyst</w:t>
      </w:r>
    </w:p>
    <w:p w:rsidR="00F75163" w:rsidRPr="00597A33" w:rsidRDefault="00F75163" w:rsidP="00576B02">
      <w:pPr>
        <w:spacing w:line="360" w:lineRule="auto"/>
        <w:rPr>
          <w:b/>
        </w:rPr>
      </w:pPr>
    </w:p>
    <w:p w:rsidR="00BA7B88" w:rsidRPr="00597A33" w:rsidRDefault="00BA7B88" w:rsidP="00BA7B88">
      <w:pPr>
        <w:rPr>
          <w:rFonts w:ascii="Verdana" w:hAnsi="Verdana"/>
          <w:color w:val="000000"/>
          <w:shd w:val="clear" w:color="auto" w:fill="FFFFFF"/>
        </w:rPr>
      </w:pPr>
      <w:r w:rsidRPr="00597A33">
        <w:rPr>
          <w:color w:val="000000"/>
          <w:shd w:val="clear" w:color="auto" w:fill="FFFFFF"/>
        </w:rPr>
        <w:t xml:space="preserve">Ametyst je fialově zbarvená odrůda křemene. Barvy mají různé odstíny od světle až po tmavě fialovou. Nalezišť ametystu je nepřeberné množství. V </w:t>
      </w:r>
      <w:r w:rsidR="00597A33" w:rsidRPr="00597A33">
        <w:rPr>
          <w:color w:val="000000"/>
          <w:shd w:val="clear" w:color="auto" w:fill="FFFFFF"/>
        </w:rPr>
        <w:t>současnosti j</w:t>
      </w:r>
      <w:r w:rsidRPr="00597A33">
        <w:rPr>
          <w:color w:val="000000"/>
          <w:shd w:val="clear" w:color="auto" w:fill="FFFFFF"/>
        </w:rPr>
        <w:t>e množství ametystů dováženo z Brazílie.</w:t>
      </w:r>
    </w:p>
    <w:p w:rsidR="00BA7B88" w:rsidRDefault="00BA7B88" w:rsidP="00BA7B88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:rsidR="00BA7B88" w:rsidRDefault="00BA7B88" w:rsidP="00BA7B88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:rsidR="00BA7B88" w:rsidRDefault="00A6178D" w:rsidP="00BA7B88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>
            <wp:extent cx="5128260" cy="4520565"/>
            <wp:effectExtent l="19050" t="0" r="0" b="0"/>
            <wp:docPr id="3" name="obrázek 3" descr="IMGP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P000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038" r="10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260" cy="4520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B88" w:rsidRPr="00E94662" w:rsidRDefault="00BA7B88" w:rsidP="00576B02">
      <w:pPr>
        <w:spacing w:line="360" w:lineRule="auto"/>
        <w:rPr>
          <w:b/>
        </w:rPr>
      </w:pPr>
    </w:p>
    <w:p w:rsidR="00E94662" w:rsidRDefault="00BA7B88" w:rsidP="00E94662">
      <w:pPr>
        <w:spacing w:line="360" w:lineRule="auto"/>
        <w:ind w:left="720"/>
        <w:rPr>
          <w:b/>
        </w:rPr>
      </w:pPr>
      <w:r>
        <w:rPr>
          <w:b/>
        </w:rPr>
        <w:br/>
      </w:r>
    </w:p>
    <w:p w:rsidR="00597A33" w:rsidRDefault="00BA7B88" w:rsidP="00F75163">
      <w:pPr>
        <w:spacing w:line="360" w:lineRule="auto"/>
        <w:rPr>
          <w:b/>
        </w:rPr>
      </w:pPr>
      <w:r>
        <w:rPr>
          <w:b/>
        </w:rPr>
        <w:br/>
      </w:r>
      <w:r w:rsidRPr="00597A33">
        <w:rPr>
          <w:b/>
        </w:rPr>
        <w:t>Záhněda</w:t>
      </w:r>
    </w:p>
    <w:p w:rsidR="00F75163" w:rsidRPr="00597A33" w:rsidRDefault="00F75163" w:rsidP="00597A33">
      <w:pPr>
        <w:spacing w:line="360" w:lineRule="auto"/>
        <w:ind w:left="720"/>
        <w:rPr>
          <w:b/>
        </w:rPr>
      </w:pPr>
    </w:p>
    <w:p w:rsidR="00597A33" w:rsidRDefault="00597A33" w:rsidP="00597A33">
      <w:pPr>
        <w:spacing w:line="360" w:lineRule="auto"/>
        <w:ind w:left="720"/>
        <w:rPr>
          <w:color w:val="000000"/>
        </w:rPr>
      </w:pPr>
      <w:r w:rsidRPr="00597A33">
        <w:rPr>
          <w:color w:val="000000"/>
        </w:rPr>
        <w:t>záhněda patří</w:t>
      </w:r>
      <w:r w:rsidR="00531D2F">
        <w:rPr>
          <w:color w:val="000000"/>
        </w:rPr>
        <w:t xml:space="preserve"> také mezi drahé kameny</w:t>
      </w:r>
      <w:r w:rsidRPr="00597A33">
        <w:rPr>
          <w:color w:val="000000"/>
        </w:rPr>
        <w:t>. Její kouřová barva může být jemná nebo tmavá a může mít nádech do žluta až čokoládova.</w:t>
      </w:r>
    </w:p>
    <w:p w:rsidR="00F75163" w:rsidRPr="00597A33" w:rsidRDefault="00F75163" w:rsidP="00597A33">
      <w:pPr>
        <w:spacing w:line="360" w:lineRule="auto"/>
        <w:ind w:left="720"/>
        <w:rPr>
          <w:color w:val="000000"/>
        </w:rPr>
      </w:pPr>
    </w:p>
    <w:p w:rsidR="00597A33" w:rsidRDefault="00597A33" w:rsidP="00597A33">
      <w:pPr>
        <w:spacing w:line="360" w:lineRule="auto"/>
        <w:ind w:left="720"/>
        <w:rPr>
          <w:rFonts w:ascii="Arial" w:hAnsi="Arial" w:cs="Arial"/>
          <w:color w:val="000000"/>
          <w:sz w:val="21"/>
          <w:szCs w:val="21"/>
        </w:rPr>
      </w:pPr>
    </w:p>
    <w:p w:rsidR="00BA7B88" w:rsidRDefault="00A6178D" w:rsidP="00E94662">
      <w:pPr>
        <w:spacing w:line="360" w:lineRule="auto"/>
        <w:ind w:left="720"/>
      </w:pPr>
      <w:r>
        <w:rPr>
          <w:noProof/>
        </w:rPr>
        <w:drawing>
          <wp:inline distT="0" distB="0" distL="0" distR="0">
            <wp:extent cx="4879340" cy="4681855"/>
            <wp:effectExtent l="19050" t="0" r="0" b="0"/>
            <wp:docPr id="4" name="obrázek 4" descr="IMGP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P000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2737" t="2194" r="110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340" cy="468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A33" w:rsidRDefault="00597A33" w:rsidP="00E94662">
      <w:pPr>
        <w:spacing w:line="360" w:lineRule="auto"/>
        <w:ind w:left="720"/>
      </w:pPr>
    </w:p>
    <w:p w:rsidR="00597A33" w:rsidRDefault="00597A33" w:rsidP="00E94662">
      <w:pPr>
        <w:spacing w:line="360" w:lineRule="auto"/>
        <w:ind w:left="720"/>
      </w:pPr>
    </w:p>
    <w:p w:rsidR="00F75163" w:rsidRDefault="00F75163" w:rsidP="00E94662">
      <w:pPr>
        <w:spacing w:line="360" w:lineRule="auto"/>
        <w:ind w:left="720"/>
      </w:pPr>
    </w:p>
    <w:p w:rsidR="00F75163" w:rsidRDefault="00F75163" w:rsidP="00E94662">
      <w:pPr>
        <w:spacing w:line="360" w:lineRule="auto"/>
        <w:ind w:left="720"/>
      </w:pPr>
    </w:p>
    <w:p w:rsidR="00F75163" w:rsidRDefault="00F75163" w:rsidP="00E94662">
      <w:pPr>
        <w:spacing w:line="360" w:lineRule="auto"/>
        <w:ind w:left="720"/>
      </w:pPr>
    </w:p>
    <w:p w:rsidR="00597A33" w:rsidRPr="00FA25C6" w:rsidRDefault="00597A33" w:rsidP="00E94662">
      <w:pPr>
        <w:spacing w:line="360" w:lineRule="auto"/>
        <w:ind w:left="720"/>
      </w:pPr>
    </w:p>
    <w:p w:rsidR="00F75163" w:rsidRDefault="00F75163" w:rsidP="00F75163">
      <w:pPr>
        <w:spacing w:line="360" w:lineRule="auto"/>
        <w:rPr>
          <w:rStyle w:val="Siln"/>
          <w:iCs/>
          <w:color w:val="202F33"/>
          <w:bdr w:val="none" w:sz="0" w:space="0" w:color="auto" w:frame="1"/>
        </w:rPr>
      </w:pPr>
    </w:p>
    <w:p w:rsidR="00F75163" w:rsidRDefault="00597A33" w:rsidP="00E94662">
      <w:pPr>
        <w:spacing w:line="360" w:lineRule="auto"/>
        <w:ind w:left="720"/>
        <w:rPr>
          <w:rStyle w:val="Siln"/>
          <w:iCs/>
          <w:color w:val="202F33"/>
          <w:bdr w:val="none" w:sz="0" w:space="0" w:color="auto" w:frame="1"/>
        </w:rPr>
      </w:pPr>
      <w:r w:rsidRPr="00FA25C6">
        <w:rPr>
          <w:rStyle w:val="Siln"/>
          <w:iCs/>
          <w:color w:val="202F33"/>
          <w:bdr w:val="none" w:sz="0" w:space="0" w:color="auto" w:frame="1"/>
        </w:rPr>
        <w:t>Citrín</w:t>
      </w:r>
    </w:p>
    <w:p w:rsidR="00597A33" w:rsidRDefault="00597A33" w:rsidP="00E94662">
      <w:pPr>
        <w:spacing w:line="360" w:lineRule="auto"/>
        <w:ind w:left="720"/>
        <w:rPr>
          <w:rStyle w:val="Zvraznn"/>
          <w:rFonts w:ascii="Arial" w:hAnsi="Arial" w:cs="Arial"/>
          <w:i w:val="0"/>
          <w:color w:val="202F33"/>
          <w:bdr w:val="none" w:sz="0" w:space="0" w:color="auto" w:frame="1"/>
          <w:shd w:val="clear" w:color="auto" w:fill="FFFFFF"/>
        </w:rPr>
      </w:pPr>
      <w:r w:rsidRPr="00FA25C6">
        <w:rPr>
          <w:rFonts w:ascii="Arial" w:hAnsi="Arial" w:cs="Arial"/>
          <w:i/>
          <w:iCs/>
          <w:color w:val="202F33"/>
          <w:bdr w:val="none" w:sz="0" w:space="0" w:color="auto" w:frame="1"/>
          <w:shd w:val="clear" w:color="auto" w:fill="FFFFFF"/>
        </w:rPr>
        <w:br/>
      </w:r>
      <w:r w:rsidR="00FA25C6">
        <w:rPr>
          <w:rStyle w:val="Zvraznn"/>
          <w:rFonts w:ascii="Arial" w:hAnsi="Arial" w:cs="Arial"/>
          <w:i w:val="0"/>
          <w:color w:val="202F33"/>
          <w:bdr w:val="none" w:sz="0" w:space="0" w:color="auto" w:frame="1"/>
          <w:shd w:val="clear" w:color="auto" w:fill="FFFFFF"/>
        </w:rPr>
        <w:t>je</w:t>
      </w:r>
      <w:r w:rsidRPr="00FA25C6">
        <w:rPr>
          <w:rStyle w:val="Zvraznn"/>
          <w:rFonts w:ascii="Arial" w:hAnsi="Arial" w:cs="Arial"/>
          <w:i w:val="0"/>
          <w:color w:val="202F33"/>
          <w:bdr w:val="none" w:sz="0" w:space="0" w:color="auto" w:frame="1"/>
          <w:shd w:val="clear" w:color="auto" w:fill="FFFFFF"/>
        </w:rPr>
        <w:t xml:space="preserve"> žlutá odrůda křemene, která se oproti ostatním druhům křemene vyskytuje poměrně vzácně. </w:t>
      </w:r>
      <w:r w:rsidR="00FA25C6">
        <w:rPr>
          <w:rStyle w:val="Zvraznn"/>
          <w:rFonts w:ascii="Arial" w:hAnsi="Arial" w:cs="Arial"/>
          <w:i w:val="0"/>
          <w:color w:val="202F33"/>
          <w:bdr w:val="none" w:sz="0" w:space="0" w:color="auto" w:frame="1"/>
          <w:shd w:val="clear" w:color="auto" w:fill="FFFFFF"/>
        </w:rPr>
        <w:t>Z citrínů se</w:t>
      </w:r>
      <w:r w:rsidRPr="00FA25C6">
        <w:rPr>
          <w:rStyle w:val="Zvraznn"/>
          <w:rFonts w:ascii="Arial" w:hAnsi="Arial" w:cs="Arial"/>
          <w:i w:val="0"/>
          <w:color w:val="202F33"/>
          <w:bdr w:val="none" w:sz="0" w:space="0" w:color="auto" w:frame="1"/>
          <w:shd w:val="clear" w:color="auto" w:fill="FFFFFF"/>
        </w:rPr>
        <w:t xml:space="preserve"> zpracovávají citrínové š</w:t>
      </w:r>
      <w:r w:rsidR="00FA25C6">
        <w:rPr>
          <w:rStyle w:val="Zvraznn"/>
          <w:rFonts w:ascii="Arial" w:hAnsi="Arial" w:cs="Arial"/>
          <w:i w:val="0"/>
          <w:color w:val="202F33"/>
          <w:bdr w:val="none" w:sz="0" w:space="0" w:color="auto" w:frame="1"/>
          <w:shd w:val="clear" w:color="auto" w:fill="FFFFFF"/>
        </w:rPr>
        <w:t>perky, které nás okouzlují</w:t>
      </w:r>
      <w:r w:rsidRPr="00FA25C6">
        <w:rPr>
          <w:rStyle w:val="Zvraznn"/>
          <w:rFonts w:ascii="Arial" w:hAnsi="Arial" w:cs="Arial"/>
          <w:i w:val="0"/>
          <w:color w:val="202F33"/>
          <w:bdr w:val="none" w:sz="0" w:space="0" w:color="auto" w:frame="1"/>
          <w:shd w:val="clear" w:color="auto" w:fill="FFFFFF"/>
        </w:rPr>
        <w:t xml:space="preserve"> veselou zářivou barvou.</w:t>
      </w:r>
    </w:p>
    <w:p w:rsidR="00F75163" w:rsidRDefault="00F75163" w:rsidP="00E94662">
      <w:pPr>
        <w:spacing w:line="360" w:lineRule="auto"/>
        <w:ind w:left="720"/>
        <w:rPr>
          <w:rStyle w:val="Zvraznn"/>
          <w:rFonts w:ascii="Arial" w:hAnsi="Arial" w:cs="Arial"/>
          <w:i w:val="0"/>
          <w:color w:val="202F33"/>
          <w:bdr w:val="none" w:sz="0" w:space="0" w:color="auto" w:frame="1"/>
          <w:shd w:val="clear" w:color="auto" w:fill="FFFFFF"/>
        </w:rPr>
      </w:pPr>
    </w:p>
    <w:p w:rsidR="00F75163" w:rsidRDefault="00A6178D" w:rsidP="00E94662">
      <w:pPr>
        <w:spacing w:line="360" w:lineRule="auto"/>
        <w:ind w:left="720"/>
        <w:rPr>
          <w:rStyle w:val="Zvraznn"/>
          <w:rFonts w:ascii="Arial" w:hAnsi="Arial" w:cs="Arial"/>
          <w:i w:val="0"/>
          <w:color w:val="202F33"/>
          <w:bdr w:val="none" w:sz="0" w:space="0" w:color="auto" w:frame="1"/>
          <w:shd w:val="clear" w:color="auto" w:fill="FFFFFF"/>
        </w:rPr>
      </w:pPr>
      <w:r>
        <w:rPr>
          <w:b/>
          <w:bCs/>
          <w:iCs/>
          <w:noProof/>
          <w:color w:val="202F33"/>
          <w:bdr w:val="none" w:sz="0" w:space="0" w:color="auto" w:frame="1"/>
        </w:rPr>
        <w:drawing>
          <wp:inline distT="0" distB="0" distL="0" distR="0">
            <wp:extent cx="5756910" cy="4316095"/>
            <wp:effectExtent l="19050" t="0" r="0" b="0"/>
            <wp:docPr id="5" name="obrázek 5" descr="IMGP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P000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31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163" w:rsidRDefault="00F75163" w:rsidP="00E94662">
      <w:pPr>
        <w:spacing w:line="360" w:lineRule="auto"/>
        <w:ind w:left="720"/>
      </w:pPr>
      <w:r>
        <w:t>Foto - opracované kamínky citrínu.</w:t>
      </w:r>
    </w:p>
    <w:p w:rsidR="00F75163" w:rsidRDefault="00F75163" w:rsidP="00E94662">
      <w:pPr>
        <w:spacing w:line="360" w:lineRule="auto"/>
        <w:ind w:left="720"/>
      </w:pPr>
    </w:p>
    <w:p w:rsidR="00F75163" w:rsidRDefault="00F75163" w:rsidP="00E94662">
      <w:pPr>
        <w:spacing w:line="360" w:lineRule="auto"/>
        <w:ind w:left="720"/>
      </w:pPr>
      <w:r>
        <w:br/>
      </w:r>
      <w:r>
        <w:br/>
      </w:r>
      <w:r>
        <w:lastRenderedPageBreak/>
        <w:br/>
      </w:r>
    </w:p>
    <w:p w:rsidR="00D547A7" w:rsidRDefault="00F75163" w:rsidP="00F75163">
      <w:r>
        <w:br w:type="page"/>
      </w:r>
    </w:p>
    <w:p w:rsidR="00D547A7" w:rsidRDefault="00D547A7" w:rsidP="00F75163"/>
    <w:p w:rsidR="00F75163" w:rsidRDefault="00F75163" w:rsidP="00F75163">
      <w:pPr>
        <w:rPr>
          <w:rStyle w:val="Siln"/>
          <w:iCs/>
          <w:color w:val="202F33"/>
          <w:bdr w:val="none" w:sz="0" w:space="0" w:color="auto" w:frame="1"/>
        </w:rPr>
      </w:pPr>
      <w:r w:rsidRPr="00F75163">
        <w:rPr>
          <w:rStyle w:val="Siln"/>
          <w:iCs/>
          <w:color w:val="202F33"/>
          <w:bdr w:val="none" w:sz="0" w:space="0" w:color="auto" w:frame="1"/>
        </w:rPr>
        <w:t>Růženín</w:t>
      </w:r>
    </w:p>
    <w:p w:rsidR="00F75163" w:rsidRDefault="00F75163" w:rsidP="00F75163">
      <w:pP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</w:pPr>
      <w:r w:rsidRPr="00F75163">
        <w:rPr>
          <w:i/>
          <w:iCs/>
          <w:color w:val="202F33"/>
          <w:bdr w:val="none" w:sz="0" w:space="0" w:color="auto" w:frame="1"/>
          <w:shd w:val="clear" w:color="auto" w:fill="FFFFFF"/>
        </w:rPr>
        <w:br/>
      </w:r>
      <w:r w:rsidRPr="00F75163"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>Růženín je jemně růžový</w:t>
      </w:r>
      <w: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 xml:space="preserve">. Je </w:t>
      </w:r>
      <w:r w:rsidRPr="00F75163"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>mezi širokou veřejností považová</w:t>
      </w:r>
      <w: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>n za kámen lásky a něžného citu</w:t>
      </w:r>
      <w:r w:rsidRPr="00F75163"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>.</w:t>
      </w:r>
    </w:p>
    <w:p w:rsidR="00D547A7" w:rsidRDefault="00D547A7" w:rsidP="00F75163">
      <w:pP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</w:pPr>
    </w:p>
    <w:p w:rsidR="00D547A7" w:rsidRDefault="00D547A7" w:rsidP="00F75163">
      <w:pP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</w:pPr>
    </w:p>
    <w:p w:rsidR="00D547A7" w:rsidRPr="00F75163" w:rsidRDefault="00D547A7" w:rsidP="00F75163">
      <w:pP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</w:pPr>
    </w:p>
    <w:p w:rsidR="00F75163" w:rsidRPr="00F75163" w:rsidRDefault="00F75163" w:rsidP="00E94662">
      <w:pPr>
        <w:spacing w:line="360" w:lineRule="auto"/>
        <w:ind w:left="720"/>
        <w:rPr>
          <w:i/>
        </w:rPr>
      </w:pPr>
    </w:p>
    <w:p w:rsidR="00F75163" w:rsidRDefault="00A6178D" w:rsidP="00E94662">
      <w:pPr>
        <w:spacing w:line="360" w:lineRule="auto"/>
        <w:ind w:left="720"/>
      </w:pPr>
      <w:r>
        <w:rPr>
          <w:noProof/>
        </w:rPr>
        <w:drawing>
          <wp:inline distT="0" distB="0" distL="0" distR="0">
            <wp:extent cx="5091430" cy="3803650"/>
            <wp:effectExtent l="19050" t="0" r="0" b="0"/>
            <wp:docPr id="6" name="obrázek 6" descr="IMGP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P000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1430" cy="380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163" w:rsidRDefault="00F75163" w:rsidP="00E94662">
      <w:pPr>
        <w:spacing w:line="360" w:lineRule="auto"/>
        <w:ind w:left="720"/>
      </w:pPr>
    </w:p>
    <w:p w:rsidR="00F75163" w:rsidRDefault="00F75163" w:rsidP="00E94662">
      <w:pPr>
        <w:spacing w:line="360" w:lineRule="auto"/>
        <w:ind w:left="720"/>
      </w:pPr>
    </w:p>
    <w:p w:rsidR="00D547A7" w:rsidRDefault="00D547A7" w:rsidP="00E94662">
      <w:pPr>
        <w:spacing w:line="360" w:lineRule="auto"/>
        <w:ind w:left="720"/>
      </w:pPr>
    </w:p>
    <w:p w:rsidR="00D547A7" w:rsidRDefault="00D547A7" w:rsidP="00E94662">
      <w:pPr>
        <w:spacing w:line="360" w:lineRule="auto"/>
        <w:ind w:left="720"/>
      </w:pPr>
      <w:r>
        <w:br w:type="page"/>
      </w:r>
    </w:p>
    <w:p w:rsidR="00F75163" w:rsidRPr="00F75163" w:rsidRDefault="00F75163" w:rsidP="00F75163">
      <w:pPr>
        <w:rPr>
          <w:rStyle w:val="apple-converted-space"/>
          <w:b/>
          <w:bCs/>
          <w:iCs/>
          <w:color w:val="202F33"/>
          <w:bdr w:val="none" w:sz="0" w:space="0" w:color="auto" w:frame="1"/>
        </w:rPr>
      </w:pPr>
      <w:r w:rsidRPr="00F75163">
        <w:rPr>
          <w:rStyle w:val="Siln"/>
          <w:iCs/>
          <w:color w:val="202F33"/>
          <w:bdr w:val="none" w:sz="0" w:space="0" w:color="auto" w:frame="1"/>
        </w:rPr>
        <w:t>Křišťál</w:t>
      </w:r>
      <w:r w:rsidRPr="00F75163">
        <w:rPr>
          <w:rStyle w:val="apple-converted-space"/>
          <w:b/>
          <w:bCs/>
          <w:iCs/>
          <w:color w:val="202F33"/>
          <w:bdr w:val="none" w:sz="0" w:space="0" w:color="auto" w:frame="1"/>
        </w:rPr>
        <w:t> </w:t>
      </w:r>
    </w:p>
    <w:p w:rsidR="00F75163" w:rsidRDefault="00F75163" w:rsidP="00F75163">
      <w:pP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</w:pPr>
      <w:r w:rsidRPr="00F75163">
        <w:rPr>
          <w:iCs/>
          <w:color w:val="202F33"/>
          <w:bdr w:val="none" w:sz="0" w:space="0" w:color="auto" w:frame="1"/>
          <w:shd w:val="clear" w:color="auto" w:fill="FFFFFF"/>
        </w:rPr>
        <w:br/>
      </w:r>
      <w:r w:rsidRPr="00F75163"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>je nejčistší forma křemene</w:t>
      </w:r>
      <w: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 xml:space="preserve">. </w:t>
      </w:r>
      <w:r w:rsidRPr="00F75163"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 xml:space="preserve">Křišťál </w:t>
      </w:r>
      <w: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>oslňuje svým čirým vzhledem. D</w:t>
      </w:r>
      <w:r w:rsidRPr="00F75163"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>říve dokonce lidé věřili, že se jedná o zkamenělý led. Křišťál je nejen velmi krásný, ale také velmi ceněný</w:t>
      </w:r>
      <w: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>.</w:t>
      </w:r>
      <w:r w:rsidRPr="00F75163"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 xml:space="preserve"> </w:t>
      </w:r>
      <w: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 xml:space="preserve">Existují </w:t>
      </w:r>
      <w:r w:rsidRPr="00F75163"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>čisté křišťály, ale také křišťá</w:t>
      </w:r>
      <w: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 xml:space="preserve">ly ve spojení s jinými minerály </w:t>
      </w:r>
      <w:r w:rsidR="00D547A7"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>např.</w:t>
      </w:r>
      <w:r w:rsidRPr="00F75163"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 xml:space="preserve"> turmalíny</w:t>
      </w:r>
      <w:r w:rsidR="00D547A7"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>.</w:t>
      </w:r>
    </w:p>
    <w:p w:rsidR="00D547A7" w:rsidRDefault="00D547A7" w:rsidP="00F75163">
      <w:pP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</w:pPr>
    </w:p>
    <w:p w:rsidR="00D547A7" w:rsidRDefault="00D547A7" w:rsidP="00F75163">
      <w:pP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</w:pPr>
    </w:p>
    <w:p w:rsidR="00D547A7" w:rsidRDefault="00D547A7" w:rsidP="00F75163">
      <w:pP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</w:pPr>
    </w:p>
    <w:p w:rsidR="00D547A7" w:rsidRDefault="00D547A7" w:rsidP="00F75163">
      <w:pP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</w:pPr>
    </w:p>
    <w:p w:rsidR="00D547A7" w:rsidRDefault="00A6178D" w:rsidP="00F75163">
      <w:pP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</w:pPr>
      <w:r>
        <w:rPr>
          <w:iCs/>
          <w:noProof/>
          <w:color w:val="202F33"/>
          <w:bdr w:val="none" w:sz="0" w:space="0" w:color="auto" w:frame="1"/>
          <w:shd w:val="clear" w:color="auto" w:fill="FFFFFF"/>
        </w:rPr>
        <w:drawing>
          <wp:inline distT="0" distB="0" distL="0" distR="0">
            <wp:extent cx="5010785" cy="4798695"/>
            <wp:effectExtent l="19050" t="0" r="0" b="0"/>
            <wp:docPr id="7" name="obrázek 7" descr="IMGP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P000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5146" r="336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785" cy="479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7A7" w:rsidRDefault="00D547A7" w:rsidP="00F75163">
      <w:pP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</w:pPr>
    </w:p>
    <w:p w:rsidR="00D547A7" w:rsidRDefault="00D547A7" w:rsidP="00F75163">
      <w:pP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</w:pPr>
      <w: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 xml:space="preserve">Foto – křemen zabarvený </w:t>
      </w:r>
      <w:r w:rsidR="00E03E59"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>do bílošeda</w:t>
      </w:r>
      <w: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  <w:t xml:space="preserve"> a čirý křemen = křišťál </w:t>
      </w:r>
    </w:p>
    <w:p w:rsidR="00D547A7" w:rsidRPr="00E03E59" w:rsidRDefault="00D547A7" w:rsidP="00F75163">
      <w:pPr>
        <w:rPr>
          <w:rStyle w:val="Zvraznn"/>
          <w:b/>
          <w:i w:val="0"/>
          <w:color w:val="202F33"/>
          <w:bdr w:val="none" w:sz="0" w:space="0" w:color="auto" w:frame="1"/>
          <w:shd w:val="clear" w:color="auto" w:fill="FFFFFF"/>
        </w:rPr>
      </w:pPr>
    </w:p>
    <w:p w:rsidR="00D547A7" w:rsidRPr="00E03E59" w:rsidRDefault="00D547A7" w:rsidP="00F75163">
      <w:pPr>
        <w:rPr>
          <w:rStyle w:val="Zvraznn"/>
          <w:b/>
          <w:i w:val="0"/>
          <w:color w:val="202F33"/>
          <w:bdr w:val="none" w:sz="0" w:space="0" w:color="auto" w:frame="1"/>
          <w:shd w:val="clear" w:color="auto" w:fill="FFFFFF"/>
        </w:rPr>
      </w:pPr>
    </w:p>
    <w:p w:rsidR="00D547A7" w:rsidRDefault="00D547A7" w:rsidP="00F75163">
      <w:pPr>
        <w:rPr>
          <w:rStyle w:val="Zvraznn"/>
          <w:i w:val="0"/>
          <w:color w:val="202F33"/>
          <w:bdr w:val="none" w:sz="0" w:space="0" w:color="auto" w:frame="1"/>
          <w:shd w:val="clear" w:color="auto" w:fill="FFFFFF"/>
        </w:rPr>
      </w:pPr>
    </w:p>
    <w:p w:rsidR="00D547A7" w:rsidRPr="00F75163" w:rsidRDefault="00D547A7" w:rsidP="00F75163">
      <w:pPr>
        <w:rPr>
          <w:iCs/>
          <w:color w:val="202F33"/>
          <w:bdr w:val="none" w:sz="0" w:space="0" w:color="auto" w:frame="1"/>
          <w:shd w:val="clear" w:color="auto" w:fill="FFFFFF"/>
        </w:rPr>
      </w:pPr>
    </w:p>
    <w:p w:rsidR="00F75163" w:rsidRDefault="00F75163" w:rsidP="00E94662">
      <w:pPr>
        <w:spacing w:line="360" w:lineRule="auto"/>
        <w:ind w:left="720"/>
      </w:pPr>
    </w:p>
    <w:p w:rsidR="00F75163" w:rsidRDefault="00F75163" w:rsidP="00E94662">
      <w:pPr>
        <w:spacing w:line="360" w:lineRule="auto"/>
        <w:ind w:left="720"/>
      </w:pPr>
    </w:p>
    <w:p w:rsidR="00F75163" w:rsidRDefault="00F75163" w:rsidP="00E94662">
      <w:pPr>
        <w:spacing w:line="360" w:lineRule="auto"/>
        <w:ind w:left="720"/>
      </w:pPr>
    </w:p>
    <w:p w:rsidR="00F75163" w:rsidRDefault="00F75163" w:rsidP="00E94662">
      <w:pPr>
        <w:spacing w:line="360" w:lineRule="auto"/>
        <w:ind w:left="720"/>
      </w:pPr>
    </w:p>
    <w:p w:rsidR="00DA3E9C" w:rsidRDefault="00531D2F" w:rsidP="00E94662">
      <w:pPr>
        <w:spacing w:line="360" w:lineRule="auto"/>
        <w:ind w:left="720"/>
      </w:pPr>
      <w:r>
        <w:t>ÚKOL:</w:t>
      </w:r>
    </w:p>
    <w:p w:rsidR="00531D2F" w:rsidRDefault="00531D2F" w:rsidP="00531D2F">
      <w:pPr>
        <w:spacing w:line="360" w:lineRule="auto"/>
        <w:ind w:left="720"/>
      </w:pPr>
      <w:r>
        <w:t>Poznej na tomto obrázku</w:t>
      </w:r>
      <w:r w:rsidR="00A6178D">
        <w:t>,</w:t>
      </w:r>
      <w:r>
        <w:t xml:space="preserve"> o jaké minerály se jedná.</w:t>
      </w:r>
    </w:p>
    <w:p w:rsidR="00531D2F" w:rsidRPr="00F75163" w:rsidRDefault="00531D2F" w:rsidP="00531D2F">
      <w:pPr>
        <w:spacing w:line="360" w:lineRule="auto"/>
        <w:ind w:left="720"/>
      </w:pPr>
      <w:r>
        <w:t>Nápověda: křemen, růženín, záhněda, citrín, ametyst.</w:t>
      </w:r>
    </w:p>
    <w:p w:rsidR="00DA3E9C" w:rsidRDefault="00DA3E9C" w:rsidP="00E94662">
      <w:pPr>
        <w:spacing w:line="360" w:lineRule="auto"/>
        <w:ind w:left="720"/>
      </w:pPr>
    </w:p>
    <w:p w:rsidR="00DA3E9C" w:rsidRDefault="000926AA" w:rsidP="00E94662">
      <w:pPr>
        <w:spacing w:line="360" w:lineRule="auto"/>
        <w:ind w:left="720"/>
      </w:pPr>
      <w:r>
        <w:rPr>
          <w:noProof/>
        </w:rPr>
        <w:pict>
          <v:oval id="_x0000_s1047" style="position:absolute;left:0;text-align:left;margin-left:55.25pt;margin-top:27.75pt;width:117.55pt;height:27.2pt;z-index:251659776"/>
        </w:pict>
      </w:r>
      <w:r>
        <w:rPr>
          <w:noProof/>
        </w:rPr>
        <w:pict>
          <v:oval id="_x0000_s1046" style="position:absolute;left:0;text-align:left;margin-left:367.7pt;margin-top:68.5pt;width:117.55pt;height:27.2pt;z-index:251658752"/>
        </w:pict>
      </w:r>
      <w:r>
        <w:rPr>
          <w:noProof/>
        </w:rPr>
        <w:pict>
          <v:oval id="_x0000_s1045" style="position:absolute;left:0;text-align:left;margin-left:367.7pt;margin-top:299pt;width:117.55pt;height:27.2pt;z-index:251657728"/>
        </w:pict>
      </w:r>
      <w:r>
        <w:rPr>
          <w:noProof/>
        </w:rPr>
        <w:pict>
          <v:oval id="_x0000_s1044" style="position:absolute;left:0;text-align:left;margin-left:242.05pt;margin-top:207.75pt;width:117.55pt;height:27.2pt;z-index:251656704"/>
        </w:pict>
      </w:r>
      <w:r>
        <w:rPr>
          <w:noProof/>
        </w:rPr>
        <w:pict>
          <v:oval id="_x0000_s1043" style="position:absolute;left:0;text-align:left;margin-left:92.15pt;margin-top:299pt;width:117.55pt;height:27.2pt;z-index:251655680"/>
        </w:pict>
      </w:r>
      <w:r w:rsidR="00A6178D">
        <w:rPr>
          <w:noProof/>
        </w:rPr>
        <w:drawing>
          <wp:inline distT="0" distB="0" distL="0" distR="0">
            <wp:extent cx="5756910" cy="4316095"/>
            <wp:effectExtent l="19050" t="0" r="0" b="0"/>
            <wp:docPr id="8" name="obrázek 8" descr="IMGP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P00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31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E9C" w:rsidRDefault="00DA3E9C" w:rsidP="00E94662">
      <w:pPr>
        <w:spacing w:line="360" w:lineRule="auto"/>
        <w:ind w:left="720"/>
      </w:pPr>
    </w:p>
    <w:p w:rsidR="00531D2F" w:rsidRDefault="00E03E59">
      <w:pPr>
        <w:spacing w:line="360" w:lineRule="auto"/>
        <w:ind w:left="720"/>
      </w:pPr>
      <w:r>
        <w:br w:type="page"/>
      </w:r>
      <w:r>
        <w:lastRenderedPageBreak/>
        <w:t>Použité materiály:</w:t>
      </w:r>
    </w:p>
    <w:p w:rsidR="00E03E59" w:rsidRPr="00F75163" w:rsidRDefault="00E03E59">
      <w:pPr>
        <w:spacing w:line="360" w:lineRule="auto"/>
        <w:ind w:left="720"/>
      </w:pPr>
      <w:r>
        <w:t>Veškeré foto – autor.</w:t>
      </w:r>
    </w:p>
    <w:sectPr w:rsidR="00E03E59" w:rsidRPr="00F75163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3A7" w:rsidRDefault="00E013A7">
      <w:r>
        <w:separator/>
      </w:r>
    </w:p>
  </w:endnote>
  <w:endnote w:type="continuationSeparator" w:id="0">
    <w:p w:rsidR="00E013A7" w:rsidRDefault="00E013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CD" w:rsidRPr="00074BC7" w:rsidRDefault="00493CCD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Jiří Antoš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3A7" w:rsidRDefault="00E013A7">
      <w:r>
        <w:separator/>
      </w:r>
    </w:p>
  </w:footnote>
  <w:footnote w:type="continuationSeparator" w:id="0">
    <w:p w:rsidR="00E013A7" w:rsidRDefault="00E013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CD" w:rsidRDefault="00A6178D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413C3" w:rsidRPr="003413C3" w:rsidRDefault="00A6178D" w:rsidP="003413C3">
    <w:pPr>
      <w:pStyle w:val="Zhlav"/>
      <w:jc w:val="center"/>
    </w:pPr>
    <w:r>
      <w:rPr>
        <w:noProof/>
      </w:rPr>
      <w:drawing>
        <wp:inline distT="0" distB="0" distL="0" distR="0">
          <wp:extent cx="3255010" cy="28511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55010" cy="285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AC2440"/>
    <w:multiLevelType w:val="hybridMultilevel"/>
    <w:tmpl w:val="D7AC9962"/>
    <w:lvl w:ilvl="0" w:tplc="8C5640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110A0"/>
    <w:rsid w:val="00074BC7"/>
    <w:rsid w:val="000926AA"/>
    <w:rsid w:val="000F71FC"/>
    <w:rsid w:val="001947E9"/>
    <w:rsid w:val="0020674C"/>
    <w:rsid w:val="00243BFF"/>
    <w:rsid w:val="002471A3"/>
    <w:rsid w:val="002E7F87"/>
    <w:rsid w:val="00301330"/>
    <w:rsid w:val="003413C3"/>
    <w:rsid w:val="003B0DB7"/>
    <w:rsid w:val="003F64E5"/>
    <w:rsid w:val="00426DC6"/>
    <w:rsid w:val="00487D65"/>
    <w:rsid w:val="00493CCD"/>
    <w:rsid w:val="004958CF"/>
    <w:rsid w:val="004D6774"/>
    <w:rsid w:val="00531D2F"/>
    <w:rsid w:val="00533CD4"/>
    <w:rsid w:val="00576B02"/>
    <w:rsid w:val="00594EEA"/>
    <w:rsid w:val="00597A33"/>
    <w:rsid w:val="005A6014"/>
    <w:rsid w:val="005D35F9"/>
    <w:rsid w:val="00701B04"/>
    <w:rsid w:val="0071426D"/>
    <w:rsid w:val="007856B0"/>
    <w:rsid w:val="00802461"/>
    <w:rsid w:val="00827E24"/>
    <w:rsid w:val="0087517C"/>
    <w:rsid w:val="008D0EAC"/>
    <w:rsid w:val="008D28E5"/>
    <w:rsid w:val="009020FB"/>
    <w:rsid w:val="009708B1"/>
    <w:rsid w:val="00A2476B"/>
    <w:rsid w:val="00A6178D"/>
    <w:rsid w:val="00BA7B88"/>
    <w:rsid w:val="00CF37C5"/>
    <w:rsid w:val="00D547A7"/>
    <w:rsid w:val="00DA3E9C"/>
    <w:rsid w:val="00E013A7"/>
    <w:rsid w:val="00E03E59"/>
    <w:rsid w:val="00E43605"/>
    <w:rsid w:val="00E94662"/>
    <w:rsid w:val="00ED3E1B"/>
    <w:rsid w:val="00EE672F"/>
    <w:rsid w:val="00F341CB"/>
    <w:rsid w:val="00F75163"/>
    <w:rsid w:val="00FA25C6"/>
    <w:rsid w:val="00FC2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textovodkaz">
    <w:name w:val="Hyperlink"/>
    <w:unhideWhenUsed/>
    <w:rsid w:val="00594EEA"/>
    <w:rPr>
      <w:color w:val="0000FF"/>
      <w:u w:val="single"/>
    </w:rPr>
  </w:style>
  <w:style w:type="character" w:customStyle="1" w:styleId="apple-converted-space">
    <w:name w:val="apple-converted-space"/>
    <w:rsid w:val="00BA7B88"/>
  </w:style>
  <w:style w:type="paragraph" w:styleId="Normlnweb">
    <w:name w:val="Normal (Web)"/>
    <w:basedOn w:val="Normln"/>
    <w:rsid w:val="00597A33"/>
    <w:pPr>
      <w:spacing w:before="100" w:beforeAutospacing="1" w:after="100" w:afterAutospacing="1"/>
    </w:pPr>
  </w:style>
  <w:style w:type="character" w:styleId="Zvraznn">
    <w:name w:val="Emphasis"/>
    <w:qFormat/>
    <w:rsid w:val="00597A33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A3E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A3E9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qFormat/>
    <w:rsid w:val="000926AA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P%C3%ADskovec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emf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2067</CharactersWithSpaces>
  <SharedDoc>false</SharedDoc>
  <HLinks>
    <vt:vector size="6" baseType="variant">
      <vt:variant>
        <vt:i4>3473446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http://cs.wikipedia.org/wiki/P%C3%ADskovec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3</cp:revision>
  <dcterms:created xsi:type="dcterms:W3CDTF">2014-03-11T17:22:00Z</dcterms:created>
  <dcterms:modified xsi:type="dcterms:W3CDTF">2014-03-11T17:22:00Z</dcterms:modified>
</cp:coreProperties>
</file>