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641F7C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Opylení a oplození</w:t>
      </w:r>
      <w:r w:rsidR="00074BC7" w:rsidRPr="00074BC7">
        <w:rPr>
          <w:rFonts w:ascii="Arial" w:hAnsi="Arial" w:cs="Arial"/>
          <w:i/>
        </w:rPr>
        <w:t xml:space="preserve"> </w:t>
      </w:r>
    </w:p>
    <w:p w:rsidR="00827E24" w:rsidRPr="00BB4819" w:rsidRDefault="00BB4819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Přírodopis pro 7.</w:t>
      </w:r>
      <w:r w:rsidR="00974A77">
        <w:rPr>
          <w:rFonts w:ascii="Arial" w:hAnsi="Arial" w:cs="Arial"/>
          <w:iCs/>
          <w:sz w:val="32"/>
          <w:szCs w:val="32"/>
        </w:rPr>
        <w:t xml:space="preserve"> </w:t>
      </w:r>
      <w:r>
        <w:rPr>
          <w:rFonts w:ascii="Arial" w:hAnsi="Arial" w:cs="Arial"/>
          <w:iCs/>
          <w:sz w:val="32"/>
          <w:szCs w:val="32"/>
        </w:rPr>
        <w:t>ročník</w:t>
      </w:r>
      <w:r w:rsidR="00827E24">
        <w:rPr>
          <w:rFonts w:ascii="Arial" w:hAnsi="Arial" w:cs="Arial"/>
          <w:iCs/>
          <w:sz w:val="32"/>
          <w:szCs w:val="32"/>
        </w:rPr>
        <w:t xml:space="preserve"> </w:t>
      </w:r>
    </w:p>
    <w:p w:rsidR="001E29B7" w:rsidRDefault="00B77C06" w:rsidP="001E29B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8</w:t>
      </w:r>
      <w:r w:rsidR="001E29B7">
        <w:rPr>
          <w:rFonts w:ascii="Arial" w:hAnsi="Arial" w:cs="Arial"/>
          <w:iCs/>
          <w:sz w:val="32"/>
          <w:szCs w:val="32"/>
        </w:rPr>
        <w:t>. sada</w:t>
      </w:r>
    </w:p>
    <w:p w:rsidR="006C44D8" w:rsidRDefault="006C44D8" w:rsidP="006C44D8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</w:t>
      </w:r>
      <w:r w:rsidR="00B77C06">
        <w:rPr>
          <w:rFonts w:ascii="Arial" w:hAnsi="Arial" w:cs="Arial"/>
          <w:bCs/>
          <w:sz w:val="32"/>
          <w:szCs w:val="32"/>
        </w:rPr>
        <w:t>41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BB4819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Pracovní list s popisem obrázků </w:t>
            </w:r>
            <w:r w:rsidR="00641F7C">
              <w:rPr>
                <w:rFonts w:ascii="Arial" w:hAnsi="Arial" w:cs="Arial"/>
                <w:bCs/>
                <w:caps w:val="0"/>
              </w:rPr>
              <w:t>znázorňujících opylení a oplození květů krytosemenných rostlin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B31E00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BB4819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si upevní a procvičí dané učivo popisem obrázků a samostatným vyvozením odpovídajících závěrů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BB4819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 žáky 7.</w:t>
            </w:r>
            <w:r w:rsidR="00974A77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ročníku v předmětu přírodopis, učivo o botanice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BB4819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Alena Jankovská</w:t>
            </w:r>
          </w:p>
        </w:tc>
      </w:tr>
      <w:tr w:rsidR="00287801" w:rsidRPr="00125D7E">
        <w:trPr>
          <w:jc w:val="center"/>
        </w:trPr>
        <w:tc>
          <w:tcPr>
            <w:tcW w:w="2268" w:type="dxa"/>
          </w:tcPr>
          <w:p w:rsidR="00287801" w:rsidRPr="00125D7E" w:rsidRDefault="00287801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287801" w:rsidRPr="00125D7E" w:rsidRDefault="00BB4819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Prosinec 2011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BB4819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A2476B" w:rsidRDefault="00BB4819" w:rsidP="00074BC7">
      <w:r>
        <w:br w:type="page"/>
      </w:r>
    </w:p>
    <w:p w:rsidR="00A2476B" w:rsidRDefault="00A2476B" w:rsidP="00074BC7"/>
    <w:p w:rsidR="00A2476B" w:rsidRDefault="00974A77" w:rsidP="00074BC7">
      <w:r>
        <w:rPr>
          <w:noProof/>
        </w:rPr>
        <w:drawing>
          <wp:inline distT="0" distB="0" distL="0" distR="0">
            <wp:extent cx="5762625" cy="7924800"/>
            <wp:effectExtent l="19050" t="0" r="9525" b="0"/>
            <wp:docPr id="1" name="obrázek 1" descr="květ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věty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92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76B" w:rsidRDefault="00A2476B" w:rsidP="00074BC7"/>
    <w:sectPr w:rsidR="00A247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AB6" w:rsidRDefault="00543AB6">
      <w:r>
        <w:separator/>
      </w:r>
    </w:p>
  </w:endnote>
  <w:endnote w:type="continuationSeparator" w:id="0">
    <w:p w:rsidR="00543AB6" w:rsidRDefault="00543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17D" w:rsidRDefault="009F717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BB4819">
      <w:rPr>
        <w:rFonts w:ascii="Arial" w:hAnsi="Arial" w:cs="Arial"/>
        <w:sz w:val="20"/>
        <w:szCs w:val="20"/>
      </w:rPr>
      <w:t xml:space="preserve"> </w:t>
    </w:r>
    <w:r w:rsidR="001E29B7">
      <w:rPr>
        <w:rFonts w:ascii="Arial" w:hAnsi="Arial" w:cs="Arial"/>
        <w:sz w:val="20"/>
        <w:szCs w:val="20"/>
      </w:rPr>
      <w:t xml:space="preserve">Ing. </w:t>
    </w:r>
    <w:r w:rsidR="00BB4819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17D" w:rsidRDefault="009F71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AB6" w:rsidRDefault="00543AB6">
      <w:r>
        <w:separator/>
      </w:r>
    </w:p>
  </w:footnote>
  <w:footnote w:type="continuationSeparator" w:id="0">
    <w:p w:rsidR="00543AB6" w:rsidRDefault="00543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17D" w:rsidRDefault="009F717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974A77" w:rsidP="004D6774">
    <w:pPr>
      <w:pStyle w:val="Zhlav"/>
      <w:jc w:val="center"/>
    </w:pPr>
    <w:r>
      <w:rPr>
        <w:noProof/>
      </w:rPr>
      <w:drawing>
        <wp:inline distT="0" distB="0" distL="0" distR="0">
          <wp:extent cx="4638675" cy="752475"/>
          <wp:effectExtent l="1905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6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F717D" w:rsidRPr="009F717D" w:rsidRDefault="00974A77" w:rsidP="004D6774">
    <w:pPr>
      <w:pStyle w:val="Zhlav"/>
      <w:jc w:val="center"/>
    </w:pPr>
    <w:r>
      <w:rPr>
        <w:noProof/>
      </w:rPr>
      <w:drawing>
        <wp:inline distT="0" distB="0" distL="0" distR="0">
          <wp:extent cx="3114675" cy="28575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675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717D" w:rsidRDefault="009F717D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182427"/>
    <w:rsid w:val="001B73D1"/>
    <w:rsid w:val="001E29B7"/>
    <w:rsid w:val="00287801"/>
    <w:rsid w:val="002D22CD"/>
    <w:rsid w:val="002D6573"/>
    <w:rsid w:val="004D6774"/>
    <w:rsid w:val="0054203C"/>
    <w:rsid w:val="00543AB6"/>
    <w:rsid w:val="00641F7C"/>
    <w:rsid w:val="006C44D8"/>
    <w:rsid w:val="00701B04"/>
    <w:rsid w:val="007856B0"/>
    <w:rsid w:val="007C1B9E"/>
    <w:rsid w:val="00827E24"/>
    <w:rsid w:val="008A02EF"/>
    <w:rsid w:val="00912C58"/>
    <w:rsid w:val="00965A04"/>
    <w:rsid w:val="009708B1"/>
    <w:rsid w:val="00974A77"/>
    <w:rsid w:val="009F717D"/>
    <w:rsid w:val="00A2476B"/>
    <w:rsid w:val="00B31E00"/>
    <w:rsid w:val="00B77C06"/>
    <w:rsid w:val="00BB4819"/>
    <w:rsid w:val="00BE16A3"/>
    <w:rsid w:val="00BE45AE"/>
    <w:rsid w:val="00C132A6"/>
    <w:rsid w:val="00CD1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2014-03-11T22:09:00Z</dcterms:created>
  <dcterms:modified xsi:type="dcterms:W3CDTF">2014-03-11T22:09:00Z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