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drawings/drawing2.xml" ContentType="application/vnd.openxmlformats-officedocument.drawingml.chartshape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197" w:rsidRDefault="001B7197" w:rsidP="00032DD3">
      <w:pPr>
        <w:pStyle w:val="Default"/>
        <w:jc w:val="center"/>
        <w:rPr>
          <w:b/>
        </w:rPr>
      </w:pPr>
      <w:r w:rsidRPr="001B7197">
        <w:rPr>
          <w:b/>
          <w:noProof/>
          <w:lang w:eastAsia="cs-CZ"/>
        </w:rPr>
        <w:drawing>
          <wp:inline distT="0" distB="0" distL="0" distR="0">
            <wp:extent cx="5760720" cy="1292885"/>
            <wp:effectExtent l="19050" t="0" r="0" b="0"/>
            <wp:docPr id="1" name="obrázek 1" descr="Popis: 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8" descr="Popis: 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92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7197" w:rsidRDefault="001B7197" w:rsidP="00032DD3">
      <w:pPr>
        <w:pStyle w:val="Default"/>
        <w:jc w:val="center"/>
        <w:rPr>
          <w:b/>
        </w:rPr>
      </w:pPr>
    </w:p>
    <w:p w:rsidR="001B7197" w:rsidRDefault="001B7197" w:rsidP="00032DD3">
      <w:pPr>
        <w:pStyle w:val="Default"/>
        <w:jc w:val="center"/>
        <w:rPr>
          <w:b/>
        </w:rPr>
      </w:pPr>
    </w:p>
    <w:p w:rsidR="00043477" w:rsidRDefault="00032DD3" w:rsidP="00032DD3">
      <w:pPr>
        <w:pStyle w:val="Default"/>
        <w:jc w:val="center"/>
        <w:rPr>
          <w:b/>
        </w:rPr>
      </w:pPr>
      <w:r w:rsidRPr="00032DD3">
        <w:rPr>
          <w:b/>
        </w:rPr>
        <w:t xml:space="preserve">PÍSEMNÁ PRÁCE </w:t>
      </w:r>
      <w:r w:rsidR="00043477">
        <w:rPr>
          <w:b/>
        </w:rPr>
        <w:t>č. 2</w:t>
      </w:r>
    </w:p>
    <w:p w:rsidR="00BE39B0" w:rsidRDefault="00032DD3" w:rsidP="00032DD3">
      <w:pPr>
        <w:pStyle w:val="Default"/>
        <w:jc w:val="center"/>
        <w:rPr>
          <w:b/>
        </w:rPr>
      </w:pPr>
      <w:r w:rsidRPr="00032DD3">
        <w:rPr>
          <w:b/>
        </w:rPr>
        <w:t>A</w:t>
      </w:r>
    </w:p>
    <w:p w:rsidR="001B7197" w:rsidRDefault="001B7197" w:rsidP="00032DD3">
      <w:pPr>
        <w:pStyle w:val="Default"/>
        <w:jc w:val="center"/>
      </w:pPr>
    </w:p>
    <w:p w:rsidR="008F228F" w:rsidRDefault="008F228F" w:rsidP="00032DD3">
      <w:pPr>
        <w:pStyle w:val="Default"/>
        <w:rPr>
          <w:b/>
        </w:rPr>
      </w:pPr>
      <w:r w:rsidRPr="00E433F9">
        <w:rPr>
          <w:b/>
        </w:rPr>
        <w:t>Příklad č.</w:t>
      </w:r>
      <w:r w:rsidR="00DF30B2">
        <w:rPr>
          <w:b/>
        </w:rPr>
        <w:t xml:space="preserve"> </w:t>
      </w:r>
      <w:r w:rsidRPr="00E433F9">
        <w:rPr>
          <w:b/>
        </w:rPr>
        <w:t>1:</w:t>
      </w:r>
    </w:p>
    <w:p w:rsidR="00EA005D" w:rsidRPr="00E433F9" w:rsidRDefault="00EA005D" w:rsidP="00032DD3">
      <w:pPr>
        <w:pStyle w:val="Default"/>
        <w:rPr>
          <w:b/>
        </w:rPr>
      </w:pPr>
    </w:p>
    <w:p w:rsidR="00032DD3" w:rsidRPr="00E433F9" w:rsidRDefault="008F228F" w:rsidP="00032DD3">
      <w:pPr>
        <w:pStyle w:val="Default"/>
        <w:rPr>
          <w:sz w:val="22"/>
          <w:szCs w:val="22"/>
        </w:rPr>
      </w:pPr>
      <w:r w:rsidRPr="00E433F9">
        <w:rPr>
          <w:sz w:val="22"/>
          <w:szCs w:val="22"/>
        </w:rPr>
        <w:t xml:space="preserve">  </w:t>
      </w:r>
      <w:r w:rsidR="00032DD3" w:rsidRPr="00E433F9">
        <w:rPr>
          <w:sz w:val="22"/>
          <w:szCs w:val="22"/>
        </w:rPr>
        <w:t xml:space="preserve"> Skupina </w:t>
      </w:r>
      <w:r w:rsidR="0055587C" w:rsidRPr="00E433F9">
        <w:rPr>
          <w:sz w:val="22"/>
          <w:szCs w:val="22"/>
        </w:rPr>
        <w:t>18</w:t>
      </w:r>
      <w:r w:rsidR="00032DD3" w:rsidRPr="00E433F9">
        <w:rPr>
          <w:sz w:val="22"/>
          <w:szCs w:val="22"/>
        </w:rPr>
        <w:t xml:space="preserve"> studentů střední školy pomáhala o prázdninách při opravě ško</w:t>
      </w:r>
      <w:r w:rsidR="00AF0A6E" w:rsidRPr="00E433F9">
        <w:rPr>
          <w:sz w:val="22"/>
          <w:szCs w:val="22"/>
        </w:rPr>
        <w:t xml:space="preserve">ly. Zavázali se, že odpracují </w:t>
      </w:r>
      <w:r w:rsidR="00351AE9" w:rsidRPr="00E433F9">
        <w:rPr>
          <w:sz w:val="22"/>
          <w:szCs w:val="22"/>
        </w:rPr>
        <w:t>200</w:t>
      </w:r>
      <w:r w:rsidR="00032DD3" w:rsidRPr="00E433F9">
        <w:rPr>
          <w:sz w:val="22"/>
          <w:szCs w:val="22"/>
        </w:rPr>
        <w:t xml:space="preserve"> hodin. Rozdělení odpracovaných hodin udává následující tabulka:</w:t>
      </w:r>
    </w:p>
    <w:p w:rsidR="00032DD3" w:rsidRPr="00E433F9" w:rsidRDefault="00032DD3" w:rsidP="00032DD3">
      <w:pPr>
        <w:pStyle w:val="Default"/>
        <w:rPr>
          <w:sz w:val="22"/>
          <w:szCs w:val="22"/>
        </w:rPr>
      </w:pPr>
    </w:p>
    <w:tbl>
      <w:tblPr>
        <w:tblStyle w:val="Mkatabulky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1809"/>
        <w:gridCol w:w="1261"/>
        <w:gridCol w:w="1535"/>
        <w:gridCol w:w="1535"/>
        <w:gridCol w:w="1536"/>
        <w:gridCol w:w="1536"/>
      </w:tblGrid>
      <w:tr w:rsidR="00032DD3" w:rsidRPr="00E433F9" w:rsidTr="00AF0A6E">
        <w:trPr>
          <w:trHeight w:val="567"/>
          <w:jc w:val="center"/>
        </w:trPr>
        <w:tc>
          <w:tcPr>
            <w:tcW w:w="1809" w:type="dxa"/>
            <w:vAlign w:val="center"/>
          </w:tcPr>
          <w:p w:rsidR="00032DD3" w:rsidRPr="00E433F9" w:rsidRDefault="00AF0A6E" w:rsidP="00AF0A6E">
            <w:pPr>
              <w:pStyle w:val="Default"/>
              <w:jc w:val="center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>počet hodin</w:t>
            </w:r>
          </w:p>
        </w:tc>
        <w:tc>
          <w:tcPr>
            <w:tcW w:w="1261" w:type="dxa"/>
            <w:vAlign w:val="center"/>
          </w:tcPr>
          <w:p w:rsidR="00032DD3" w:rsidRPr="00E433F9" w:rsidRDefault="00AF0A6E" w:rsidP="00AF0A6E">
            <w:pPr>
              <w:pStyle w:val="Default"/>
              <w:jc w:val="center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>8</w:t>
            </w:r>
          </w:p>
        </w:tc>
        <w:tc>
          <w:tcPr>
            <w:tcW w:w="1535" w:type="dxa"/>
            <w:vAlign w:val="center"/>
          </w:tcPr>
          <w:p w:rsidR="00032DD3" w:rsidRPr="00E433F9" w:rsidRDefault="00AF0A6E" w:rsidP="00AF0A6E">
            <w:pPr>
              <w:pStyle w:val="Default"/>
              <w:jc w:val="center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>10</w:t>
            </w:r>
          </w:p>
        </w:tc>
        <w:tc>
          <w:tcPr>
            <w:tcW w:w="1535" w:type="dxa"/>
            <w:vAlign w:val="center"/>
          </w:tcPr>
          <w:p w:rsidR="00032DD3" w:rsidRPr="00E433F9" w:rsidRDefault="00AF0A6E" w:rsidP="00AF0A6E">
            <w:pPr>
              <w:pStyle w:val="Default"/>
              <w:jc w:val="center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>12</w:t>
            </w:r>
          </w:p>
        </w:tc>
        <w:tc>
          <w:tcPr>
            <w:tcW w:w="1536" w:type="dxa"/>
            <w:vAlign w:val="center"/>
          </w:tcPr>
          <w:p w:rsidR="00032DD3" w:rsidRPr="00E433F9" w:rsidRDefault="00AF0A6E" w:rsidP="00AF0A6E">
            <w:pPr>
              <w:pStyle w:val="Default"/>
              <w:jc w:val="center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>16</w:t>
            </w:r>
          </w:p>
        </w:tc>
        <w:tc>
          <w:tcPr>
            <w:tcW w:w="1536" w:type="dxa"/>
            <w:vAlign w:val="center"/>
          </w:tcPr>
          <w:p w:rsidR="00032DD3" w:rsidRPr="00E433F9" w:rsidRDefault="00AF0A6E" w:rsidP="00AF0A6E">
            <w:pPr>
              <w:pStyle w:val="Default"/>
              <w:jc w:val="center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>20</w:t>
            </w:r>
          </w:p>
        </w:tc>
      </w:tr>
      <w:tr w:rsidR="00032DD3" w:rsidRPr="00E433F9" w:rsidTr="00AF0A6E">
        <w:trPr>
          <w:trHeight w:val="567"/>
          <w:jc w:val="center"/>
        </w:trPr>
        <w:tc>
          <w:tcPr>
            <w:tcW w:w="1809" w:type="dxa"/>
            <w:vAlign w:val="center"/>
          </w:tcPr>
          <w:p w:rsidR="00032DD3" w:rsidRPr="00E433F9" w:rsidRDefault="00AF0A6E" w:rsidP="00AF0A6E">
            <w:pPr>
              <w:pStyle w:val="Default"/>
              <w:jc w:val="center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>Počet studentů</w:t>
            </w:r>
          </w:p>
        </w:tc>
        <w:tc>
          <w:tcPr>
            <w:tcW w:w="1261" w:type="dxa"/>
            <w:vAlign w:val="center"/>
          </w:tcPr>
          <w:p w:rsidR="00032DD3" w:rsidRPr="00E433F9" w:rsidRDefault="00AF0A6E" w:rsidP="00AF0A6E">
            <w:pPr>
              <w:pStyle w:val="Default"/>
              <w:jc w:val="center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>2</w:t>
            </w:r>
          </w:p>
        </w:tc>
        <w:tc>
          <w:tcPr>
            <w:tcW w:w="1535" w:type="dxa"/>
            <w:vAlign w:val="center"/>
          </w:tcPr>
          <w:p w:rsidR="00032DD3" w:rsidRPr="00E433F9" w:rsidRDefault="0055587C" w:rsidP="00AF0A6E">
            <w:pPr>
              <w:pStyle w:val="Default"/>
              <w:jc w:val="center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>5</w:t>
            </w:r>
          </w:p>
        </w:tc>
        <w:tc>
          <w:tcPr>
            <w:tcW w:w="1535" w:type="dxa"/>
            <w:vAlign w:val="center"/>
          </w:tcPr>
          <w:p w:rsidR="00032DD3" w:rsidRPr="00E433F9" w:rsidRDefault="00AF0A6E" w:rsidP="00AF0A6E">
            <w:pPr>
              <w:pStyle w:val="Default"/>
              <w:jc w:val="center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>6</w:t>
            </w:r>
          </w:p>
        </w:tc>
        <w:tc>
          <w:tcPr>
            <w:tcW w:w="1536" w:type="dxa"/>
            <w:vAlign w:val="center"/>
          </w:tcPr>
          <w:p w:rsidR="00032DD3" w:rsidRPr="00E433F9" w:rsidRDefault="0055587C" w:rsidP="00AF0A6E">
            <w:pPr>
              <w:pStyle w:val="Default"/>
              <w:jc w:val="center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>3</w:t>
            </w:r>
          </w:p>
        </w:tc>
        <w:tc>
          <w:tcPr>
            <w:tcW w:w="1536" w:type="dxa"/>
            <w:vAlign w:val="center"/>
          </w:tcPr>
          <w:p w:rsidR="00032DD3" w:rsidRPr="00E433F9" w:rsidRDefault="00AF0A6E" w:rsidP="00AF0A6E">
            <w:pPr>
              <w:pStyle w:val="Default"/>
              <w:jc w:val="center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>2</w:t>
            </w:r>
          </w:p>
        </w:tc>
      </w:tr>
    </w:tbl>
    <w:p w:rsidR="00032DD3" w:rsidRPr="00E433F9" w:rsidRDefault="00032DD3" w:rsidP="00032DD3">
      <w:pPr>
        <w:pStyle w:val="Default"/>
        <w:rPr>
          <w:sz w:val="22"/>
          <w:szCs w:val="22"/>
        </w:rPr>
      </w:pPr>
    </w:p>
    <w:p w:rsidR="00351AE9" w:rsidRPr="00E433F9" w:rsidRDefault="00351AE9" w:rsidP="00032DD3">
      <w:pPr>
        <w:pStyle w:val="Default"/>
        <w:rPr>
          <w:sz w:val="22"/>
          <w:szCs w:val="22"/>
        </w:rPr>
      </w:pPr>
      <w:r w:rsidRPr="00E433F9">
        <w:rPr>
          <w:sz w:val="22"/>
          <w:szCs w:val="22"/>
        </w:rPr>
        <w:t>a) na kolik procent splnili svůj úkol</w:t>
      </w:r>
    </w:p>
    <w:p w:rsidR="00351AE9" w:rsidRPr="00E433F9" w:rsidRDefault="00351AE9" w:rsidP="00351AE9">
      <w:pPr>
        <w:pStyle w:val="Default"/>
        <w:ind w:left="284" w:hanging="284"/>
        <w:rPr>
          <w:sz w:val="22"/>
          <w:szCs w:val="22"/>
        </w:rPr>
      </w:pPr>
      <w:r w:rsidRPr="00E433F9">
        <w:rPr>
          <w:sz w:val="22"/>
          <w:szCs w:val="22"/>
        </w:rPr>
        <w:t>b) kolik hodin měl podle slibu každý student odpracovat a kolik průměrně skutečně odpracoval</w:t>
      </w:r>
    </w:p>
    <w:p w:rsidR="00351AE9" w:rsidRPr="00E433F9" w:rsidRDefault="00351AE9" w:rsidP="00351AE9">
      <w:pPr>
        <w:pStyle w:val="Default"/>
        <w:ind w:left="284" w:hanging="284"/>
        <w:rPr>
          <w:sz w:val="22"/>
          <w:szCs w:val="22"/>
        </w:rPr>
      </w:pPr>
      <w:r w:rsidRPr="00E433F9">
        <w:rPr>
          <w:sz w:val="22"/>
          <w:szCs w:val="22"/>
        </w:rPr>
        <w:t>c) určete modus a medián tohoto statistického souboru</w:t>
      </w:r>
    </w:p>
    <w:p w:rsidR="00032DD3" w:rsidRDefault="00032DD3" w:rsidP="00BE39B0">
      <w:pPr>
        <w:pStyle w:val="Default"/>
      </w:pPr>
    </w:p>
    <w:p w:rsidR="008F228F" w:rsidRDefault="008F228F" w:rsidP="00BE39B0">
      <w:pPr>
        <w:pStyle w:val="Default"/>
      </w:pPr>
    </w:p>
    <w:p w:rsidR="008F228F" w:rsidRDefault="008F228F" w:rsidP="00BE39B0">
      <w:pPr>
        <w:pStyle w:val="Default"/>
      </w:pPr>
    </w:p>
    <w:p w:rsidR="008F228F" w:rsidRDefault="008F228F" w:rsidP="00BE39B0">
      <w:pPr>
        <w:pStyle w:val="Default"/>
      </w:pPr>
    </w:p>
    <w:p w:rsidR="008F228F" w:rsidRDefault="008F228F" w:rsidP="00BE39B0">
      <w:pPr>
        <w:pStyle w:val="Default"/>
      </w:pPr>
    </w:p>
    <w:p w:rsidR="008F228F" w:rsidRDefault="008F228F" w:rsidP="00BE39B0">
      <w:pPr>
        <w:pStyle w:val="Default"/>
      </w:pPr>
    </w:p>
    <w:p w:rsidR="008F228F" w:rsidRDefault="008F228F" w:rsidP="00BE39B0">
      <w:pPr>
        <w:pStyle w:val="Default"/>
      </w:pPr>
    </w:p>
    <w:p w:rsidR="008F228F" w:rsidRDefault="008F228F" w:rsidP="00BE39B0">
      <w:pPr>
        <w:pStyle w:val="Default"/>
      </w:pPr>
    </w:p>
    <w:p w:rsidR="008F228F" w:rsidRDefault="008F228F" w:rsidP="00BE39B0">
      <w:pPr>
        <w:pStyle w:val="Default"/>
      </w:pPr>
    </w:p>
    <w:p w:rsidR="008F228F" w:rsidRDefault="008F228F" w:rsidP="00BE39B0">
      <w:pPr>
        <w:pStyle w:val="Default"/>
      </w:pPr>
    </w:p>
    <w:p w:rsidR="00032DD3" w:rsidRDefault="00032DD3" w:rsidP="00BE39B0">
      <w:pPr>
        <w:pStyle w:val="Default"/>
      </w:pPr>
    </w:p>
    <w:p w:rsidR="00E433F9" w:rsidRDefault="00E433F9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8F228F" w:rsidRPr="00E433F9" w:rsidRDefault="008F228F" w:rsidP="00B04C96">
      <w:pPr>
        <w:pStyle w:val="Default"/>
        <w:rPr>
          <w:b/>
          <w:noProof/>
          <w:lang w:eastAsia="cs-CZ"/>
        </w:rPr>
      </w:pPr>
      <w:r w:rsidRPr="00E433F9">
        <w:rPr>
          <w:b/>
          <w:noProof/>
          <w:lang w:eastAsia="cs-CZ"/>
        </w:rPr>
        <w:t>Příklad č.2:</w:t>
      </w:r>
    </w:p>
    <w:p w:rsidR="009673A4" w:rsidRDefault="00351AE9" w:rsidP="00DC5081">
      <w:pPr>
        <w:pStyle w:val="Default"/>
        <w:ind w:left="284" w:hanging="284"/>
        <w:rPr>
          <w:noProof/>
          <w:sz w:val="22"/>
          <w:szCs w:val="22"/>
          <w:lang w:eastAsia="cs-CZ"/>
        </w:rPr>
      </w:pPr>
      <w:r w:rsidRPr="00E433F9">
        <w:rPr>
          <w:noProof/>
          <w:sz w:val="22"/>
          <w:szCs w:val="22"/>
          <w:lang w:eastAsia="cs-CZ"/>
        </w:rPr>
        <w:t>Z grafu vypočtěte velikosti rychlostí automobilu pro úseky a, b, c a jeho průměrnou rychlost:</w:t>
      </w:r>
    </w:p>
    <w:p w:rsidR="00DC5081" w:rsidRPr="00DC5081" w:rsidRDefault="00DC5081" w:rsidP="00DC5081">
      <w:pPr>
        <w:pStyle w:val="Default"/>
        <w:ind w:left="284" w:hanging="284"/>
        <w:rPr>
          <w:noProof/>
          <w:sz w:val="22"/>
          <w:szCs w:val="22"/>
          <w:lang w:eastAsia="cs-CZ"/>
        </w:rPr>
      </w:pPr>
    </w:p>
    <w:p w:rsidR="00FA6FBF" w:rsidRDefault="00077E38" w:rsidP="00351AE9">
      <w:pPr>
        <w:pStyle w:val="Default"/>
        <w:ind w:left="284" w:hanging="284"/>
        <w:rPr>
          <w:noProof/>
          <w:lang w:eastAsia="cs-CZ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221.65pt;margin-top:109.4pt;width:24.75pt;height:22.5pt;z-index:251661312" stroked="f" strokecolor="white [3212]">
            <v:fill opacity="0"/>
            <v:textbox style="mso-next-textbox:#_x0000_s1029">
              <w:txbxContent>
                <w:p w:rsidR="002854B8" w:rsidRDefault="007F6EFA">
                  <w:r>
                    <w:t>b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202" style="position:absolute;left:0;text-align:left;margin-left:290.65pt;margin-top:74.15pt;width:24.75pt;height:22.5pt;z-index:251662336" stroked="f" strokecolor="white [3212]">
            <v:fill opacity="0"/>
            <v:textbox style="mso-next-textbox:#_x0000_s1031">
              <w:txbxContent>
                <w:p w:rsidR="007C5F1E" w:rsidRDefault="007C5F1E" w:rsidP="007C5F1E">
                  <w:r>
                    <w:t>c</w:t>
                  </w:r>
                </w:p>
              </w:txbxContent>
            </v:textbox>
          </v:shape>
        </w:pict>
      </w:r>
      <w:r w:rsidR="002D4836">
        <w:rPr>
          <w:noProof/>
          <w:lang w:eastAsia="cs-CZ"/>
        </w:rPr>
        <w:drawing>
          <wp:inline distT="0" distB="0" distL="0" distR="0">
            <wp:extent cx="5124450" cy="2571750"/>
            <wp:effectExtent l="19050" t="0" r="19050" b="0"/>
            <wp:docPr id="5" name="Graf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8F228F" w:rsidRDefault="008F228F" w:rsidP="00351AE9">
      <w:pPr>
        <w:pStyle w:val="Default"/>
        <w:ind w:left="284" w:hanging="284"/>
        <w:rPr>
          <w:noProof/>
          <w:lang w:eastAsia="cs-CZ"/>
        </w:rPr>
      </w:pPr>
    </w:p>
    <w:p w:rsidR="00E433F9" w:rsidRDefault="00E433F9" w:rsidP="00351AE9">
      <w:pPr>
        <w:pStyle w:val="Default"/>
        <w:ind w:left="284" w:hanging="284"/>
        <w:rPr>
          <w:noProof/>
          <w:lang w:eastAsia="cs-CZ"/>
        </w:rPr>
      </w:pPr>
    </w:p>
    <w:p w:rsidR="00E433F9" w:rsidRDefault="00E433F9" w:rsidP="00351AE9">
      <w:pPr>
        <w:pStyle w:val="Default"/>
        <w:ind w:left="284" w:hanging="284"/>
        <w:rPr>
          <w:noProof/>
          <w:lang w:eastAsia="cs-CZ"/>
        </w:rPr>
      </w:pPr>
    </w:p>
    <w:p w:rsidR="00E433F9" w:rsidRDefault="00E433F9" w:rsidP="00351AE9">
      <w:pPr>
        <w:pStyle w:val="Default"/>
        <w:ind w:left="284" w:hanging="284"/>
        <w:rPr>
          <w:noProof/>
          <w:lang w:eastAsia="cs-CZ"/>
        </w:rPr>
      </w:pPr>
    </w:p>
    <w:p w:rsidR="001B7197" w:rsidRDefault="001B7197" w:rsidP="00351AE9">
      <w:pPr>
        <w:pStyle w:val="Default"/>
        <w:ind w:left="284" w:hanging="284"/>
        <w:rPr>
          <w:noProof/>
          <w:lang w:eastAsia="cs-CZ"/>
        </w:rPr>
      </w:pPr>
    </w:p>
    <w:p w:rsidR="001B7197" w:rsidRDefault="001B7197" w:rsidP="00351AE9">
      <w:pPr>
        <w:pStyle w:val="Default"/>
        <w:ind w:left="284" w:hanging="284"/>
        <w:rPr>
          <w:noProof/>
          <w:lang w:eastAsia="cs-CZ"/>
        </w:rPr>
      </w:pPr>
    </w:p>
    <w:p w:rsidR="001B7197" w:rsidRDefault="001B7197" w:rsidP="00351AE9">
      <w:pPr>
        <w:pStyle w:val="Default"/>
        <w:ind w:left="284" w:hanging="284"/>
        <w:rPr>
          <w:noProof/>
          <w:lang w:eastAsia="cs-CZ"/>
        </w:rPr>
      </w:pPr>
    </w:p>
    <w:p w:rsidR="001B7197" w:rsidRDefault="001B7197" w:rsidP="00351AE9">
      <w:pPr>
        <w:pStyle w:val="Default"/>
        <w:ind w:left="284" w:hanging="284"/>
        <w:rPr>
          <w:noProof/>
          <w:lang w:eastAsia="cs-CZ"/>
        </w:rPr>
      </w:pPr>
    </w:p>
    <w:p w:rsidR="001B7197" w:rsidRDefault="001B7197" w:rsidP="00351AE9">
      <w:pPr>
        <w:pStyle w:val="Default"/>
        <w:ind w:left="284" w:hanging="284"/>
        <w:rPr>
          <w:noProof/>
          <w:lang w:eastAsia="cs-CZ"/>
        </w:rPr>
      </w:pPr>
    </w:p>
    <w:p w:rsidR="001B7197" w:rsidRDefault="001B7197" w:rsidP="00351AE9">
      <w:pPr>
        <w:pStyle w:val="Default"/>
        <w:ind w:left="284" w:hanging="284"/>
        <w:rPr>
          <w:noProof/>
          <w:lang w:eastAsia="cs-CZ"/>
        </w:rPr>
      </w:pPr>
    </w:p>
    <w:p w:rsidR="008F228F" w:rsidRDefault="008F228F" w:rsidP="00351AE9">
      <w:pPr>
        <w:pStyle w:val="Default"/>
        <w:ind w:left="284" w:hanging="284"/>
        <w:rPr>
          <w:noProof/>
          <w:lang w:eastAsia="cs-CZ"/>
        </w:rPr>
      </w:pPr>
    </w:p>
    <w:p w:rsidR="00B04C96" w:rsidRPr="00DC5081" w:rsidRDefault="00DC5081" w:rsidP="00B04C96">
      <w:pPr>
        <w:pStyle w:val="Default"/>
        <w:ind w:left="284" w:hanging="284"/>
        <w:rPr>
          <w:b/>
          <w:noProof/>
          <w:lang w:eastAsia="cs-CZ"/>
        </w:rPr>
      </w:pPr>
      <w:r w:rsidRPr="00DC5081">
        <w:rPr>
          <w:b/>
          <w:noProof/>
          <w:lang w:eastAsia="cs-CZ"/>
        </w:rPr>
        <w:t>Příklad č.3</w:t>
      </w:r>
    </w:p>
    <w:p w:rsidR="00DF48E5" w:rsidRPr="008B3A16" w:rsidRDefault="008B3A16" w:rsidP="008B3A16">
      <w:pPr>
        <w:pStyle w:val="Default"/>
        <w:tabs>
          <w:tab w:val="left" w:pos="1418"/>
        </w:tabs>
        <w:ind w:left="284" w:hanging="284"/>
        <w:rPr>
          <w:noProof/>
          <w:sz w:val="22"/>
          <w:szCs w:val="22"/>
          <w:lang w:eastAsia="cs-CZ"/>
        </w:rPr>
      </w:pPr>
      <w:r>
        <w:rPr>
          <w:noProof/>
          <w:sz w:val="22"/>
          <w:szCs w:val="22"/>
          <w:lang w:eastAsia="cs-CZ"/>
        </w:rPr>
        <w:t>Počet studentů v jednotlivých třídách střední školy je ná</w:t>
      </w:r>
      <w:r w:rsidR="008F052D">
        <w:rPr>
          <w:noProof/>
          <w:sz w:val="22"/>
          <w:szCs w:val="22"/>
          <w:lang w:eastAsia="cs-CZ"/>
        </w:rPr>
        <w:t xml:space="preserve">sledující: 24; 25; 28; 30; </w:t>
      </w:r>
      <w:r>
        <w:rPr>
          <w:noProof/>
          <w:sz w:val="22"/>
          <w:szCs w:val="22"/>
          <w:lang w:eastAsia="cs-CZ"/>
        </w:rPr>
        <w:t>31; 30;</w:t>
      </w:r>
    </w:p>
    <w:p w:rsidR="008B3A16" w:rsidRDefault="008F052D" w:rsidP="00351AE9">
      <w:pPr>
        <w:pStyle w:val="Default"/>
        <w:ind w:left="284" w:hanging="284"/>
        <w:rPr>
          <w:noProof/>
          <w:sz w:val="22"/>
          <w:szCs w:val="22"/>
          <w:lang w:eastAsia="cs-CZ"/>
        </w:rPr>
      </w:pPr>
      <w:r>
        <w:rPr>
          <w:noProof/>
          <w:sz w:val="22"/>
          <w:szCs w:val="22"/>
          <w:lang w:eastAsia="cs-CZ"/>
        </w:rPr>
        <w:t xml:space="preserve"> 27; 25; 22; </w:t>
      </w:r>
      <w:r w:rsidR="008B3A16" w:rsidRPr="008B3A16">
        <w:rPr>
          <w:noProof/>
          <w:sz w:val="22"/>
          <w:szCs w:val="22"/>
          <w:lang w:eastAsia="cs-CZ"/>
        </w:rPr>
        <w:t>29; 25</w:t>
      </w:r>
      <w:r w:rsidR="008B3A16">
        <w:rPr>
          <w:noProof/>
          <w:sz w:val="22"/>
          <w:szCs w:val="22"/>
          <w:lang w:eastAsia="cs-CZ"/>
        </w:rPr>
        <w:t>; 31; 23.</w:t>
      </w:r>
    </w:p>
    <w:p w:rsidR="008B3A16" w:rsidRPr="008B3A16" w:rsidRDefault="008B3A16" w:rsidP="00351AE9">
      <w:pPr>
        <w:pStyle w:val="Default"/>
        <w:ind w:left="284" w:hanging="284"/>
        <w:rPr>
          <w:noProof/>
          <w:sz w:val="22"/>
          <w:szCs w:val="22"/>
          <w:lang w:eastAsia="cs-CZ"/>
        </w:rPr>
      </w:pPr>
      <w:r w:rsidRPr="008B3A16">
        <w:rPr>
          <w:noProof/>
          <w:sz w:val="22"/>
          <w:szCs w:val="22"/>
          <w:lang w:eastAsia="cs-CZ"/>
        </w:rPr>
        <w:t xml:space="preserve"> Určete aritmetický průměr, modus a medián počtu žáků</w:t>
      </w:r>
      <w:r>
        <w:rPr>
          <w:noProof/>
          <w:sz w:val="22"/>
          <w:szCs w:val="22"/>
          <w:lang w:eastAsia="cs-CZ"/>
        </w:rPr>
        <w:t>.</w:t>
      </w:r>
    </w:p>
    <w:p w:rsidR="00DF48E5" w:rsidRPr="008B3A16" w:rsidRDefault="00DF48E5" w:rsidP="00351AE9">
      <w:pPr>
        <w:pStyle w:val="Default"/>
        <w:ind w:left="284" w:hanging="284"/>
        <w:rPr>
          <w:noProof/>
          <w:sz w:val="22"/>
          <w:szCs w:val="22"/>
          <w:lang w:eastAsia="cs-CZ"/>
        </w:rPr>
      </w:pPr>
    </w:p>
    <w:p w:rsidR="00DF48E5" w:rsidRDefault="00DF48E5" w:rsidP="00351AE9">
      <w:pPr>
        <w:pStyle w:val="Default"/>
        <w:ind w:left="284" w:hanging="284"/>
        <w:rPr>
          <w:noProof/>
          <w:lang w:eastAsia="cs-CZ"/>
        </w:rPr>
      </w:pPr>
    </w:p>
    <w:p w:rsidR="008B3A16" w:rsidRDefault="008B3A16" w:rsidP="00351AE9">
      <w:pPr>
        <w:pStyle w:val="Default"/>
        <w:ind w:left="284" w:hanging="284"/>
        <w:rPr>
          <w:noProof/>
          <w:lang w:eastAsia="cs-CZ"/>
        </w:rPr>
      </w:pPr>
    </w:p>
    <w:p w:rsidR="008B3A16" w:rsidRDefault="008B3A16" w:rsidP="00351AE9">
      <w:pPr>
        <w:pStyle w:val="Default"/>
        <w:ind w:left="284" w:hanging="284"/>
        <w:rPr>
          <w:noProof/>
          <w:lang w:eastAsia="cs-CZ"/>
        </w:rPr>
      </w:pPr>
    </w:p>
    <w:p w:rsidR="008B3A16" w:rsidRDefault="008B3A16" w:rsidP="00351AE9">
      <w:pPr>
        <w:pStyle w:val="Default"/>
        <w:ind w:left="284" w:hanging="284"/>
        <w:rPr>
          <w:noProof/>
          <w:lang w:eastAsia="cs-CZ"/>
        </w:rPr>
      </w:pPr>
    </w:p>
    <w:p w:rsidR="008B3A16" w:rsidRDefault="008B3A16" w:rsidP="00351AE9">
      <w:pPr>
        <w:pStyle w:val="Default"/>
        <w:ind w:left="284" w:hanging="284"/>
        <w:rPr>
          <w:noProof/>
          <w:lang w:eastAsia="cs-CZ"/>
        </w:rPr>
      </w:pPr>
    </w:p>
    <w:p w:rsidR="008B3A16" w:rsidRDefault="008B3A16" w:rsidP="00351AE9">
      <w:pPr>
        <w:pStyle w:val="Default"/>
        <w:ind w:left="284" w:hanging="284"/>
        <w:rPr>
          <w:noProof/>
          <w:lang w:eastAsia="cs-CZ"/>
        </w:rPr>
      </w:pPr>
    </w:p>
    <w:p w:rsidR="008B3A16" w:rsidRDefault="008B3A16" w:rsidP="00351AE9">
      <w:pPr>
        <w:pStyle w:val="Default"/>
        <w:ind w:left="284" w:hanging="284"/>
        <w:rPr>
          <w:noProof/>
          <w:lang w:eastAsia="cs-CZ"/>
        </w:rPr>
      </w:pPr>
    </w:p>
    <w:p w:rsidR="008B3A16" w:rsidRDefault="008B3A16" w:rsidP="00351AE9">
      <w:pPr>
        <w:pStyle w:val="Default"/>
        <w:ind w:left="284" w:hanging="284"/>
        <w:rPr>
          <w:noProof/>
          <w:lang w:eastAsia="cs-CZ"/>
        </w:rPr>
      </w:pPr>
    </w:p>
    <w:p w:rsidR="00DF48E5" w:rsidRDefault="00DF48E5" w:rsidP="00351AE9">
      <w:pPr>
        <w:pStyle w:val="Default"/>
        <w:ind w:left="284" w:hanging="284"/>
        <w:rPr>
          <w:noProof/>
          <w:lang w:eastAsia="cs-CZ"/>
        </w:rPr>
      </w:pPr>
    </w:p>
    <w:p w:rsidR="001B7197" w:rsidRDefault="001B7197" w:rsidP="00351AE9">
      <w:pPr>
        <w:pStyle w:val="Default"/>
        <w:ind w:left="284" w:hanging="284"/>
        <w:rPr>
          <w:noProof/>
          <w:lang w:eastAsia="cs-CZ"/>
        </w:rPr>
      </w:pPr>
    </w:p>
    <w:p w:rsidR="001B7197" w:rsidRDefault="001B7197" w:rsidP="00351AE9">
      <w:pPr>
        <w:pStyle w:val="Default"/>
        <w:ind w:left="284" w:hanging="284"/>
        <w:rPr>
          <w:noProof/>
          <w:lang w:eastAsia="cs-CZ"/>
        </w:rPr>
      </w:pPr>
    </w:p>
    <w:p w:rsidR="001B7197" w:rsidRDefault="001B7197" w:rsidP="00351AE9">
      <w:pPr>
        <w:pStyle w:val="Default"/>
        <w:ind w:left="284" w:hanging="284"/>
        <w:rPr>
          <w:noProof/>
          <w:lang w:eastAsia="cs-CZ"/>
        </w:rPr>
      </w:pPr>
    </w:p>
    <w:p w:rsidR="001B7197" w:rsidRDefault="001B7197" w:rsidP="00351AE9">
      <w:pPr>
        <w:pStyle w:val="Default"/>
        <w:ind w:left="284" w:hanging="284"/>
        <w:rPr>
          <w:noProof/>
          <w:lang w:eastAsia="cs-CZ"/>
        </w:rPr>
      </w:pPr>
    </w:p>
    <w:p w:rsidR="001B7197" w:rsidRDefault="001B7197" w:rsidP="00351AE9">
      <w:pPr>
        <w:pStyle w:val="Default"/>
        <w:ind w:left="284" w:hanging="284"/>
        <w:rPr>
          <w:noProof/>
          <w:lang w:eastAsia="cs-CZ"/>
        </w:rPr>
      </w:pPr>
    </w:p>
    <w:p w:rsidR="001B7197" w:rsidRDefault="001B7197" w:rsidP="00351AE9">
      <w:pPr>
        <w:pStyle w:val="Default"/>
        <w:ind w:left="284" w:hanging="284"/>
        <w:rPr>
          <w:noProof/>
          <w:lang w:eastAsia="cs-CZ"/>
        </w:rPr>
      </w:pPr>
    </w:p>
    <w:p w:rsidR="001B7197" w:rsidRDefault="001B7197" w:rsidP="00351AE9">
      <w:pPr>
        <w:pStyle w:val="Default"/>
        <w:ind w:left="284" w:hanging="284"/>
        <w:rPr>
          <w:noProof/>
          <w:lang w:eastAsia="cs-CZ"/>
        </w:rPr>
      </w:pPr>
    </w:p>
    <w:p w:rsidR="001B7197" w:rsidRDefault="001B7197" w:rsidP="00351AE9">
      <w:pPr>
        <w:pStyle w:val="Default"/>
        <w:ind w:left="284" w:hanging="284"/>
        <w:rPr>
          <w:noProof/>
          <w:lang w:eastAsia="cs-CZ"/>
        </w:rPr>
      </w:pPr>
    </w:p>
    <w:p w:rsidR="001B7197" w:rsidRDefault="001B7197" w:rsidP="00351AE9">
      <w:pPr>
        <w:pStyle w:val="Default"/>
        <w:ind w:left="284" w:hanging="284"/>
        <w:rPr>
          <w:noProof/>
          <w:lang w:eastAsia="cs-CZ"/>
        </w:rPr>
      </w:pPr>
    </w:p>
    <w:p w:rsidR="001B7197" w:rsidRDefault="001B7197" w:rsidP="00351AE9">
      <w:pPr>
        <w:pStyle w:val="Default"/>
        <w:ind w:left="284" w:hanging="284"/>
        <w:rPr>
          <w:noProof/>
          <w:lang w:eastAsia="cs-CZ"/>
        </w:rPr>
      </w:pPr>
    </w:p>
    <w:p w:rsidR="001B7197" w:rsidRDefault="001B7197" w:rsidP="00351AE9">
      <w:pPr>
        <w:pStyle w:val="Default"/>
        <w:ind w:left="284" w:hanging="284"/>
        <w:rPr>
          <w:noProof/>
          <w:lang w:eastAsia="cs-CZ"/>
        </w:rPr>
      </w:pPr>
    </w:p>
    <w:p w:rsidR="001B7197" w:rsidRDefault="001B7197" w:rsidP="00351AE9">
      <w:pPr>
        <w:pStyle w:val="Default"/>
        <w:ind w:left="284" w:hanging="284"/>
        <w:rPr>
          <w:noProof/>
          <w:lang w:eastAsia="cs-CZ"/>
        </w:rPr>
      </w:pPr>
    </w:p>
    <w:p w:rsidR="00DF48E5" w:rsidRDefault="00DF48E5" w:rsidP="00351AE9">
      <w:pPr>
        <w:pStyle w:val="Default"/>
        <w:ind w:left="284" w:hanging="284"/>
        <w:rPr>
          <w:noProof/>
          <w:lang w:eastAsia="cs-CZ"/>
        </w:rPr>
      </w:pPr>
    </w:p>
    <w:p w:rsidR="0055587C" w:rsidRPr="00DC5081" w:rsidRDefault="00DF48E5" w:rsidP="00351AE9">
      <w:pPr>
        <w:pStyle w:val="Default"/>
        <w:ind w:left="284" w:hanging="284"/>
        <w:rPr>
          <w:b/>
          <w:noProof/>
          <w:lang w:eastAsia="cs-CZ"/>
        </w:rPr>
      </w:pPr>
      <w:r w:rsidRPr="00DC5081">
        <w:rPr>
          <w:b/>
          <w:noProof/>
          <w:lang w:eastAsia="cs-CZ"/>
        </w:rPr>
        <w:t>Příklad č.4</w:t>
      </w:r>
    </w:p>
    <w:p w:rsidR="00E66274" w:rsidRDefault="00E66274" w:rsidP="00351AE9">
      <w:pPr>
        <w:pStyle w:val="Default"/>
        <w:ind w:left="284" w:hanging="284"/>
        <w:rPr>
          <w:noProof/>
          <w:lang w:eastAsia="cs-CZ"/>
        </w:rPr>
      </w:pPr>
    </w:p>
    <w:p w:rsidR="00E66274" w:rsidRDefault="00B04C96" w:rsidP="00351AE9">
      <w:pPr>
        <w:pStyle w:val="Default"/>
        <w:ind w:left="284" w:hanging="284"/>
        <w:rPr>
          <w:noProof/>
          <w:lang w:eastAsia="cs-CZ"/>
        </w:rPr>
      </w:pPr>
      <w:r w:rsidRPr="00B04C96">
        <w:rPr>
          <w:noProof/>
          <w:lang w:eastAsia="cs-CZ"/>
        </w:rPr>
        <w:drawing>
          <wp:inline distT="0" distB="0" distL="0" distR="0">
            <wp:extent cx="5599430" cy="2821940"/>
            <wp:effectExtent l="19050" t="0" r="127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9430" cy="282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4C96" w:rsidRDefault="00523A72" w:rsidP="00351AE9">
      <w:pPr>
        <w:pStyle w:val="Default"/>
        <w:ind w:left="284" w:hanging="284"/>
        <w:rPr>
          <w:noProof/>
          <w:lang w:eastAsia="cs-CZ"/>
        </w:rPr>
      </w:pPr>
      <w:r>
        <w:rPr>
          <w:noProof/>
          <w:lang w:eastAsia="cs-CZ"/>
        </w:rPr>
        <w:t>a) Jaká byla průměrná nezaměstnanost v % v letech 2005 až 2012</w:t>
      </w:r>
    </w:p>
    <w:p w:rsidR="00523A72" w:rsidRDefault="0058716F" w:rsidP="00351AE9">
      <w:pPr>
        <w:pStyle w:val="Default"/>
        <w:ind w:left="284" w:hanging="284"/>
        <w:rPr>
          <w:noProof/>
          <w:lang w:eastAsia="cs-CZ"/>
        </w:rPr>
      </w:pPr>
      <w:r>
        <w:rPr>
          <w:noProof/>
          <w:lang w:eastAsia="cs-CZ"/>
        </w:rPr>
        <w:t>b) V roce 2012 m</w:t>
      </w:r>
      <w:r w:rsidR="00523A72">
        <w:rPr>
          <w:noProof/>
          <w:lang w:eastAsia="cs-CZ"/>
        </w:rPr>
        <w:t>ěla Česká republika 10513 tisíc obyvatel. Kolik obyvatel bylo v daném roce bez práce ?</w:t>
      </w:r>
    </w:p>
    <w:p w:rsidR="00523A72" w:rsidRDefault="00523A72" w:rsidP="00523A72">
      <w:pPr>
        <w:pStyle w:val="Default"/>
        <w:ind w:left="284" w:hanging="284"/>
        <w:rPr>
          <w:noProof/>
          <w:lang w:eastAsia="cs-CZ"/>
        </w:rPr>
      </w:pPr>
      <w:r>
        <w:rPr>
          <w:noProof/>
          <w:lang w:eastAsia="cs-CZ"/>
        </w:rPr>
        <w:t>c) V kterých letech dosáhla nezaměstnanost nejvyšší a nejnižší hodnoty</w:t>
      </w:r>
    </w:p>
    <w:p w:rsidR="00E86FC5" w:rsidRDefault="00523A72" w:rsidP="00351AE9">
      <w:pPr>
        <w:pStyle w:val="Default"/>
        <w:ind w:left="284" w:hanging="284"/>
        <w:rPr>
          <w:noProof/>
          <w:lang w:eastAsia="cs-CZ"/>
        </w:rPr>
      </w:pPr>
      <w:r>
        <w:rPr>
          <w:noProof/>
          <w:lang w:eastAsia="cs-CZ"/>
        </w:rPr>
        <w:t xml:space="preserve">d) </w:t>
      </w:r>
      <w:r w:rsidR="00E86FC5">
        <w:rPr>
          <w:noProof/>
          <w:lang w:eastAsia="cs-CZ"/>
        </w:rPr>
        <w:t>Z grafu vyčtěte</w:t>
      </w:r>
      <w:r w:rsidR="0058716F">
        <w:rPr>
          <w:noProof/>
          <w:lang w:eastAsia="cs-CZ"/>
        </w:rPr>
        <w:t>,</w:t>
      </w:r>
      <w:r w:rsidR="00E86FC5">
        <w:rPr>
          <w:noProof/>
          <w:lang w:eastAsia="cs-CZ"/>
        </w:rPr>
        <w:t xml:space="preserve"> v kterých letech došlo </w:t>
      </w:r>
      <w:r w:rsidR="0058716F">
        <w:rPr>
          <w:noProof/>
          <w:lang w:eastAsia="cs-CZ"/>
        </w:rPr>
        <w:t>k největšímu nárustu nezaměstnan</w:t>
      </w:r>
      <w:r w:rsidR="00E86FC5">
        <w:rPr>
          <w:noProof/>
          <w:lang w:eastAsia="cs-CZ"/>
        </w:rPr>
        <w:t>osti a</w:t>
      </w:r>
    </w:p>
    <w:p w:rsidR="00523A72" w:rsidRDefault="00E86FC5" w:rsidP="00351AE9">
      <w:pPr>
        <w:pStyle w:val="Default"/>
        <w:ind w:left="284" w:hanging="284"/>
        <w:rPr>
          <w:noProof/>
          <w:lang w:eastAsia="cs-CZ"/>
        </w:rPr>
      </w:pPr>
      <w:r>
        <w:rPr>
          <w:noProof/>
          <w:lang w:eastAsia="cs-CZ"/>
        </w:rPr>
        <w:t xml:space="preserve">    o kolik procent?</w:t>
      </w:r>
    </w:p>
    <w:p w:rsidR="004034D5" w:rsidRDefault="004034D5" w:rsidP="00351AE9">
      <w:pPr>
        <w:pStyle w:val="Default"/>
        <w:ind w:left="284" w:hanging="284"/>
        <w:rPr>
          <w:noProof/>
          <w:lang w:eastAsia="cs-CZ"/>
        </w:rPr>
      </w:pPr>
    </w:p>
    <w:p w:rsidR="00351AE9" w:rsidRDefault="00351AE9" w:rsidP="00BE39B0">
      <w:pPr>
        <w:pStyle w:val="Default"/>
        <w:rPr>
          <w:noProof/>
          <w:lang w:eastAsia="cs-CZ"/>
        </w:rPr>
      </w:pPr>
    </w:p>
    <w:p w:rsidR="00351AE9" w:rsidRDefault="00351AE9" w:rsidP="00BE39B0">
      <w:pPr>
        <w:pStyle w:val="Default"/>
        <w:rPr>
          <w:noProof/>
          <w:lang w:eastAsia="cs-CZ"/>
        </w:rPr>
      </w:pPr>
    </w:p>
    <w:p w:rsidR="00351AE9" w:rsidRDefault="00351AE9" w:rsidP="00BE39B0">
      <w:pPr>
        <w:pStyle w:val="Default"/>
      </w:pPr>
    </w:p>
    <w:p w:rsidR="00032DD3" w:rsidRDefault="00032DD3" w:rsidP="00BE39B0">
      <w:pPr>
        <w:pStyle w:val="Default"/>
      </w:pPr>
    </w:p>
    <w:p w:rsidR="00032DD3" w:rsidRDefault="00032DD3" w:rsidP="00BE39B0">
      <w:pPr>
        <w:pStyle w:val="Default"/>
      </w:pPr>
    </w:p>
    <w:p w:rsidR="00032DD3" w:rsidRDefault="00032DD3" w:rsidP="00BE39B0">
      <w:pPr>
        <w:pStyle w:val="Default"/>
      </w:pPr>
    </w:p>
    <w:p w:rsidR="00032DD3" w:rsidRDefault="00077E38" w:rsidP="00BE39B0">
      <w:pPr>
        <w:pStyle w:val="Default"/>
      </w:pPr>
      <w:r>
        <w:rPr>
          <w:noProof/>
        </w:rPr>
        <w:pict>
          <v:shape id="_x0000_s1027" type="#_x0000_t202" style="position:absolute;margin-left:0;margin-top:9.65pt;width:14.45pt;height:19.4pt;z-index:251660288;mso-position-horizontal:center;mso-width-relative:margin;mso-height-relative:margin" fillcolor="white [3212]" strokecolor="white [3212]">
            <v:textbox style="mso-next-textbox:#_x0000_s1027">
              <w:txbxContent>
                <w:p w:rsidR="00921A9B" w:rsidRPr="002C332D" w:rsidRDefault="00921A9B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032DD3" w:rsidRDefault="00032DD3" w:rsidP="00BE39B0">
      <w:pPr>
        <w:pStyle w:val="Default"/>
      </w:pPr>
    </w:p>
    <w:p w:rsidR="00032DD3" w:rsidRDefault="00032DD3" w:rsidP="00BE39B0">
      <w:pPr>
        <w:pStyle w:val="Default"/>
      </w:pPr>
    </w:p>
    <w:p w:rsidR="00604212" w:rsidRDefault="00604212" w:rsidP="00BE39B0">
      <w:pPr>
        <w:pStyle w:val="Default"/>
      </w:pPr>
    </w:p>
    <w:p w:rsidR="00604212" w:rsidRDefault="00604212" w:rsidP="00BE39B0">
      <w:pPr>
        <w:pStyle w:val="Default"/>
      </w:pPr>
    </w:p>
    <w:p w:rsidR="00032DD3" w:rsidRDefault="00032DD3" w:rsidP="00BE39B0">
      <w:pPr>
        <w:pStyle w:val="Default"/>
      </w:pPr>
    </w:p>
    <w:p w:rsidR="007732ED" w:rsidRDefault="007732ED" w:rsidP="00BE39B0">
      <w:pPr>
        <w:pStyle w:val="Default"/>
      </w:pPr>
    </w:p>
    <w:p w:rsidR="00032DD3" w:rsidRDefault="00032DD3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  <w:r w:rsidRPr="001B7197">
        <w:rPr>
          <w:noProof/>
          <w:lang w:eastAsia="cs-CZ"/>
        </w:rPr>
        <w:drawing>
          <wp:inline distT="0" distB="0" distL="0" distR="0">
            <wp:extent cx="5760720" cy="1292885"/>
            <wp:effectExtent l="19050" t="0" r="0" b="0"/>
            <wp:docPr id="2" name="obrázek 2" descr="Popis: 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8" descr="Popis: 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92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E433F9" w:rsidRDefault="00E433F9" w:rsidP="00BE39B0">
      <w:pPr>
        <w:pStyle w:val="Default"/>
      </w:pPr>
    </w:p>
    <w:p w:rsidR="00043477" w:rsidRDefault="0055587C" w:rsidP="007732ED">
      <w:pPr>
        <w:pStyle w:val="Default"/>
        <w:jc w:val="center"/>
        <w:rPr>
          <w:b/>
        </w:rPr>
      </w:pPr>
      <w:r w:rsidRPr="00032DD3">
        <w:rPr>
          <w:b/>
        </w:rPr>
        <w:t xml:space="preserve">PÍSEMNÁ PRÁCE </w:t>
      </w:r>
      <w:r w:rsidR="00043477">
        <w:rPr>
          <w:b/>
        </w:rPr>
        <w:t>č. 2</w:t>
      </w:r>
    </w:p>
    <w:p w:rsidR="0055587C" w:rsidRDefault="0055587C" w:rsidP="007732ED">
      <w:pPr>
        <w:pStyle w:val="Default"/>
        <w:jc w:val="center"/>
        <w:rPr>
          <w:b/>
        </w:rPr>
      </w:pPr>
      <w:r>
        <w:rPr>
          <w:b/>
        </w:rPr>
        <w:t>B</w:t>
      </w:r>
    </w:p>
    <w:p w:rsidR="001B7197" w:rsidRDefault="001B7197" w:rsidP="007732ED">
      <w:pPr>
        <w:pStyle w:val="Default"/>
        <w:jc w:val="center"/>
        <w:rPr>
          <w:b/>
        </w:rPr>
      </w:pPr>
    </w:p>
    <w:p w:rsidR="001B7197" w:rsidRPr="007732ED" w:rsidRDefault="001B7197" w:rsidP="007732ED">
      <w:pPr>
        <w:pStyle w:val="Default"/>
        <w:jc w:val="center"/>
        <w:rPr>
          <w:b/>
        </w:rPr>
      </w:pPr>
    </w:p>
    <w:p w:rsidR="00DF48E5" w:rsidRPr="00E433F9" w:rsidRDefault="00DF48E5" w:rsidP="0055587C">
      <w:pPr>
        <w:pStyle w:val="Default"/>
        <w:rPr>
          <w:b/>
        </w:rPr>
      </w:pPr>
      <w:r w:rsidRPr="00E433F9">
        <w:rPr>
          <w:b/>
        </w:rPr>
        <w:t>Příklad č.</w:t>
      </w:r>
      <w:r w:rsidR="00EA005D">
        <w:rPr>
          <w:b/>
        </w:rPr>
        <w:t xml:space="preserve"> </w:t>
      </w:r>
      <w:r w:rsidRPr="00E433F9">
        <w:rPr>
          <w:b/>
        </w:rPr>
        <w:t>1:</w:t>
      </w:r>
    </w:p>
    <w:p w:rsidR="0055587C" w:rsidRPr="00E433F9" w:rsidRDefault="00DF48E5" w:rsidP="0055587C">
      <w:pPr>
        <w:pStyle w:val="Default"/>
        <w:rPr>
          <w:sz w:val="22"/>
          <w:szCs w:val="22"/>
        </w:rPr>
      </w:pPr>
      <w:r w:rsidRPr="00E433F9">
        <w:rPr>
          <w:sz w:val="22"/>
          <w:szCs w:val="22"/>
        </w:rPr>
        <w:t xml:space="preserve"> </w:t>
      </w:r>
      <w:r w:rsidR="0055587C" w:rsidRPr="00E433F9">
        <w:rPr>
          <w:sz w:val="22"/>
          <w:szCs w:val="22"/>
        </w:rPr>
        <w:t xml:space="preserve"> </w:t>
      </w:r>
      <w:r w:rsidR="00EA005D">
        <w:rPr>
          <w:sz w:val="22"/>
          <w:szCs w:val="22"/>
        </w:rPr>
        <w:t xml:space="preserve">Žáci jedné třídy </w:t>
      </w:r>
      <w:r w:rsidR="00482E5C" w:rsidRPr="00E433F9">
        <w:rPr>
          <w:sz w:val="22"/>
          <w:szCs w:val="22"/>
        </w:rPr>
        <w:t>chtějí</w:t>
      </w:r>
      <w:r w:rsidR="00EA005D">
        <w:rPr>
          <w:sz w:val="22"/>
          <w:szCs w:val="22"/>
        </w:rPr>
        <w:t xml:space="preserve"> </w:t>
      </w:r>
      <w:r w:rsidR="00482E5C" w:rsidRPr="00E433F9">
        <w:rPr>
          <w:sz w:val="22"/>
          <w:szCs w:val="22"/>
        </w:rPr>
        <w:t xml:space="preserve">jet na </w:t>
      </w:r>
      <w:r w:rsidR="00EA005D">
        <w:rPr>
          <w:sz w:val="22"/>
          <w:szCs w:val="22"/>
        </w:rPr>
        <w:t>výlet. Ro</w:t>
      </w:r>
      <w:r w:rsidR="00482E5C" w:rsidRPr="00E433F9">
        <w:rPr>
          <w:sz w:val="22"/>
          <w:szCs w:val="22"/>
        </w:rPr>
        <w:t>zh</w:t>
      </w:r>
      <w:r w:rsidR="00AB7D0C" w:rsidRPr="00E433F9">
        <w:rPr>
          <w:sz w:val="22"/>
          <w:szCs w:val="22"/>
        </w:rPr>
        <w:t>odli se, že odevzdají do sběru 10</w:t>
      </w:r>
      <w:r w:rsidR="00044D48" w:rsidRPr="00E433F9">
        <w:rPr>
          <w:sz w:val="22"/>
          <w:szCs w:val="22"/>
        </w:rPr>
        <w:t>8</w:t>
      </w:r>
      <w:r w:rsidR="00482E5C" w:rsidRPr="00E433F9">
        <w:rPr>
          <w:sz w:val="22"/>
          <w:szCs w:val="22"/>
        </w:rPr>
        <w:t>0kg papíru. Přehled o jejich sběru udává tabulka:</w:t>
      </w:r>
    </w:p>
    <w:p w:rsidR="00482E5C" w:rsidRPr="00E433F9" w:rsidRDefault="00482E5C" w:rsidP="0055587C">
      <w:pPr>
        <w:pStyle w:val="Default"/>
        <w:rPr>
          <w:sz w:val="22"/>
          <w:szCs w:val="22"/>
        </w:rPr>
      </w:pPr>
    </w:p>
    <w:tbl>
      <w:tblPr>
        <w:tblStyle w:val="Mkatabulky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1473"/>
        <w:gridCol w:w="1148"/>
        <w:gridCol w:w="1148"/>
        <w:gridCol w:w="1149"/>
        <w:gridCol w:w="1149"/>
        <w:gridCol w:w="1129"/>
        <w:gridCol w:w="1129"/>
      </w:tblGrid>
      <w:tr w:rsidR="00482E5C" w:rsidRPr="00E433F9" w:rsidTr="00AB7D0C">
        <w:trPr>
          <w:trHeight w:val="567"/>
          <w:jc w:val="center"/>
        </w:trPr>
        <w:tc>
          <w:tcPr>
            <w:tcW w:w="1473" w:type="dxa"/>
            <w:vAlign w:val="center"/>
          </w:tcPr>
          <w:p w:rsidR="00482E5C" w:rsidRPr="00E433F9" w:rsidRDefault="00482E5C" w:rsidP="00C07DA7">
            <w:pPr>
              <w:pStyle w:val="Default"/>
              <w:jc w:val="center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>počet kg</w:t>
            </w:r>
          </w:p>
        </w:tc>
        <w:tc>
          <w:tcPr>
            <w:tcW w:w="1148" w:type="dxa"/>
            <w:vAlign w:val="center"/>
          </w:tcPr>
          <w:p w:rsidR="00482E5C" w:rsidRPr="00E433F9" w:rsidRDefault="00482E5C" w:rsidP="00AB7D0C">
            <w:pPr>
              <w:pStyle w:val="Default"/>
              <w:jc w:val="center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>35</w:t>
            </w:r>
          </w:p>
        </w:tc>
        <w:tc>
          <w:tcPr>
            <w:tcW w:w="1148" w:type="dxa"/>
            <w:vAlign w:val="center"/>
          </w:tcPr>
          <w:p w:rsidR="00482E5C" w:rsidRPr="00E433F9" w:rsidRDefault="00482E5C" w:rsidP="00AB7D0C">
            <w:pPr>
              <w:pStyle w:val="Default"/>
              <w:jc w:val="center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>45</w:t>
            </w:r>
          </w:p>
        </w:tc>
        <w:tc>
          <w:tcPr>
            <w:tcW w:w="1149" w:type="dxa"/>
            <w:vAlign w:val="center"/>
          </w:tcPr>
          <w:p w:rsidR="00482E5C" w:rsidRPr="00E433F9" w:rsidRDefault="00AB7D0C" w:rsidP="00AB7D0C">
            <w:pPr>
              <w:pStyle w:val="Default"/>
              <w:jc w:val="center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>50</w:t>
            </w:r>
          </w:p>
        </w:tc>
        <w:tc>
          <w:tcPr>
            <w:tcW w:w="1149" w:type="dxa"/>
            <w:vAlign w:val="center"/>
          </w:tcPr>
          <w:p w:rsidR="00482E5C" w:rsidRPr="00E433F9" w:rsidRDefault="00AB7D0C" w:rsidP="00AB7D0C">
            <w:pPr>
              <w:pStyle w:val="Default"/>
              <w:jc w:val="center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>55</w:t>
            </w:r>
          </w:p>
        </w:tc>
        <w:tc>
          <w:tcPr>
            <w:tcW w:w="1129" w:type="dxa"/>
            <w:vAlign w:val="center"/>
          </w:tcPr>
          <w:p w:rsidR="00482E5C" w:rsidRPr="00E433F9" w:rsidRDefault="00AB7D0C" w:rsidP="00AB7D0C">
            <w:pPr>
              <w:pStyle w:val="Default"/>
              <w:jc w:val="center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>65</w:t>
            </w:r>
          </w:p>
        </w:tc>
        <w:tc>
          <w:tcPr>
            <w:tcW w:w="1129" w:type="dxa"/>
            <w:vAlign w:val="center"/>
          </w:tcPr>
          <w:p w:rsidR="00482E5C" w:rsidRPr="00E433F9" w:rsidRDefault="00AB7D0C" w:rsidP="00AB7D0C">
            <w:pPr>
              <w:pStyle w:val="Default"/>
              <w:jc w:val="center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>7</w:t>
            </w:r>
            <w:r w:rsidR="00482E5C" w:rsidRPr="00E433F9">
              <w:rPr>
                <w:sz w:val="22"/>
                <w:szCs w:val="22"/>
              </w:rPr>
              <w:t>0</w:t>
            </w:r>
          </w:p>
        </w:tc>
      </w:tr>
      <w:tr w:rsidR="00482E5C" w:rsidRPr="00E433F9" w:rsidTr="00AB7D0C">
        <w:trPr>
          <w:trHeight w:val="567"/>
          <w:jc w:val="center"/>
        </w:trPr>
        <w:tc>
          <w:tcPr>
            <w:tcW w:w="1473" w:type="dxa"/>
            <w:vAlign w:val="center"/>
          </w:tcPr>
          <w:p w:rsidR="00482E5C" w:rsidRPr="00E433F9" w:rsidRDefault="00482E5C" w:rsidP="00C07DA7">
            <w:pPr>
              <w:pStyle w:val="Default"/>
              <w:jc w:val="center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>Počet žáků</w:t>
            </w:r>
          </w:p>
        </w:tc>
        <w:tc>
          <w:tcPr>
            <w:tcW w:w="1148" w:type="dxa"/>
            <w:vAlign w:val="center"/>
          </w:tcPr>
          <w:p w:rsidR="00482E5C" w:rsidRPr="00E433F9" w:rsidRDefault="00482E5C" w:rsidP="00AB7D0C">
            <w:pPr>
              <w:pStyle w:val="Default"/>
              <w:jc w:val="center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>3</w:t>
            </w:r>
          </w:p>
        </w:tc>
        <w:tc>
          <w:tcPr>
            <w:tcW w:w="1148" w:type="dxa"/>
            <w:vAlign w:val="center"/>
          </w:tcPr>
          <w:p w:rsidR="00482E5C" w:rsidRPr="00E433F9" w:rsidRDefault="00482E5C" w:rsidP="00AB7D0C">
            <w:pPr>
              <w:pStyle w:val="Default"/>
              <w:jc w:val="center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>5</w:t>
            </w:r>
          </w:p>
        </w:tc>
        <w:tc>
          <w:tcPr>
            <w:tcW w:w="1149" w:type="dxa"/>
            <w:vAlign w:val="center"/>
          </w:tcPr>
          <w:p w:rsidR="00482E5C" w:rsidRPr="00E433F9" w:rsidRDefault="00AB7D0C" w:rsidP="00AB7D0C">
            <w:pPr>
              <w:pStyle w:val="Default"/>
              <w:jc w:val="center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>4</w:t>
            </w:r>
          </w:p>
        </w:tc>
        <w:tc>
          <w:tcPr>
            <w:tcW w:w="1149" w:type="dxa"/>
            <w:vAlign w:val="center"/>
          </w:tcPr>
          <w:p w:rsidR="00482E5C" w:rsidRPr="00E433F9" w:rsidRDefault="00AB7D0C" w:rsidP="00AB7D0C">
            <w:pPr>
              <w:pStyle w:val="Default"/>
              <w:jc w:val="center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>2</w:t>
            </w:r>
          </w:p>
        </w:tc>
        <w:tc>
          <w:tcPr>
            <w:tcW w:w="1129" w:type="dxa"/>
            <w:vAlign w:val="center"/>
          </w:tcPr>
          <w:p w:rsidR="00482E5C" w:rsidRPr="00E433F9" w:rsidRDefault="00482E5C" w:rsidP="00AB7D0C">
            <w:pPr>
              <w:pStyle w:val="Default"/>
              <w:jc w:val="center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>3</w:t>
            </w:r>
          </w:p>
        </w:tc>
        <w:tc>
          <w:tcPr>
            <w:tcW w:w="1129" w:type="dxa"/>
            <w:vAlign w:val="center"/>
          </w:tcPr>
          <w:p w:rsidR="00AB7D0C" w:rsidRPr="00E433F9" w:rsidRDefault="00AB7D0C" w:rsidP="00AB7D0C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AB7D0C" w:rsidRPr="00E433F9" w:rsidRDefault="00AB7D0C" w:rsidP="00AB7D0C">
            <w:pPr>
              <w:pStyle w:val="Default"/>
              <w:rPr>
                <w:sz w:val="22"/>
                <w:szCs w:val="22"/>
              </w:rPr>
            </w:pPr>
            <w:r w:rsidRPr="00E433F9">
              <w:rPr>
                <w:sz w:val="22"/>
                <w:szCs w:val="22"/>
              </w:rPr>
              <w:t xml:space="preserve">       1</w:t>
            </w:r>
          </w:p>
          <w:p w:rsidR="00AB7D0C" w:rsidRPr="00E433F9" w:rsidRDefault="00AB7D0C" w:rsidP="00AB7D0C">
            <w:pPr>
              <w:pStyle w:val="Default"/>
              <w:jc w:val="center"/>
              <w:rPr>
                <w:sz w:val="22"/>
                <w:szCs w:val="22"/>
              </w:rPr>
            </w:pPr>
          </w:p>
        </w:tc>
      </w:tr>
    </w:tbl>
    <w:p w:rsidR="00AB7D0C" w:rsidRPr="00E433F9" w:rsidRDefault="00AB7D0C" w:rsidP="0055587C">
      <w:pPr>
        <w:pStyle w:val="Default"/>
        <w:rPr>
          <w:sz w:val="22"/>
          <w:szCs w:val="22"/>
        </w:rPr>
      </w:pPr>
    </w:p>
    <w:p w:rsidR="0055587C" w:rsidRPr="00E433F9" w:rsidRDefault="0055587C" w:rsidP="0055587C">
      <w:pPr>
        <w:pStyle w:val="Default"/>
        <w:rPr>
          <w:sz w:val="22"/>
          <w:szCs w:val="22"/>
        </w:rPr>
      </w:pPr>
      <w:r w:rsidRPr="00E433F9">
        <w:rPr>
          <w:sz w:val="22"/>
          <w:szCs w:val="22"/>
        </w:rPr>
        <w:t>a) na kolik procent splnili svůj úkol</w:t>
      </w:r>
    </w:p>
    <w:p w:rsidR="0055587C" w:rsidRPr="00E433F9" w:rsidRDefault="0055587C" w:rsidP="0055587C">
      <w:pPr>
        <w:pStyle w:val="Default"/>
        <w:ind w:left="284" w:hanging="284"/>
        <w:rPr>
          <w:sz w:val="22"/>
          <w:szCs w:val="22"/>
        </w:rPr>
      </w:pPr>
      <w:r w:rsidRPr="00E433F9">
        <w:rPr>
          <w:sz w:val="22"/>
          <w:szCs w:val="22"/>
        </w:rPr>
        <w:t xml:space="preserve">b) kolik </w:t>
      </w:r>
      <w:r w:rsidR="00AB7D0C" w:rsidRPr="00E433F9">
        <w:rPr>
          <w:sz w:val="22"/>
          <w:szCs w:val="22"/>
        </w:rPr>
        <w:t>kilogramů</w:t>
      </w:r>
      <w:r w:rsidRPr="00E433F9">
        <w:rPr>
          <w:sz w:val="22"/>
          <w:szCs w:val="22"/>
        </w:rPr>
        <w:t xml:space="preserve"> měl podle</w:t>
      </w:r>
      <w:r w:rsidR="00676178">
        <w:rPr>
          <w:sz w:val="22"/>
          <w:szCs w:val="22"/>
        </w:rPr>
        <w:t xml:space="preserve"> slibu každý student sesbírat </w:t>
      </w:r>
      <w:r w:rsidRPr="00E433F9">
        <w:rPr>
          <w:sz w:val="22"/>
          <w:szCs w:val="22"/>
        </w:rPr>
        <w:t>a ko</w:t>
      </w:r>
      <w:r w:rsidR="00676178">
        <w:rPr>
          <w:sz w:val="22"/>
          <w:szCs w:val="22"/>
        </w:rPr>
        <w:t>lik průměrně skutečně sebral</w:t>
      </w:r>
    </w:p>
    <w:p w:rsidR="0055587C" w:rsidRPr="00E433F9" w:rsidRDefault="0055587C" w:rsidP="0055587C">
      <w:pPr>
        <w:pStyle w:val="Default"/>
        <w:ind w:left="284" w:hanging="284"/>
        <w:rPr>
          <w:sz w:val="22"/>
          <w:szCs w:val="22"/>
        </w:rPr>
      </w:pPr>
      <w:r w:rsidRPr="00E433F9">
        <w:rPr>
          <w:sz w:val="22"/>
          <w:szCs w:val="22"/>
        </w:rPr>
        <w:t>c) určete modus a med</w:t>
      </w:r>
      <w:r w:rsidR="00E86FC5">
        <w:rPr>
          <w:sz w:val="22"/>
          <w:szCs w:val="22"/>
        </w:rPr>
        <w:t>ián tohoto statistického soubor</w:t>
      </w:r>
      <w:r w:rsidR="0058716F">
        <w:rPr>
          <w:sz w:val="22"/>
          <w:szCs w:val="22"/>
        </w:rPr>
        <w:t>u</w:t>
      </w:r>
    </w:p>
    <w:p w:rsidR="0055587C" w:rsidRPr="00E433F9" w:rsidRDefault="0055587C" w:rsidP="0055587C">
      <w:pPr>
        <w:pStyle w:val="Default"/>
        <w:rPr>
          <w:sz w:val="22"/>
          <w:szCs w:val="22"/>
        </w:rPr>
      </w:pPr>
    </w:p>
    <w:p w:rsidR="00032DD3" w:rsidRDefault="00032DD3" w:rsidP="00BE39B0">
      <w:pPr>
        <w:pStyle w:val="Default"/>
      </w:pPr>
    </w:p>
    <w:p w:rsidR="00032DD3" w:rsidRDefault="00032DD3" w:rsidP="00BE39B0">
      <w:pPr>
        <w:pStyle w:val="Default"/>
      </w:pPr>
    </w:p>
    <w:p w:rsidR="00032DD3" w:rsidRDefault="00032DD3" w:rsidP="00BE39B0">
      <w:pPr>
        <w:pStyle w:val="Default"/>
      </w:pPr>
    </w:p>
    <w:p w:rsidR="00032DD3" w:rsidRDefault="00032DD3" w:rsidP="00BE39B0">
      <w:pPr>
        <w:pStyle w:val="Default"/>
      </w:pPr>
    </w:p>
    <w:p w:rsidR="007732ED" w:rsidRDefault="007732ED" w:rsidP="00BE39B0">
      <w:pPr>
        <w:pStyle w:val="Default"/>
      </w:pPr>
    </w:p>
    <w:p w:rsidR="007732ED" w:rsidRDefault="007732ED" w:rsidP="00BE39B0">
      <w:pPr>
        <w:pStyle w:val="Default"/>
      </w:pPr>
    </w:p>
    <w:p w:rsidR="00E433F9" w:rsidRDefault="00E433F9" w:rsidP="00BE39B0">
      <w:pPr>
        <w:pStyle w:val="Default"/>
      </w:pPr>
    </w:p>
    <w:p w:rsidR="00E433F9" w:rsidRDefault="00E433F9" w:rsidP="00BE39B0">
      <w:pPr>
        <w:pStyle w:val="Default"/>
      </w:pPr>
    </w:p>
    <w:p w:rsidR="00E433F9" w:rsidRDefault="00E433F9" w:rsidP="00BE39B0">
      <w:pPr>
        <w:pStyle w:val="Default"/>
      </w:pPr>
    </w:p>
    <w:p w:rsidR="00E433F9" w:rsidRDefault="00E433F9" w:rsidP="00BE39B0">
      <w:pPr>
        <w:pStyle w:val="Default"/>
      </w:pPr>
    </w:p>
    <w:p w:rsidR="00E433F9" w:rsidRDefault="00E433F9" w:rsidP="00BE39B0">
      <w:pPr>
        <w:pStyle w:val="Default"/>
      </w:pPr>
    </w:p>
    <w:p w:rsidR="007732ED" w:rsidRDefault="007732ED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6805F0" w:rsidRPr="00E433F9" w:rsidRDefault="006805F0" w:rsidP="00BE39B0">
      <w:pPr>
        <w:pStyle w:val="Default"/>
        <w:rPr>
          <w:b/>
        </w:rPr>
      </w:pPr>
      <w:r w:rsidRPr="00E433F9">
        <w:rPr>
          <w:b/>
        </w:rPr>
        <w:t>Příklad č.</w:t>
      </w:r>
      <w:r w:rsidR="001B7197">
        <w:rPr>
          <w:b/>
        </w:rPr>
        <w:t xml:space="preserve"> </w:t>
      </w:r>
      <w:r w:rsidRPr="00E433F9">
        <w:rPr>
          <w:b/>
        </w:rPr>
        <w:t>2:</w:t>
      </w:r>
    </w:p>
    <w:p w:rsidR="00062D9E" w:rsidRDefault="006805F0" w:rsidP="00BE39B0">
      <w:pPr>
        <w:pStyle w:val="Default"/>
        <w:rPr>
          <w:sz w:val="22"/>
          <w:szCs w:val="22"/>
        </w:rPr>
      </w:pPr>
      <w:r w:rsidRPr="00E433F9">
        <w:rPr>
          <w:sz w:val="22"/>
          <w:szCs w:val="22"/>
        </w:rPr>
        <w:t>Určete z grafu velikosti rychlostí turisty pro jeho úseky a, b, c a jeho průměrnou rychlost</w:t>
      </w:r>
    </w:p>
    <w:p w:rsidR="00676178" w:rsidRPr="00E433F9" w:rsidRDefault="00676178" w:rsidP="00BE39B0">
      <w:pPr>
        <w:pStyle w:val="Default"/>
        <w:rPr>
          <w:sz w:val="22"/>
          <w:szCs w:val="22"/>
        </w:rPr>
      </w:pPr>
    </w:p>
    <w:p w:rsidR="00062D9E" w:rsidRDefault="00062D9E" w:rsidP="00BE39B0">
      <w:pPr>
        <w:pStyle w:val="Default"/>
      </w:pPr>
      <w:r w:rsidRPr="00062D9E">
        <w:rPr>
          <w:noProof/>
          <w:lang w:eastAsia="cs-CZ"/>
        </w:rPr>
        <w:drawing>
          <wp:inline distT="0" distB="0" distL="0" distR="0">
            <wp:extent cx="5286375" cy="2943225"/>
            <wp:effectExtent l="19050" t="0" r="9525" b="0"/>
            <wp:docPr id="11" name="Graf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6805F0" w:rsidRDefault="006805F0" w:rsidP="00BE39B0">
      <w:pPr>
        <w:pStyle w:val="Default"/>
      </w:pPr>
    </w:p>
    <w:p w:rsidR="006805F0" w:rsidRDefault="006805F0" w:rsidP="00BE39B0">
      <w:pPr>
        <w:pStyle w:val="Default"/>
      </w:pPr>
    </w:p>
    <w:p w:rsidR="006805F0" w:rsidRDefault="006805F0" w:rsidP="00BE39B0">
      <w:pPr>
        <w:pStyle w:val="Default"/>
      </w:pPr>
    </w:p>
    <w:p w:rsidR="006805F0" w:rsidRDefault="006805F0" w:rsidP="00BE39B0">
      <w:pPr>
        <w:pStyle w:val="Default"/>
      </w:pPr>
    </w:p>
    <w:p w:rsidR="006805F0" w:rsidRDefault="006805F0" w:rsidP="00BE39B0">
      <w:pPr>
        <w:pStyle w:val="Default"/>
      </w:pPr>
    </w:p>
    <w:p w:rsidR="006805F0" w:rsidRDefault="006805F0" w:rsidP="00BE39B0">
      <w:pPr>
        <w:pStyle w:val="Default"/>
      </w:pPr>
    </w:p>
    <w:p w:rsidR="007732ED" w:rsidRDefault="007732ED" w:rsidP="00BE39B0">
      <w:pPr>
        <w:pStyle w:val="Default"/>
      </w:pPr>
    </w:p>
    <w:p w:rsidR="0026412B" w:rsidRDefault="0026412B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26412B" w:rsidRDefault="0026412B" w:rsidP="00BE39B0">
      <w:pPr>
        <w:pStyle w:val="Default"/>
      </w:pPr>
    </w:p>
    <w:p w:rsidR="0026412B" w:rsidRDefault="0026412B" w:rsidP="00BE39B0">
      <w:pPr>
        <w:pStyle w:val="Default"/>
      </w:pPr>
    </w:p>
    <w:p w:rsidR="0026412B" w:rsidRDefault="0026412B" w:rsidP="00BE39B0">
      <w:pPr>
        <w:pStyle w:val="Default"/>
      </w:pPr>
    </w:p>
    <w:p w:rsidR="00032DD3" w:rsidRPr="00E433F9" w:rsidRDefault="00830552" w:rsidP="00BE39B0">
      <w:pPr>
        <w:pStyle w:val="Default"/>
        <w:rPr>
          <w:b/>
        </w:rPr>
      </w:pPr>
      <w:r w:rsidRPr="00E433F9">
        <w:rPr>
          <w:b/>
        </w:rPr>
        <w:t>Příklad č.</w:t>
      </w:r>
      <w:r w:rsidR="0058716F">
        <w:rPr>
          <w:b/>
        </w:rPr>
        <w:t xml:space="preserve"> </w:t>
      </w:r>
      <w:r w:rsidRPr="00E433F9">
        <w:rPr>
          <w:b/>
        </w:rPr>
        <w:t>3</w:t>
      </w:r>
    </w:p>
    <w:p w:rsidR="006805F0" w:rsidRPr="00E433F9" w:rsidRDefault="00830552" w:rsidP="00BE39B0">
      <w:pPr>
        <w:pStyle w:val="Default"/>
        <w:rPr>
          <w:sz w:val="22"/>
          <w:szCs w:val="22"/>
        </w:rPr>
      </w:pPr>
      <w:r w:rsidRPr="00E433F9">
        <w:rPr>
          <w:sz w:val="22"/>
          <w:szCs w:val="22"/>
        </w:rPr>
        <w:t xml:space="preserve"> Ve zvoleném časovém intervalu byly pacientovi naměřeny následující teploty</w:t>
      </w:r>
      <w:r w:rsidR="006805F0" w:rsidRPr="00E433F9">
        <w:rPr>
          <w:sz w:val="22"/>
          <w:szCs w:val="22"/>
        </w:rPr>
        <w:t xml:space="preserve"> (C</w:t>
      </w:r>
      <w:r w:rsidR="006805F0" w:rsidRPr="00E433F9">
        <w:rPr>
          <w:sz w:val="22"/>
          <w:szCs w:val="22"/>
          <w:vertAlign w:val="superscript"/>
        </w:rPr>
        <w:t>0</w:t>
      </w:r>
      <w:r w:rsidR="006805F0" w:rsidRPr="00E433F9">
        <w:rPr>
          <w:sz w:val="22"/>
          <w:szCs w:val="22"/>
        </w:rPr>
        <w:t>):</w:t>
      </w:r>
    </w:p>
    <w:p w:rsidR="00830552" w:rsidRPr="00E433F9" w:rsidRDefault="00002C17" w:rsidP="00BE39B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37</w:t>
      </w:r>
      <w:r w:rsidR="00830552" w:rsidRPr="00E433F9">
        <w:rPr>
          <w:sz w:val="22"/>
          <w:szCs w:val="22"/>
        </w:rPr>
        <w:t xml:space="preserve">,8; </w:t>
      </w:r>
      <w:r>
        <w:rPr>
          <w:sz w:val="22"/>
          <w:szCs w:val="22"/>
        </w:rPr>
        <w:t>38,0; 37,8; 38,0; 37,8; 37,2; 36,7; 38,1; 37</w:t>
      </w:r>
      <w:r w:rsidR="00830552" w:rsidRPr="00E433F9">
        <w:rPr>
          <w:sz w:val="22"/>
          <w:szCs w:val="22"/>
        </w:rPr>
        <w:t>,6;</w:t>
      </w:r>
      <w:r w:rsidR="006805F0" w:rsidRPr="00E433F9">
        <w:rPr>
          <w:sz w:val="22"/>
          <w:szCs w:val="22"/>
        </w:rPr>
        <w:t xml:space="preserve"> 36,7</w:t>
      </w:r>
      <w:r w:rsidR="00830552" w:rsidRPr="00E433F9">
        <w:rPr>
          <w:sz w:val="22"/>
          <w:szCs w:val="22"/>
        </w:rPr>
        <w:t>; 37,</w:t>
      </w:r>
      <w:r w:rsidR="006805F0" w:rsidRPr="00E433F9">
        <w:rPr>
          <w:sz w:val="22"/>
          <w:szCs w:val="22"/>
        </w:rPr>
        <w:t>8</w:t>
      </w:r>
      <w:r>
        <w:rPr>
          <w:sz w:val="22"/>
          <w:szCs w:val="22"/>
        </w:rPr>
        <w:t>;</w:t>
      </w:r>
      <w:r w:rsidR="006805F0" w:rsidRPr="00E433F9">
        <w:rPr>
          <w:sz w:val="22"/>
          <w:szCs w:val="22"/>
        </w:rPr>
        <w:t xml:space="preserve"> 37,5; 36,7.</w:t>
      </w:r>
    </w:p>
    <w:p w:rsidR="00830552" w:rsidRPr="00E433F9" w:rsidRDefault="00830552" w:rsidP="00BE39B0">
      <w:pPr>
        <w:pStyle w:val="Default"/>
        <w:rPr>
          <w:sz w:val="22"/>
          <w:szCs w:val="22"/>
        </w:rPr>
      </w:pPr>
      <w:r w:rsidRPr="00E433F9">
        <w:rPr>
          <w:sz w:val="22"/>
          <w:szCs w:val="22"/>
        </w:rPr>
        <w:t xml:space="preserve"> Určete a) aritmetický průměr teplot</w:t>
      </w:r>
    </w:p>
    <w:p w:rsidR="00830552" w:rsidRPr="00E433F9" w:rsidRDefault="00830552" w:rsidP="00830552">
      <w:pPr>
        <w:pStyle w:val="Default"/>
        <w:ind w:firstLine="708"/>
        <w:rPr>
          <w:sz w:val="22"/>
          <w:szCs w:val="22"/>
        </w:rPr>
      </w:pPr>
      <w:r w:rsidRPr="00E433F9">
        <w:rPr>
          <w:sz w:val="22"/>
          <w:szCs w:val="22"/>
        </w:rPr>
        <w:t xml:space="preserve"> b) modus </w:t>
      </w:r>
    </w:p>
    <w:p w:rsidR="00830552" w:rsidRPr="00E433F9" w:rsidRDefault="00830552" w:rsidP="00830552">
      <w:pPr>
        <w:pStyle w:val="Default"/>
        <w:ind w:firstLine="708"/>
        <w:rPr>
          <w:sz w:val="22"/>
          <w:szCs w:val="22"/>
        </w:rPr>
      </w:pPr>
      <w:r w:rsidRPr="00E433F9">
        <w:rPr>
          <w:sz w:val="22"/>
          <w:szCs w:val="22"/>
        </w:rPr>
        <w:t xml:space="preserve"> c) medián</w:t>
      </w:r>
    </w:p>
    <w:p w:rsidR="00830552" w:rsidRPr="00E433F9" w:rsidRDefault="00830552" w:rsidP="00BE39B0">
      <w:pPr>
        <w:pStyle w:val="Default"/>
        <w:rPr>
          <w:sz w:val="22"/>
          <w:szCs w:val="22"/>
        </w:rPr>
      </w:pPr>
      <w:r w:rsidRPr="00E433F9">
        <w:rPr>
          <w:sz w:val="22"/>
          <w:szCs w:val="22"/>
        </w:rPr>
        <w:t xml:space="preserve"> </w:t>
      </w:r>
    </w:p>
    <w:p w:rsidR="00830552" w:rsidRPr="00E433F9" w:rsidRDefault="00830552" w:rsidP="00BE39B0">
      <w:pPr>
        <w:pStyle w:val="Default"/>
        <w:rPr>
          <w:sz w:val="22"/>
          <w:szCs w:val="22"/>
        </w:rPr>
      </w:pPr>
    </w:p>
    <w:p w:rsidR="00032DD3" w:rsidRDefault="00032DD3" w:rsidP="00BE39B0">
      <w:pPr>
        <w:pStyle w:val="Default"/>
        <w:rPr>
          <w:sz w:val="22"/>
          <w:szCs w:val="22"/>
        </w:rPr>
      </w:pPr>
    </w:p>
    <w:p w:rsidR="00E433F9" w:rsidRDefault="00E433F9" w:rsidP="00BE39B0">
      <w:pPr>
        <w:pStyle w:val="Default"/>
        <w:rPr>
          <w:sz w:val="22"/>
          <w:szCs w:val="22"/>
        </w:rPr>
      </w:pPr>
    </w:p>
    <w:p w:rsidR="00E433F9" w:rsidRDefault="00E433F9" w:rsidP="00BE39B0">
      <w:pPr>
        <w:pStyle w:val="Default"/>
        <w:rPr>
          <w:sz w:val="22"/>
          <w:szCs w:val="22"/>
        </w:rPr>
      </w:pPr>
    </w:p>
    <w:p w:rsidR="00E433F9" w:rsidRDefault="00E433F9" w:rsidP="00BE39B0">
      <w:pPr>
        <w:pStyle w:val="Default"/>
        <w:rPr>
          <w:sz w:val="22"/>
          <w:szCs w:val="22"/>
        </w:rPr>
      </w:pPr>
    </w:p>
    <w:p w:rsidR="00E433F9" w:rsidRDefault="00E433F9" w:rsidP="00BE39B0">
      <w:pPr>
        <w:pStyle w:val="Default"/>
        <w:rPr>
          <w:sz w:val="22"/>
          <w:szCs w:val="22"/>
        </w:rPr>
      </w:pPr>
    </w:p>
    <w:p w:rsidR="00E433F9" w:rsidRDefault="00E433F9" w:rsidP="00BE39B0">
      <w:pPr>
        <w:pStyle w:val="Default"/>
        <w:rPr>
          <w:sz w:val="22"/>
          <w:szCs w:val="22"/>
        </w:rPr>
      </w:pPr>
    </w:p>
    <w:p w:rsidR="00E433F9" w:rsidRDefault="00E433F9" w:rsidP="00BE39B0">
      <w:pPr>
        <w:pStyle w:val="Default"/>
        <w:rPr>
          <w:sz w:val="22"/>
          <w:szCs w:val="22"/>
        </w:rPr>
      </w:pPr>
    </w:p>
    <w:p w:rsidR="00E433F9" w:rsidRDefault="00E433F9" w:rsidP="00BE39B0">
      <w:pPr>
        <w:pStyle w:val="Default"/>
        <w:rPr>
          <w:sz w:val="22"/>
          <w:szCs w:val="22"/>
        </w:rPr>
      </w:pPr>
    </w:p>
    <w:p w:rsidR="001B7197" w:rsidRDefault="001B7197" w:rsidP="00BE39B0">
      <w:pPr>
        <w:pStyle w:val="Default"/>
        <w:rPr>
          <w:sz w:val="22"/>
          <w:szCs w:val="22"/>
        </w:rPr>
      </w:pPr>
    </w:p>
    <w:p w:rsidR="001B7197" w:rsidRDefault="001B7197" w:rsidP="00BE39B0">
      <w:pPr>
        <w:pStyle w:val="Default"/>
        <w:rPr>
          <w:sz w:val="22"/>
          <w:szCs w:val="22"/>
        </w:rPr>
      </w:pPr>
    </w:p>
    <w:p w:rsidR="001B7197" w:rsidRDefault="001B7197" w:rsidP="00BE39B0">
      <w:pPr>
        <w:pStyle w:val="Default"/>
        <w:rPr>
          <w:sz w:val="22"/>
          <w:szCs w:val="22"/>
        </w:rPr>
      </w:pPr>
    </w:p>
    <w:p w:rsidR="00E433F9" w:rsidRDefault="00E433F9" w:rsidP="00BE39B0">
      <w:pPr>
        <w:pStyle w:val="Default"/>
        <w:rPr>
          <w:sz w:val="22"/>
          <w:szCs w:val="22"/>
        </w:rPr>
      </w:pPr>
    </w:p>
    <w:p w:rsidR="00E433F9" w:rsidRDefault="00E433F9" w:rsidP="00BE39B0">
      <w:pPr>
        <w:pStyle w:val="Default"/>
        <w:rPr>
          <w:sz w:val="22"/>
          <w:szCs w:val="22"/>
        </w:rPr>
      </w:pPr>
    </w:p>
    <w:p w:rsidR="00032DD3" w:rsidRPr="00E433F9" w:rsidRDefault="00032DD3" w:rsidP="00BE39B0">
      <w:pPr>
        <w:pStyle w:val="Default"/>
        <w:rPr>
          <w:sz w:val="22"/>
          <w:szCs w:val="22"/>
        </w:rPr>
      </w:pPr>
    </w:p>
    <w:p w:rsidR="00032DD3" w:rsidRPr="00E433F9" w:rsidRDefault="00D07FC0" w:rsidP="00BE39B0">
      <w:pPr>
        <w:pStyle w:val="Default"/>
        <w:rPr>
          <w:b/>
        </w:rPr>
      </w:pPr>
      <w:r w:rsidRPr="00E433F9">
        <w:rPr>
          <w:b/>
        </w:rPr>
        <w:t xml:space="preserve">Příklad </w:t>
      </w:r>
      <w:proofErr w:type="gramStart"/>
      <w:r w:rsidRPr="00E433F9">
        <w:rPr>
          <w:b/>
        </w:rPr>
        <w:t>č.4:</w:t>
      </w:r>
      <w:proofErr w:type="gramEnd"/>
    </w:p>
    <w:p w:rsidR="00032DD3" w:rsidRDefault="00D07FC0" w:rsidP="00B04C96">
      <w:pPr>
        <w:pStyle w:val="Default"/>
      </w:pPr>
      <w:r w:rsidRPr="00E433F9">
        <w:rPr>
          <w:sz w:val="22"/>
          <w:szCs w:val="22"/>
        </w:rPr>
        <w:t xml:space="preserve"> </w:t>
      </w:r>
    </w:p>
    <w:p w:rsidR="00032DD3" w:rsidRDefault="003F2348" w:rsidP="00BE39B0">
      <w:pPr>
        <w:pStyle w:val="Default"/>
      </w:pPr>
      <w:r w:rsidRPr="003F2348">
        <w:rPr>
          <w:noProof/>
          <w:lang w:eastAsia="cs-CZ"/>
        </w:rPr>
        <w:drawing>
          <wp:inline distT="0" distB="0" distL="0" distR="0">
            <wp:extent cx="5753100" cy="2819400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DD3" w:rsidRDefault="00032DD3" w:rsidP="00BE39B0">
      <w:pPr>
        <w:pStyle w:val="Default"/>
      </w:pPr>
    </w:p>
    <w:p w:rsidR="003F2348" w:rsidRDefault="003F2348" w:rsidP="003F2348">
      <w:pPr>
        <w:spacing w:after="200" w:line="276" w:lineRule="auto"/>
      </w:pPr>
      <w:r>
        <w:t>a) vypočítejte průměrnou mzdu v ČR za období únor 2010 až březen 2012</w:t>
      </w:r>
    </w:p>
    <w:p w:rsidR="003F2348" w:rsidRDefault="003F2348" w:rsidP="003F2348">
      <w:pPr>
        <w:spacing w:after="200" w:line="276" w:lineRule="auto"/>
      </w:pPr>
      <w:r>
        <w:t>b) v kterých měsících byl v podnikatelské sféře největší rozdíl průměrných měsíčních mezd,</w:t>
      </w:r>
    </w:p>
    <w:p w:rsidR="003F2348" w:rsidRDefault="003F2348" w:rsidP="003F2348">
      <w:pPr>
        <w:spacing w:after="200" w:line="276" w:lineRule="auto"/>
      </w:pPr>
      <w:r>
        <w:t xml:space="preserve">     kolik tento rozdíl dělá</w:t>
      </w:r>
    </w:p>
    <w:p w:rsidR="003F2348" w:rsidRDefault="003F2348" w:rsidP="003F2348">
      <w:pPr>
        <w:spacing w:after="200" w:line="276" w:lineRule="auto"/>
      </w:pPr>
      <w:r>
        <w:t>c)v kterém měsíci dosáhla průměrná měsíční mzda v </w:t>
      </w:r>
      <w:proofErr w:type="spellStart"/>
      <w:r>
        <w:t>nepodnikatelské</w:t>
      </w:r>
      <w:proofErr w:type="spellEnd"/>
      <w:r>
        <w:t xml:space="preserve"> sféře nejnižší hodnoty,</w:t>
      </w:r>
    </w:p>
    <w:p w:rsidR="003F2348" w:rsidRDefault="003F2348" w:rsidP="003F2348">
      <w:pPr>
        <w:spacing w:after="200" w:line="276" w:lineRule="auto"/>
      </w:pPr>
      <w:r>
        <w:t xml:space="preserve">     jaká byla v tomto měsíci průměrná mzda</w:t>
      </w:r>
    </w:p>
    <w:p w:rsidR="00032DD3" w:rsidRDefault="00032DD3" w:rsidP="00BE39B0">
      <w:pPr>
        <w:pStyle w:val="Default"/>
      </w:pPr>
    </w:p>
    <w:p w:rsidR="00032DD3" w:rsidRDefault="00032DD3" w:rsidP="00BE39B0">
      <w:pPr>
        <w:pStyle w:val="Default"/>
      </w:pPr>
    </w:p>
    <w:p w:rsidR="00032DD3" w:rsidRDefault="00032DD3" w:rsidP="00BE39B0">
      <w:pPr>
        <w:pStyle w:val="Default"/>
      </w:pPr>
    </w:p>
    <w:p w:rsidR="00032DD3" w:rsidRDefault="00032DD3" w:rsidP="00BE39B0">
      <w:pPr>
        <w:pStyle w:val="Default"/>
      </w:pPr>
    </w:p>
    <w:p w:rsidR="00032DD3" w:rsidRDefault="00032DD3" w:rsidP="00BE39B0">
      <w:pPr>
        <w:pStyle w:val="Default"/>
      </w:pPr>
    </w:p>
    <w:p w:rsidR="00032DD3" w:rsidRDefault="00032DD3" w:rsidP="00BE39B0">
      <w:pPr>
        <w:pStyle w:val="Default"/>
      </w:pPr>
    </w:p>
    <w:p w:rsidR="00032DD3" w:rsidRDefault="00032DD3" w:rsidP="00BE39B0">
      <w:pPr>
        <w:pStyle w:val="Default"/>
      </w:pPr>
    </w:p>
    <w:p w:rsidR="00032DD3" w:rsidRDefault="00032DD3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1B7197" w:rsidRDefault="001B7197" w:rsidP="00BE39B0">
      <w:pPr>
        <w:pStyle w:val="Default"/>
      </w:pPr>
    </w:p>
    <w:p w:rsidR="00032DD3" w:rsidRDefault="00032DD3" w:rsidP="00BE39B0">
      <w:pPr>
        <w:pStyle w:val="Default"/>
      </w:pPr>
    </w:p>
    <w:p w:rsidR="00032DD3" w:rsidRPr="00187DEC" w:rsidRDefault="00604212" w:rsidP="00BE39B0">
      <w:pPr>
        <w:pStyle w:val="Default"/>
        <w:rPr>
          <w:b/>
        </w:rPr>
      </w:pPr>
      <w:r w:rsidRPr="00187DEC">
        <w:rPr>
          <w:b/>
        </w:rPr>
        <w:t>Výsledky:</w:t>
      </w:r>
    </w:p>
    <w:p w:rsidR="00074A28" w:rsidRPr="00187DEC" w:rsidRDefault="00074A28" w:rsidP="00BE39B0">
      <w:pPr>
        <w:pStyle w:val="Default"/>
        <w:rPr>
          <w:b/>
        </w:rPr>
      </w:pPr>
    </w:p>
    <w:p w:rsidR="00032DD3" w:rsidRDefault="0087262A" w:rsidP="00BE39B0">
      <w:pPr>
        <w:pStyle w:val="Default"/>
      </w:pPr>
      <w:r>
        <w:t>1.</w:t>
      </w:r>
      <w:r w:rsidR="00074A28">
        <w:t xml:space="preserve"> A</w:t>
      </w:r>
      <w:r>
        <w:t xml:space="preserve">: </w:t>
      </w:r>
      <w:r w:rsidR="00D617A5">
        <w:t>113</w:t>
      </w:r>
      <w:r>
        <w:t>%</w:t>
      </w:r>
    </w:p>
    <w:p w:rsidR="0087262A" w:rsidRDefault="0087262A" w:rsidP="00BE39B0">
      <w:pPr>
        <w:pStyle w:val="Default"/>
      </w:pPr>
      <w:r>
        <w:t xml:space="preserve">         11,1 hod</w:t>
      </w:r>
      <w:r w:rsidR="00D617A5">
        <w:t>; 12,5</w:t>
      </w:r>
      <w:r>
        <w:t xml:space="preserve"> hod</w:t>
      </w:r>
    </w:p>
    <w:p w:rsidR="0087262A" w:rsidRDefault="0087262A" w:rsidP="00BE39B0">
      <w:pPr>
        <w:pStyle w:val="Default"/>
      </w:pPr>
      <w:r>
        <w:t xml:space="preserve">         </w:t>
      </w:r>
      <w:r w:rsidR="00D617A5">
        <w:t>12</w:t>
      </w:r>
      <w:r>
        <w:t xml:space="preserve"> hod; 12 hod</w:t>
      </w:r>
    </w:p>
    <w:p w:rsidR="0087262A" w:rsidRDefault="0087262A" w:rsidP="00BE39B0">
      <w:pPr>
        <w:pStyle w:val="Default"/>
      </w:pPr>
      <w:r>
        <w:t>2.</w:t>
      </w:r>
      <w:r w:rsidR="00074A28">
        <w:t xml:space="preserve"> </w:t>
      </w:r>
      <w:r>
        <w:t>A:  83,3km/h;</w:t>
      </w:r>
      <w:r w:rsidR="00D617A5">
        <w:t xml:space="preserve"> </w:t>
      </w:r>
      <w:r>
        <w:t>125km/h;</w:t>
      </w:r>
      <w:r w:rsidR="00D617A5">
        <w:t xml:space="preserve"> </w:t>
      </w:r>
      <w:r>
        <w:t>60km/h</w:t>
      </w:r>
    </w:p>
    <w:p w:rsidR="0087262A" w:rsidRDefault="0087262A" w:rsidP="00BE39B0">
      <w:pPr>
        <w:pStyle w:val="Default"/>
      </w:pPr>
      <w:r>
        <w:t xml:space="preserve">         80km/h</w:t>
      </w:r>
    </w:p>
    <w:p w:rsidR="00EA005D" w:rsidRDefault="00EA005D" w:rsidP="00BE39B0">
      <w:pPr>
        <w:pStyle w:val="Default"/>
      </w:pPr>
      <w:r>
        <w:t>3.</w:t>
      </w:r>
      <w:r w:rsidR="00074A28">
        <w:t xml:space="preserve"> </w:t>
      </w:r>
      <w:r>
        <w:t xml:space="preserve">A:  26,9; </w:t>
      </w:r>
    </w:p>
    <w:p w:rsidR="00EA005D" w:rsidRDefault="00EA005D" w:rsidP="00BE39B0">
      <w:pPr>
        <w:pStyle w:val="Default"/>
      </w:pPr>
      <w:r>
        <w:t xml:space="preserve">         25; 27</w:t>
      </w:r>
    </w:p>
    <w:p w:rsidR="00EA005D" w:rsidRDefault="00EA005D" w:rsidP="00BE39B0">
      <w:pPr>
        <w:pStyle w:val="Default"/>
      </w:pPr>
      <w:r>
        <w:t>4:</w:t>
      </w:r>
      <w:r w:rsidR="00074A28">
        <w:t xml:space="preserve"> </w:t>
      </w:r>
      <w:r>
        <w:t>A:  9,3%</w:t>
      </w:r>
    </w:p>
    <w:p w:rsidR="00EA005D" w:rsidRDefault="00EA005D" w:rsidP="00BE39B0">
      <w:pPr>
        <w:pStyle w:val="Default"/>
      </w:pPr>
      <w:r>
        <w:t xml:space="preserve">         1095454</w:t>
      </w:r>
    </w:p>
    <w:p w:rsidR="00EA005D" w:rsidRDefault="00EA005D" w:rsidP="00BE39B0">
      <w:pPr>
        <w:pStyle w:val="Default"/>
      </w:pPr>
      <w:r>
        <w:t xml:space="preserve">         2009;2008</w:t>
      </w:r>
    </w:p>
    <w:p w:rsidR="00EA005D" w:rsidRDefault="00EA005D" w:rsidP="00BE39B0">
      <w:pPr>
        <w:pStyle w:val="Default"/>
      </w:pPr>
      <w:r>
        <w:t xml:space="preserve">         2008/2009</w:t>
      </w:r>
    </w:p>
    <w:p w:rsidR="00074A28" w:rsidRDefault="00074A28" w:rsidP="00BE39B0">
      <w:pPr>
        <w:pStyle w:val="Default"/>
      </w:pPr>
    </w:p>
    <w:p w:rsidR="00074A28" w:rsidRDefault="00074A28" w:rsidP="00BE39B0">
      <w:pPr>
        <w:pStyle w:val="Default"/>
      </w:pPr>
      <w:r>
        <w:t>1. B:  83,7%</w:t>
      </w:r>
    </w:p>
    <w:p w:rsidR="00074A28" w:rsidRDefault="00074A28" w:rsidP="00BE39B0">
      <w:pPr>
        <w:pStyle w:val="Default"/>
      </w:pPr>
      <w:r>
        <w:t xml:space="preserve">        60 kg; 50,3kg</w:t>
      </w:r>
    </w:p>
    <w:p w:rsidR="00074A28" w:rsidRDefault="00074A28" w:rsidP="00BE39B0">
      <w:pPr>
        <w:pStyle w:val="Default"/>
      </w:pPr>
      <w:r>
        <w:t xml:space="preserve">        50;50</w:t>
      </w:r>
    </w:p>
    <w:p w:rsidR="00074A28" w:rsidRDefault="00074A28" w:rsidP="00BE39B0">
      <w:pPr>
        <w:pStyle w:val="Default"/>
      </w:pPr>
      <w:r>
        <w:t>2. B: 3,2km/h;0;5km/h</w:t>
      </w:r>
    </w:p>
    <w:p w:rsidR="00074A28" w:rsidRDefault="00074A28" w:rsidP="00BE39B0">
      <w:pPr>
        <w:pStyle w:val="Default"/>
      </w:pPr>
      <w:r>
        <w:t xml:space="preserve">        3km/h</w:t>
      </w:r>
    </w:p>
    <w:p w:rsidR="00074A28" w:rsidRDefault="00074A28" w:rsidP="00BE39B0">
      <w:pPr>
        <w:pStyle w:val="Default"/>
      </w:pPr>
      <w:r>
        <w:t>3. B: 37,5</w:t>
      </w:r>
      <w:r>
        <w:rPr>
          <w:vertAlign w:val="superscript"/>
        </w:rPr>
        <w:t>0</w:t>
      </w:r>
    </w:p>
    <w:p w:rsidR="00074A28" w:rsidRDefault="00074A28" w:rsidP="00BE39B0">
      <w:pPr>
        <w:pStyle w:val="Default"/>
      </w:pPr>
      <w:r>
        <w:t xml:space="preserve">         37,8</w:t>
      </w:r>
      <w:r>
        <w:rPr>
          <w:vertAlign w:val="superscript"/>
        </w:rPr>
        <w:t>0</w:t>
      </w:r>
      <w:r>
        <w:t>; 37,8</w:t>
      </w:r>
      <w:r>
        <w:rPr>
          <w:vertAlign w:val="superscript"/>
        </w:rPr>
        <w:t>0</w:t>
      </w:r>
      <w:r>
        <w:t xml:space="preserve"> </w:t>
      </w:r>
    </w:p>
    <w:p w:rsidR="00074A28" w:rsidRDefault="00074A28" w:rsidP="00BE39B0">
      <w:pPr>
        <w:pStyle w:val="Default"/>
      </w:pPr>
      <w:r>
        <w:t>4. B: 24280 Kč</w:t>
      </w:r>
    </w:p>
    <w:p w:rsidR="00074A28" w:rsidRDefault="00074A28" w:rsidP="00BE39B0">
      <w:pPr>
        <w:pStyle w:val="Default"/>
      </w:pPr>
      <w:r>
        <w:t xml:space="preserve">         3/2010-4/2010; 2400 Kč</w:t>
      </w:r>
    </w:p>
    <w:p w:rsidR="00074A28" w:rsidRDefault="00074A28" w:rsidP="00BE39B0">
      <w:pPr>
        <w:pStyle w:val="Default"/>
      </w:pPr>
      <w:r>
        <w:t xml:space="preserve">         1/2011; 23200 Kč</w:t>
      </w:r>
    </w:p>
    <w:p w:rsidR="00074A28" w:rsidRDefault="00074A28" w:rsidP="00BE39B0">
      <w:pPr>
        <w:pStyle w:val="Default"/>
      </w:pPr>
      <w:r>
        <w:t xml:space="preserve">         </w:t>
      </w:r>
    </w:p>
    <w:sectPr w:rsidR="00074A28" w:rsidSect="0026412B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BE39B0"/>
    <w:rsid w:val="00002C17"/>
    <w:rsid w:val="00013FB0"/>
    <w:rsid w:val="00032DD3"/>
    <w:rsid w:val="00043477"/>
    <w:rsid w:val="00044D48"/>
    <w:rsid w:val="000510C4"/>
    <w:rsid w:val="00062D9E"/>
    <w:rsid w:val="00074A28"/>
    <w:rsid w:val="00077E38"/>
    <w:rsid w:val="0017015F"/>
    <w:rsid w:val="00187DEC"/>
    <w:rsid w:val="001B7197"/>
    <w:rsid w:val="001F17CB"/>
    <w:rsid w:val="00251A03"/>
    <w:rsid w:val="0026412B"/>
    <w:rsid w:val="002854B8"/>
    <w:rsid w:val="002C332D"/>
    <w:rsid w:val="002D4836"/>
    <w:rsid w:val="003240DF"/>
    <w:rsid w:val="00326BBA"/>
    <w:rsid w:val="00351AE9"/>
    <w:rsid w:val="003768F1"/>
    <w:rsid w:val="003A5D5B"/>
    <w:rsid w:val="003E25AB"/>
    <w:rsid w:val="003F2348"/>
    <w:rsid w:val="004034D5"/>
    <w:rsid w:val="00482E5C"/>
    <w:rsid w:val="004B429E"/>
    <w:rsid w:val="004D3181"/>
    <w:rsid w:val="00523A72"/>
    <w:rsid w:val="00524F5A"/>
    <w:rsid w:val="00524FB2"/>
    <w:rsid w:val="0055587C"/>
    <w:rsid w:val="00557ECA"/>
    <w:rsid w:val="005819E5"/>
    <w:rsid w:val="0058716F"/>
    <w:rsid w:val="005B3C34"/>
    <w:rsid w:val="005E5B42"/>
    <w:rsid w:val="00604212"/>
    <w:rsid w:val="00634A93"/>
    <w:rsid w:val="006738FA"/>
    <w:rsid w:val="00676178"/>
    <w:rsid w:val="006805F0"/>
    <w:rsid w:val="007732ED"/>
    <w:rsid w:val="007877CB"/>
    <w:rsid w:val="007A0C8F"/>
    <w:rsid w:val="007C5F1E"/>
    <w:rsid w:val="007F6EFA"/>
    <w:rsid w:val="0080538D"/>
    <w:rsid w:val="00815732"/>
    <w:rsid w:val="00830552"/>
    <w:rsid w:val="0087262A"/>
    <w:rsid w:val="00880626"/>
    <w:rsid w:val="008854B7"/>
    <w:rsid w:val="008B3A16"/>
    <w:rsid w:val="008D778B"/>
    <w:rsid w:val="008F052D"/>
    <w:rsid w:val="008F228F"/>
    <w:rsid w:val="00902830"/>
    <w:rsid w:val="00921A9B"/>
    <w:rsid w:val="00936697"/>
    <w:rsid w:val="009673A4"/>
    <w:rsid w:val="00980C44"/>
    <w:rsid w:val="009B0B8A"/>
    <w:rsid w:val="009B7C09"/>
    <w:rsid w:val="00A906B8"/>
    <w:rsid w:val="00AB7D0C"/>
    <w:rsid w:val="00AD55A7"/>
    <w:rsid w:val="00AF0A6E"/>
    <w:rsid w:val="00B02238"/>
    <w:rsid w:val="00B04C96"/>
    <w:rsid w:val="00B165AB"/>
    <w:rsid w:val="00B9616A"/>
    <w:rsid w:val="00BE3806"/>
    <w:rsid w:val="00BE39B0"/>
    <w:rsid w:val="00C70CC1"/>
    <w:rsid w:val="00D07FC0"/>
    <w:rsid w:val="00D1084B"/>
    <w:rsid w:val="00D3661D"/>
    <w:rsid w:val="00D57F81"/>
    <w:rsid w:val="00D617A5"/>
    <w:rsid w:val="00DC5081"/>
    <w:rsid w:val="00DF30B2"/>
    <w:rsid w:val="00DF48E5"/>
    <w:rsid w:val="00E22196"/>
    <w:rsid w:val="00E433F9"/>
    <w:rsid w:val="00E60323"/>
    <w:rsid w:val="00E66274"/>
    <w:rsid w:val="00E86FC5"/>
    <w:rsid w:val="00EA005D"/>
    <w:rsid w:val="00EA26A7"/>
    <w:rsid w:val="00EE48F0"/>
    <w:rsid w:val="00EE797A"/>
    <w:rsid w:val="00FA6FBF"/>
    <w:rsid w:val="00FD5AAC"/>
    <w:rsid w:val="00FE1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23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E39B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2DD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2DD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32D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9673A4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95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5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6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0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List_aplikace_Microsoft_Office_Excel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package" Target="../embeddings/List_aplikace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>
        <c:manualLayout>
          <c:layoutTarget val="inner"/>
          <c:xMode val="edge"/>
          <c:yMode val="edge"/>
          <c:x val="0.16759459755030687"/>
          <c:y val="0.14804586926634208"/>
          <c:w val="0.80158373432487662"/>
          <c:h val="0.77238407699037781"/>
        </c:manualLayout>
      </c:layout>
      <c:scatterChart>
        <c:scatterStyle val="lineMarker"/>
        <c:ser>
          <c:idx val="0"/>
          <c:order val="0"/>
          <c:tx>
            <c:strRef>
              <c:f>List1!$B$1</c:f>
              <c:strCache>
                <c:ptCount val="1"/>
                <c:pt idx="0">
                  <c:v>Hodnoty osy Y</c:v>
                </c:pt>
              </c:strCache>
            </c:strRef>
          </c:tx>
          <c:xVal>
            <c:numRef>
              <c:f>List1!$A$2:$A$5</c:f>
              <c:numCache>
                <c:formatCode>General</c:formatCode>
                <c:ptCount val="4"/>
                <c:pt idx="0">
                  <c:v>0</c:v>
                </c:pt>
                <c:pt idx="1">
                  <c:v>1.5</c:v>
                </c:pt>
                <c:pt idx="2">
                  <c:v>2.5</c:v>
                </c:pt>
                <c:pt idx="3">
                  <c:v>5</c:v>
                </c:pt>
              </c:numCache>
            </c:numRef>
          </c:xVal>
          <c:yVal>
            <c:numRef>
              <c:f>List1!$B$2:$B$5</c:f>
              <c:numCache>
                <c:formatCode>General</c:formatCode>
                <c:ptCount val="4"/>
                <c:pt idx="0">
                  <c:v>0</c:v>
                </c:pt>
                <c:pt idx="1">
                  <c:v>120</c:v>
                </c:pt>
                <c:pt idx="2">
                  <c:v>250</c:v>
                </c:pt>
                <c:pt idx="3">
                  <c:v>400</c:v>
                </c:pt>
              </c:numCache>
            </c:numRef>
          </c:yVal>
        </c:ser>
        <c:axId val="150120704"/>
        <c:axId val="150747392"/>
      </c:scatterChart>
      <c:valAx>
        <c:axId val="15012070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cs-CZ"/>
                  <a:t>t (hod)</a:t>
                </a:r>
              </a:p>
            </c:rich>
          </c:tx>
          <c:layout>
            <c:manualLayout>
              <c:xMode val="edge"/>
              <c:yMode val="edge"/>
              <c:x val="0.91377611255842228"/>
              <c:y val="0.83396636531544577"/>
            </c:manualLayout>
          </c:layout>
        </c:title>
        <c:numFmt formatCode="General" sourceLinked="1"/>
        <c:tickLblPos val="nextTo"/>
        <c:crossAx val="150747392"/>
        <c:crosses val="autoZero"/>
        <c:crossBetween val="midCat"/>
        <c:majorUnit val="0.5"/>
      </c:valAx>
      <c:valAx>
        <c:axId val="150747392"/>
        <c:scaling>
          <c:orientation val="minMax"/>
          <c:max val="400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cs-CZ"/>
                  <a:t>s (km)</a:t>
                </a:r>
              </a:p>
            </c:rich>
          </c:tx>
          <c:layout>
            <c:manualLayout>
              <c:xMode val="edge"/>
              <c:yMode val="edge"/>
              <c:x val="2.0833333333333426E-2"/>
              <c:y val="3.3424259467566601E-2"/>
            </c:manualLayout>
          </c:layout>
        </c:title>
        <c:numFmt formatCode="General" sourceLinked="1"/>
        <c:tickLblPos val="nextTo"/>
        <c:crossAx val="150120704"/>
        <c:crosses val="autoZero"/>
        <c:crossBetween val="midCat"/>
        <c:majorUnit val="25"/>
        <c:minorUnit val="5"/>
      </c:valAx>
      <c:spPr>
        <a:noFill/>
        <a:ln w="25400">
          <a:noFill/>
        </a:ln>
      </c:spPr>
    </c:plotArea>
    <c:plotVisOnly val="1"/>
  </c:chart>
  <c:externalData r:id="rId1"/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/>
      <c:scatterChart>
        <c:scatterStyle val="lineMarker"/>
        <c:ser>
          <c:idx val="0"/>
          <c:order val="0"/>
          <c:tx>
            <c:strRef>
              <c:f>List1!$B$1</c:f>
              <c:strCache>
                <c:ptCount val="1"/>
                <c:pt idx="0">
                  <c:v>Hodnoty osy Y</c:v>
                </c:pt>
              </c:strCache>
            </c:strRef>
          </c:tx>
          <c:xVal>
            <c:numRef>
              <c:f>List1!$A$2:$A$5</c:f>
              <c:numCache>
                <c:formatCode>General</c:formatCode>
                <c:ptCount val="4"/>
                <c:pt idx="0">
                  <c:v>0</c:v>
                </c:pt>
                <c:pt idx="1">
                  <c:v>2.5</c:v>
                </c:pt>
                <c:pt idx="2">
                  <c:v>4</c:v>
                </c:pt>
                <c:pt idx="3">
                  <c:v>6</c:v>
                </c:pt>
              </c:numCache>
            </c:numRef>
          </c:xVal>
          <c:yVal>
            <c:numRef>
              <c:f>List1!$B$2:$B$5</c:f>
              <c:numCache>
                <c:formatCode>General</c:formatCode>
                <c:ptCount val="4"/>
                <c:pt idx="0">
                  <c:v>0</c:v>
                </c:pt>
                <c:pt idx="1">
                  <c:v>8</c:v>
                </c:pt>
                <c:pt idx="2">
                  <c:v>8</c:v>
                </c:pt>
                <c:pt idx="3">
                  <c:v>18</c:v>
                </c:pt>
              </c:numCache>
            </c:numRef>
          </c:yVal>
        </c:ser>
        <c:axId val="95383936"/>
        <c:axId val="95385856"/>
      </c:scatterChart>
      <c:valAx>
        <c:axId val="95383936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cs-CZ"/>
                  <a:t>t(hod)</a:t>
                </a:r>
              </a:p>
            </c:rich>
          </c:tx>
          <c:layout>
            <c:manualLayout>
              <c:xMode val="edge"/>
              <c:yMode val="edge"/>
              <c:x val="0.87237946608025363"/>
              <c:y val="0.73158559063612194"/>
            </c:manualLayout>
          </c:layout>
        </c:title>
        <c:numFmt formatCode="General" sourceLinked="1"/>
        <c:majorTickMark val="none"/>
        <c:tickLblPos val="nextTo"/>
        <c:crossAx val="95385856"/>
        <c:crosses val="autoZero"/>
        <c:crossBetween val="midCat"/>
        <c:majorUnit val="0.5"/>
      </c:valAx>
      <c:valAx>
        <c:axId val="95385856"/>
        <c:scaling>
          <c:orientation val="minMax"/>
        </c:scaling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cs-CZ"/>
                  <a:t>s(km)</a:t>
                </a:r>
              </a:p>
            </c:rich>
          </c:tx>
        </c:title>
        <c:numFmt formatCode="General" sourceLinked="1"/>
        <c:majorTickMark val="none"/>
        <c:tickLblPos val="nextTo"/>
        <c:crossAx val="95383936"/>
        <c:crosses val="autoZero"/>
        <c:crossBetween val="midCat"/>
      </c:valAx>
      <c:spPr>
        <a:noFill/>
        <a:ln w="25400">
          <a:noFill/>
        </a:ln>
      </c:spPr>
    </c:plotArea>
    <c:plotVisOnly val="1"/>
  </c:chart>
  <c:txPr>
    <a:bodyPr/>
    <a:lstStyle/>
    <a:p>
      <a:pPr>
        <a:defRPr b="0"/>
      </a:pPr>
      <a:endParaRPr lang="cs-CZ"/>
    </a:p>
  </c:txPr>
  <c:externalData r:id="rId1"/>
  <c:userShapes r:id="rId2"/>
</c:chartSpac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drawings/_rels/drawing2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0.6441</cdr:x>
      <cdr:y>0.21726</cdr:y>
    </cdr:from>
    <cdr:to>
      <cdr:x>0.69444</cdr:x>
      <cdr:y>0.2619</cdr:y>
    </cdr:to>
    <cdr:sp macro="" textlink="">
      <cdr:nvSpPr>
        <cdr:cNvPr id="2" name="TextovéPole 1"/>
        <cdr:cNvSpPr txBox="1"/>
      </cdr:nvSpPr>
      <cdr:spPr>
        <a:xfrm xmlns:a="http://schemas.openxmlformats.org/drawingml/2006/main">
          <a:off x="3533775" y="695325"/>
          <a:ext cx="276225" cy="1428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cs-CZ" sz="1100"/>
        </a:p>
      </cdr:txBody>
    </cdr:sp>
  </cdr:relSizeAnchor>
  <cdr:relSizeAnchor xmlns:cdr="http://schemas.openxmlformats.org/drawingml/2006/chartDrawing">
    <cdr:from>
      <cdr:x>0.50347</cdr:x>
      <cdr:y>0.40476</cdr:y>
    </cdr:from>
    <cdr:to>
      <cdr:x>0.67014</cdr:x>
      <cdr:y>0.69048</cdr:y>
    </cdr:to>
    <cdr:sp macro="" textlink="">
      <cdr:nvSpPr>
        <cdr:cNvPr id="3" name="TextovéPole 2"/>
        <cdr:cNvSpPr txBox="1"/>
      </cdr:nvSpPr>
      <cdr:spPr>
        <a:xfrm xmlns:a="http://schemas.openxmlformats.org/drawingml/2006/main">
          <a:off x="2762250" y="1295400"/>
          <a:ext cx="914400" cy="9144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endParaRPr lang="cs-CZ" sz="1100"/>
        </a:p>
      </cdr:txBody>
    </cdr:sp>
  </cdr:relSizeAnchor>
  <cdr:relSizeAnchor xmlns:cdr="http://schemas.openxmlformats.org/drawingml/2006/chartDrawing">
    <cdr:from>
      <cdr:x>0.28125</cdr:x>
      <cdr:y>0.64881</cdr:y>
    </cdr:from>
    <cdr:to>
      <cdr:x>0.34027</cdr:x>
      <cdr:y>0.74106</cdr:y>
    </cdr:to>
    <cdr:pic>
      <cdr:nvPicPr>
        <cdr:cNvPr id="5" name="chart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1543050" y="2076450"/>
          <a:ext cx="323810" cy="295238"/>
        </a:xfrm>
        <a:prstGeom xmlns:a="http://schemas.openxmlformats.org/drawingml/2006/main" prst="rect">
          <a:avLst/>
        </a:prstGeom>
      </cdr:spPr>
    </cdr:pic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0.6441</cdr:x>
      <cdr:y>0.21726</cdr:y>
    </cdr:from>
    <cdr:to>
      <cdr:x>0.69444</cdr:x>
      <cdr:y>0.2619</cdr:y>
    </cdr:to>
    <cdr:sp macro="" textlink="">
      <cdr:nvSpPr>
        <cdr:cNvPr id="2" name="TextovéPole 1"/>
        <cdr:cNvSpPr txBox="1"/>
      </cdr:nvSpPr>
      <cdr:spPr>
        <a:xfrm xmlns:a="http://schemas.openxmlformats.org/drawingml/2006/main">
          <a:off x="3533775" y="695325"/>
          <a:ext cx="276225" cy="1428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cs-CZ" sz="1100"/>
        </a:p>
      </cdr:txBody>
    </cdr:sp>
  </cdr:relSizeAnchor>
  <cdr:relSizeAnchor xmlns:cdr="http://schemas.openxmlformats.org/drawingml/2006/chartDrawing">
    <cdr:from>
      <cdr:x>0.50347</cdr:x>
      <cdr:y>0.40476</cdr:y>
    </cdr:from>
    <cdr:to>
      <cdr:x>0.67014</cdr:x>
      <cdr:y>0.69048</cdr:y>
    </cdr:to>
    <cdr:sp macro="" textlink="">
      <cdr:nvSpPr>
        <cdr:cNvPr id="3" name="TextovéPole 2"/>
        <cdr:cNvSpPr txBox="1"/>
      </cdr:nvSpPr>
      <cdr:spPr>
        <a:xfrm xmlns:a="http://schemas.openxmlformats.org/drawingml/2006/main">
          <a:off x="2762250" y="1295400"/>
          <a:ext cx="914400" cy="9144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endParaRPr lang="cs-CZ" sz="1100"/>
        </a:p>
      </cdr:txBody>
    </cdr:sp>
  </cdr:relSizeAnchor>
  <cdr:relSizeAnchor xmlns:cdr="http://schemas.openxmlformats.org/drawingml/2006/chartDrawing">
    <cdr:from>
      <cdr:x>0.28829</cdr:x>
      <cdr:y>0.64881</cdr:y>
    </cdr:from>
    <cdr:to>
      <cdr:x>0.34027</cdr:x>
      <cdr:y>0.74106</cdr:y>
    </cdr:to>
    <cdr:pic>
      <cdr:nvPicPr>
        <cdr:cNvPr id="5" name="chart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1523999" y="1909594"/>
          <a:ext cx="274795" cy="271512"/>
        </a:xfrm>
        <a:prstGeom xmlns:a="http://schemas.openxmlformats.org/drawingml/2006/main" prst="rect">
          <a:avLst/>
        </a:prstGeom>
      </cdr:spPr>
    </cdr:pic>
  </cdr:relSizeAnchor>
  <cdr:relSizeAnchor xmlns:cdr="http://schemas.openxmlformats.org/drawingml/2006/chartDrawing">
    <cdr:from>
      <cdr:x>0.48649</cdr:x>
      <cdr:y>0.52751</cdr:y>
    </cdr:from>
    <cdr:to>
      <cdr:x>0.54595</cdr:x>
      <cdr:y>0.65049</cdr:y>
    </cdr:to>
    <cdr:sp macro="" textlink="">
      <cdr:nvSpPr>
        <cdr:cNvPr id="8" name="TextovéPole 7"/>
        <cdr:cNvSpPr txBox="1"/>
      </cdr:nvSpPr>
      <cdr:spPr>
        <a:xfrm xmlns:a="http://schemas.openxmlformats.org/drawingml/2006/main">
          <a:off x="2571750" y="1552575"/>
          <a:ext cx="314325" cy="3619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cs-CZ" sz="1100"/>
            <a:t>b</a:t>
          </a:r>
        </a:p>
        <a:p xmlns:a="http://schemas.openxmlformats.org/drawingml/2006/main">
          <a:endParaRPr lang="cs-CZ" sz="1100"/>
        </a:p>
      </cdr:txBody>
    </cdr:sp>
  </cdr:relSizeAnchor>
  <cdr:relSizeAnchor xmlns:cdr="http://schemas.openxmlformats.org/drawingml/2006/chartDrawing">
    <cdr:from>
      <cdr:x>0.78198</cdr:x>
      <cdr:y>0.25566</cdr:y>
    </cdr:from>
    <cdr:to>
      <cdr:x>0.84865</cdr:x>
      <cdr:y>0.36893</cdr:y>
    </cdr:to>
    <cdr:sp macro="" textlink="">
      <cdr:nvSpPr>
        <cdr:cNvPr id="9" name="TextovéPole 8"/>
        <cdr:cNvSpPr txBox="1"/>
      </cdr:nvSpPr>
      <cdr:spPr>
        <a:xfrm xmlns:a="http://schemas.openxmlformats.org/drawingml/2006/main">
          <a:off x="4133850" y="752475"/>
          <a:ext cx="352425" cy="3333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cs-CZ" sz="1100"/>
            <a:t>c</a:t>
          </a:r>
        </a:p>
      </cdr:txBody>
    </cdr:sp>
  </cdr:relSizeAnchor>
</c:userShape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CA4D76-A8C9-4165-9338-5FBC5506F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408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zdenka.eklova</dc:creator>
  <cp:lastModifiedBy>Dum</cp:lastModifiedBy>
  <cp:revision>2</cp:revision>
  <dcterms:created xsi:type="dcterms:W3CDTF">2014-03-16T10:09:00Z</dcterms:created>
  <dcterms:modified xsi:type="dcterms:W3CDTF">2014-03-16T10:09:00Z</dcterms:modified>
</cp:coreProperties>
</file>