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49A" w:rsidRDefault="00F0449A" w:rsidP="00F0449A"/>
    <w:p w:rsidR="00F0449A" w:rsidRDefault="00F0449A" w:rsidP="00F0449A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F0449A" w:rsidRPr="00151252" w:rsidTr="00F0449A">
        <w:tc>
          <w:tcPr>
            <w:tcW w:w="2988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F0449A" w:rsidRPr="00151252" w:rsidTr="00F0449A">
        <w:tc>
          <w:tcPr>
            <w:tcW w:w="2988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F0449A" w:rsidRPr="00151252" w:rsidTr="00F0449A">
        <w:tc>
          <w:tcPr>
            <w:tcW w:w="2988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F0449A" w:rsidRPr="00151252" w:rsidTr="00F0449A">
        <w:tc>
          <w:tcPr>
            <w:tcW w:w="2988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F0449A" w:rsidRPr="0088739B" w:rsidTr="00F0449A">
        <w:tc>
          <w:tcPr>
            <w:tcW w:w="2988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F0449A" w:rsidRPr="0088739B" w:rsidRDefault="00F0449A" w:rsidP="00F0449A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F0449A" w:rsidRPr="0088739B" w:rsidTr="00F0449A">
        <w:tc>
          <w:tcPr>
            <w:tcW w:w="2988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F0449A" w:rsidRPr="0088739B" w:rsidRDefault="008353E9" w:rsidP="00F0449A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Vyšetřovací metody zobrazovací</w:t>
            </w:r>
          </w:p>
        </w:tc>
      </w:tr>
      <w:tr w:rsidR="00F0449A" w:rsidRPr="0088739B" w:rsidTr="00F0449A">
        <w:tc>
          <w:tcPr>
            <w:tcW w:w="2988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F0449A" w:rsidRPr="0088739B" w:rsidRDefault="00F0449A" w:rsidP="00F0449A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</w:t>
            </w:r>
            <w:r w:rsidR="00152352">
              <w:rPr>
                <w:color w:val="000000"/>
                <w:sz w:val="40"/>
                <w:szCs w:val="40"/>
              </w:rPr>
              <w:t>3</w:t>
            </w:r>
            <w:r w:rsidRPr="0088739B">
              <w:rPr>
                <w:color w:val="000000"/>
                <w:sz w:val="40"/>
                <w:szCs w:val="40"/>
              </w:rPr>
              <w:t>2_</w:t>
            </w:r>
            <w:r>
              <w:rPr>
                <w:color w:val="000000"/>
                <w:sz w:val="40"/>
                <w:szCs w:val="40"/>
              </w:rPr>
              <w:t>INOVACE_KLP1.</w:t>
            </w:r>
            <w:r w:rsidR="008353E9">
              <w:rPr>
                <w:color w:val="000000"/>
                <w:sz w:val="40"/>
                <w:szCs w:val="40"/>
              </w:rPr>
              <w:t>10</w:t>
            </w:r>
          </w:p>
        </w:tc>
      </w:tr>
      <w:tr w:rsidR="00F0449A" w:rsidRPr="0088739B" w:rsidTr="00F0449A">
        <w:tc>
          <w:tcPr>
            <w:tcW w:w="2988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F0449A" w:rsidRPr="0088739B" w:rsidRDefault="00F0449A" w:rsidP="00F0449A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F0449A" w:rsidRPr="00C504F9" w:rsidTr="00F0449A">
        <w:tc>
          <w:tcPr>
            <w:tcW w:w="2988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F0449A" w:rsidRPr="00C504F9" w:rsidRDefault="008353E9" w:rsidP="00F0449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Rentgenové, ultrazvukové, radionuklidové vyšetřovací metody</w:t>
            </w:r>
          </w:p>
        </w:tc>
      </w:tr>
      <w:tr w:rsidR="00F0449A" w:rsidRPr="00C504F9" w:rsidTr="00F0449A">
        <w:tc>
          <w:tcPr>
            <w:tcW w:w="2988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F0449A" w:rsidRPr="00D37FF5" w:rsidRDefault="00F0449A" w:rsidP="00F0449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Pracovní list je určen pro 1.</w:t>
            </w:r>
            <w:r w:rsidR="009B356A">
              <w:rPr>
                <w:sz w:val="36"/>
                <w:szCs w:val="36"/>
              </w:rPr>
              <w:t xml:space="preserve"> </w:t>
            </w:r>
            <w:r w:rsidRPr="00C504F9">
              <w:rPr>
                <w:sz w:val="36"/>
                <w:szCs w:val="36"/>
              </w:rPr>
              <w:t>ročník oboru Zdravotnický asistent</w:t>
            </w:r>
            <w:r>
              <w:rPr>
                <w:sz w:val="36"/>
                <w:szCs w:val="36"/>
              </w:rPr>
              <w:t xml:space="preserve"> - večerní studium. Slouží k opakování </w:t>
            </w:r>
            <w:r w:rsidR="008353E9">
              <w:rPr>
                <w:sz w:val="36"/>
                <w:szCs w:val="36"/>
              </w:rPr>
              <w:t>zobrazovacích vyšetřovacích metod.</w:t>
            </w:r>
            <w:r>
              <w:rPr>
                <w:sz w:val="36"/>
                <w:szCs w:val="36"/>
              </w:rPr>
              <w:t xml:space="preserve"> Žáci </w:t>
            </w:r>
            <w:r w:rsidR="008353E9">
              <w:rPr>
                <w:sz w:val="36"/>
                <w:szCs w:val="36"/>
              </w:rPr>
              <w:t>mají u jednotlivých otázek zaškrtnout správnou odpověď.</w:t>
            </w:r>
            <w:r>
              <w:rPr>
                <w:sz w:val="36"/>
                <w:szCs w:val="36"/>
              </w:rPr>
              <w:t xml:space="preserve"> </w:t>
            </w:r>
          </w:p>
        </w:tc>
      </w:tr>
      <w:tr w:rsidR="00F0449A" w:rsidRPr="00C504F9" w:rsidTr="00F0449A">
        <w:tc>
          <w:tcPr>
            <w:tcW w:w="2988" w:type="dxa"/>
          </w:tcPr>
          <w:p w:rsidR="00F0449A" w:rsidRPr="00151252" w:rsidRDefault="00F0449A" w:rsidP="00F0449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F0449A" w:rsidRPr="00C504F9" w:rsidRDefault="00A8577A" w:rsidP="00F0449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2.12.2012</w:t>
            </w:r>
          </w:p>
        </w:tc>
      </w:tr>
    </w:tbl>
    <w:p w:rsidR="00E14FD9" w:rsidRDefault="00E14FD9" w:rsidP="00F0449A"/>
    <w:p w:rsidR="00F0449A" w:rsidRDefault="00E14FD9" w:rsidP="00E14FD9">
      <w:r>
        <w:br w:type="page"/>
      </w:r>
    </w:p>
    <w:p w:rsidR="00C90E91" w:rsidRDefault="00C90E91" w:rsidP="00C90E91">
      <w:pPr>
        <w:rPr>
          <w:b/>
        </w:rPr>
      </w:pPr>
      <w:r>
        <w:rPr>
          <w:b/>
        </w:rPr>
        <w:t>Zadání – zaškrtněte správnou odpověď</w:t>
      </w:r>
    </w:p>
    <w:p w:rsidR="00C90E91" w:rsidRPr="00AE1FF7" w:rsidRDefault="00C90E91" w:rsidP="00C90E91">
      <w:pPr>
        <w:rPr>
          <w:b/>
        </w:rPr>
      </w:pPr>
      <w:r w:rsidRPr="00AE1FF7">
        <w:rPr>
          <w:b/>
        </w:rPr>
        <w:t xml:space="preserve">1. </w:t>
      </w:r>
      <w:r>
        <w:rPr>
          <w:b/>
        </w:rPr>
        <w:t>S</w:t>
      </w:r>
      <w:r w:rsidRPr="00AE1FF7">
        <w:rPr>
          <w:b/>
        </w:rPr>
        <w:t>kiagrafie je</w:t>
      </w:r>
    </w:p>
    <w:p w:rsidR="00C90E91" w:rsidRDefault="00C90E91" w:rsidP="00C90E91">
      <w:r>
        <w:t>a) snímkování ze štítu</w:t>
      </w:r>
    </w:p>
    <w:p w:rsidR="00C90E91" w:rsidRDefault="00C90E91" w:rsidP="00C90E91">
      <w:r>
        <w:t>b) prosvěcování</w:t>
      </w:r>
    </w:p>
    <w:p w:rsidR="00C90E91" w:rsidRDefault="00C90E91" w:rsidP="00E14FD9">
      <w:r>
        <w:t>c) snímkování a záznam na fotografický papír</w:t>
      </w:r>
    </w:p>
    <w:p w:rsidR="00C90E91" w:rsidRPr="006C7A3C" w:rsidRDefault="00C90E91" w:rsidP="00C90E91">
      <w:pPr>
        <w:rPr>
          <w:b/>
        </w:rPr>
      </w:pPr>
      <w:r w:rsidRPr="006C7A3C">
        <w:rPr>
          <w:b/>
        </w:rPr>
        <w:t>2. Pracovníci radiologického pracoviště si musí pravidelně kontrolovat dávku ozáření. Tato kontrola se provádí</w:t>
      </w:r>
    </w:p>
    <w:p w:rsidR="00C90E91" w:rsidRDefault="00C90E91" w:rsidP="00C90E91">
      <w:r>
        <w:t>a) dopllerometrem</w:t>
      </w:r>
    </w:p>
    <w:p w:rsidR="00C90E91" w:rsidRDefault="00C90E91" w:rsidP="00C90E91">
      <w:r>
        <w:t>b) dozimetrem</w:t>
      </w:r>
    </w:p>
    <w:p w:rsidR="00C90E91" w:rsidRDefault="00C90E91" w:rsidP="00E14FD9">
      <w:r>
        <w:t>c) dopaminometrem</w:t>
      </w:r>
    </w:p>
    <w:p w:rsidR="00C90E91" w:rsidRPr="006C7A3C" w:rsidRDefault="00C90E91" w:rsidP="00C90E91">
      <w:pPr>
        <w:rPr>
          <w:b/>
        </w:rPr>
      </w:pPr>
      <w:r w:rsidRPr="006C7A3C">
        <w:rPr>
          <w:b/>
        </w:rPr>
        <w:t>3. Baryov</w:t>
      </w:r>
      <w:r>
        <w:rPr>
          <w:b/>
        </w:rPr>
        <w:t xml:space="preserve">á kaše se podává </w:t>
      </w:r>
      <w:r w:rsidRPr="006C7A3C">
        <w:rPr>
          <w:b/>
        </w:rPr>
        <w:t>pacientům</w:t>
      </w:r>
    </w:p>
    <w:p w:rsidR="00C90E91" w:rsidRDefault="00C90E91" w:rsidP="00C90E91">
      <w:r>
        <w:t xml:space="preserve">a) </w:t>
      </w:r>
      <w:r w:rsidR="00A8577A">
        <w:t xml:space="preserve">jen </w:t>
      </w:r>
      <w:r>
        <w:t>per os</w:t>
      </w:r>
    </w:p>
    <w:p w:rsidR="00C90E91" w:rsidRDefault="00C90E91" w:rsidP="00C90E91">
      <w:r>
        <w:t>b) per os a per rectum</w:t>
      </w:r>
    </w:p>
    <w:p w:rsidR="00C90E91" w:rsidRDefault="00C90E91" w:rsidP="00E14FD9">
      <w:r>
        <w:t>c) per os, per rectum a intravenózně</w:t>
      </w:r>
    </w:p>
    <w:p w:rsidR="00C90E91" w:rsidRPr="00C95F38" w:rsidRDefault="00C90E91" w:rsidP="00C90E91">
      <w:pPr>
        <w:rPr>
          <w:b/>
        </w:rPr>
      </w:pPr>
      <w:r w:rsidRPr="00C95F38">
        <w:rPr>
          <w:b/>
        </w:rPr>
        <w:t>4. Koronarografie je</w:t>
      </w:r>
    </w:p>
    <w:p w:rsidR="00C90E91" w:rsidRDefault="00C90E91" w:rsidP="00C90E91">
      <w:r>
        <w:t>a) rentgenové vyšetření věnčitých tepen</w:t>
      </w:r>
    </w:p>
    <w:p w:rsidR="00C90E91" w:rsidRDefault="009B356A" w:rsidP="00C90E91">
      <w:r>
        <w:t>b) rentgenové vyšetření</w:t>
      </w:r>
      <w:r w:rsidR="00C90E91">
        <w:t xml:space="preserve"> aorty</w:t>
      </w:r>
    </w:p>
    <w:p w:rsidR="00C90E91" w:rsidRDefault="009B356A" w:rsidP="00E14FD9">
      <w:r>
        <w:t xml:space="preserve">c) rentgenové vyšetření </w:t>
      </w:r>
      <w:r w:rsidR="00C90E91">
        <w:t>krkavic</w:t>
      </w:r>
    </w:p>
    <w:p w:rsidR="00C90E91" w:rsidRPr="00C95F38" w:rsidRDefault="00C90E91" w:rsidP="00C90E91">
      <w:pPr>
        <w:rPr>
          <w:b/>
        </w:rPr>
      </w:pPr>
      <w:r>
        <w:rPr>
          <w:b/>
        </w:rPr>
        <w:t>5. Bronchografie je</w:t>
      </w:r>
    </w:p>
    <w:p w:rsidR="00C90E91" w:rsidRDefault="00C90E91" w:rsidP="00C90E91">
      <w:r>
        <w:t>a) rentgenové vyšetření průduškového stromu</w:t>
      </w:r>
    </w:p>
    <w:p w:rsidR="00C90E91" w:rsidRDefault="009B356A" w:rsidP="00C90E91">
      <w:r>
        <w:t xml:space="preserve">b) rentgenové vyšetření </w:t>
      </w:r>
      <w:r w:rsidR="00C90E91">
        <w:t>průdušnice</w:t>
      </w:r>
    </w:p>
    <w:p w:rsidR="00C90E91" w:rsidRDefault="00C90E91" w:rsidP="00E14FD9">
      <w:r>
        <w:t>c) endoskopické vyšetření průdušek</w:t>
      </w:r>
    </w:p>
    <w:p w:rsidR="00C90E91" w:rsidRPr="00C95F38" w:rsidRDefault="00C90E91" w:rsidP="00C90E91">
      <w:pPr>
        <w:rPr>
          <w:b/>
        </w:rPr>
      </w:pPr>
      <w:r w:rsidRPr="00C95F38">
        <w:rPr>
          <w:b/>
        </w:rPr>
        <w:t xml:space="preserve">6. Irigografie je </w:t>
      </w:r>
    </w:p>
    <w:p w:rsidR="00C90E91" w:rsidRDefault="00C90E91" w:rsidP="00C90E91">
      <w:r>
        <w:t>a) rentgenové vyšetření tlustého střeva s kontrastní látkou</w:t>
      </w:r>
    </w:p>
    <w:p w:rsidR="00C90E91" w:rsidRDefault="009B356A" w:rsidP="00C90E91">
      <w:r>
        <w:t>b) rentgenové vyšetření</w:t>
      </w:r>
      <w:r w:rsidR="00C90E91">
        <w:t xml:space="preserve"> tlustého střeva bez  kontrastní látky</w:t>
      </w:r>
    </w:p>
    <w:p w:rsidR="00C90E91" w:rsidRDefault="009B356A" w:rsidP="00E14FD9">
      <w:r>
        <w:t xml:space="preserve">c) rentgenové vyšetření </w:t>
      </w:r>
      <w:r w:rsidR="00C90E91">
        <w:t>tenkého střeva s kontrastní látkou</w:t>
      </w:r>
    </w:p>
    <w:p w:rsidR="00C90E91" w:rsidRPr="00D62B3F" w:rsidRDefault="00C90E91" w:rsidP="00C90E91">
      <w:pPr>
        <w:rPr>
          <w:b/>
        </w:rPr>
      </w:pPr>
      <w:r w:rsidRPr="00D62B3F">
        <w:rPr>
          <w:b/>
        </w:rPr>
        <w:t>7. Vylučovací urografie je</w:t>
      </w:r>
    </w:p>
    <w:p w:rsidR="00C90E91" w:rsidRDefault="00C90E91" w:rsidP="00C90E91">
      <w:r>
        <w:t xml:space="preserve">a) </w:t>
      </w:r>
      <w:r w:rsidR="008353E9">
        <w:t>ne</w:t>
      </w:r>
      <w:r>
        <w:t>kontrastní vyšetření vylučovacího ústrojí</w:t>
      </w:r>
    </w:p>
    <w:p w:rsidR="00C90E91" w:rsidRDefault="008353E9" w:rsidP="00C90E91">
      <w:r>
        <w:t xml:space="preserve">b) </w:t>
      </w:r>
      <w:r w:rsidR="00C90E91">
        <w:t>kontrastní vyšetření vylučovacího ústrojí</w:t>
      </w:r>
    </w:p>
    <w:p w:rsidR="00C90E91" w:rsidRDefault="00C90E91" w:rsidP="00E14FD9">
      <w:r>
        <w:t>c) kontrastní vyšetření trávicího traktu – střev</w:t>
      </w:r>
    </w:p>
    <w:p w:rsidR="00C90E91" w:rsidRPr="00D62B3F" w:rsidRDefault="00C90E91" w:rsidP="00C90E91">
      <w:pPr>
        <w:rPr>
          <w:b/>
        </w:rPr>
      </w:pPr>
      <w:r w:rsidRPr="00D62B3F">
        <w:rPr>
          <w:b/>
        </w:rPr>
        <w:t>8. Echokardiografie je</w:t>
      </w:r>
    </w:p>
    <w:p w:rsidR="00C90E91" w:rsidRDefault="00C90E91" w:rsidP="00C90E91">
      <w:r>
        <w:t>a) ultrazvukové vyšetření srdce</w:t>
      </w:r>
    </w:p>
    <w:p w:rsidR="00C90E91" w:rsidRDefault="00C90E91" w:rsidP="00C90E91">
      <w:r>
        <w:t>b) rentgenové vyšetření srdce</w:t>
      </w:r>
    </w:p>
    <w:p w:rsidR="00C90E91" w:rsidRPr="00E14FD9" w:rsidRDefault="00C90E91" w:rsidP="00E14FD9">
      <w:r>
        <w:t>c) rentgenové vyšetření věnčitých tepen</w:t>
      </w:r>
    </w:p>
    <w:p w:rsidR="00C90E91" w:rsidRPr="00D62B3F" w:rsidRDefault="00C90E91" w:rsidP="00C90E91">
      <w:pPr>
        <w:rPr>
          <w:b/>
        </w:rPr>
      </w:pPr>
      <w:r w:rsidRPr="00D62B3F">
        <w:rPr>
          <w:b/>
        </w:rPr>
        <w:t>9. Scintigrafie je</w:t>
      </w:r>
    </w:p>
    <w:p w:rsidR="00C90E91" w:rsidRDefault="00C90E91" w:rsidP="00C90E91">
      <w:r>
        <w:t>a) ultrazvukové vyšetření</w:t>
      </w:r>
    </w:p>
    <w:p w:rsidR="00C90E91" w:rsidRDefault="00C90E91" w:rsidP="00C90E91">
      <w:r>
        <w:t>b) radionuklidové vyšetření</w:t>
      </w:r>
    </w:p>
    <w:p w:rsidR="00F0449A" w:rsidRDefault="00C90E91" w:rsidP="00C90E91">
      <w:r>
        <w:t>c) CT vyšetření</w:t>
      </w:r>
    </w:p>
    <w:p w:rsidR="00F0449A" w:rsidRDefault="00E14FD9" w:rsidP="00F0449A">
      <w:r>
        <w:br w:type="page"/>
      </w:r>
    </w:p>
    <w:p w:rsidR="00F0449A" w:rsidRDefault="00F0449A" w:rsidP="00F0449A"/>
    <w:p w:rsidR="00F0449A" w:rsidRDefault="00C90E91" w:rsidP="00F0449A">
      <w:r>
        <w:t>Správné odpovědi</w:t>
      </w:r>
    </w:p>
    <w:p w:rsidR="008353E9" w:rsidRDefault="008353E9" w:rsidP="00F0449A">
      <w:r>
        <w:t>1c), 2b), 3b), 4a), 5a), 6a), 7b), 8a), 9b)</w:t>
      </w:r>
    </w:p>
    <w:p w:rsidR="00F0449A" w:rsidRDefault="00E14FD9" w:rsidP="00E14FD9">
      <w:r>
        <w:br w:type="page"/>
      </w:r>
    </w:p>
    <w:p w:rsidR="00EC1926" w:rsidRDefault="00EC1926" w:rsidP="00EC1926">
      <w:pPr>
        <w:ind w:left="360"/>
        <w:rPr>
          <w:sz w:val="40"/>
          <w:szCs w:val="40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EC1926" w:rsidRDefault="00EC1926" w:rsidP="00EC1926">
      <w:pPr>
        <w:rPr>
          <w:sz w:val="22"/>
          <w:szCs w:val="22"/>
        </w:rPr>
      </w:pPr>
    </w:p>
    <w:p w:rsidR="00F0449A" w:rsidRDefault="00F0449A" w:rsidP="00F0449A"/>
    <w:p w:rsidR="00F0449A" w:rsidRDefault="00F0449A" w:rsidP="00F0449A"/>
    <w:p w:rsidR="00F0449A" w:rsidRDefault="00F0449A" w:rsidP="00F0449A"/>
    <w:p w:rsidR="00F0449A" w:rsidRPr="00C9079D" w:rsidRDefault="00F0449A" w:rsidP="00F0449A">
      <w:r w:rsidRPr="00C9079D">
        <w:t>Zdroje:</w:t>
      </w:r>
    </w:p>
    <w:p w:rsidR="00F0449A" w:rsidRPr="00C9079D" w:rsidRDefault="00F0449A" w:rsidP="00F0449A">
      <w:r w:rsidRPr="00C9079D">
        <w:t>Vlastní tvorba</w:t>
      </w:r>
    </w:p>
    <w:p w:rsidR="00F0449A" w:rsidRDefault="00F0449A" w:rsidP="00F0449A"/>
    <w:p w:rsidR="00F0449A" w:rsidRDefault="00F0449A"/>
    <w:sectPr w:rsidR="00F0449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917" w:rsidRDefault="00AB4917">
      <w:r>
        <w:separator/>
      </w:r>
    </w:p>
  </w:endnote>
  <w:endnote w:type="continuationSeparator" w:id="0">
    <w:p w:rsidR="00AB4917" w:rsidRDefault="00AB4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917" w:rsidRDefault="00AB4917">
      <w:r>
        <w:separator/>
      </w:r>
    </w:p>
  </w:footnote>
  <w:footnote w:type="continuationSeparator" w:id="0">
    <w:p w:rsidR="00AB4917" w:rsidRDefault="00AB49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FD9" w:rsidRDefault="009B356A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0449A"/>
    <w:rsid w:val="00152352"/>
    <w:rsid w:val="006436C5"/>
    <w:rsid w:val="007F4984"/>
    <w:rsid w:val="008353E9"/>
    <w:rsid w:val="009B356A"/>
    <w:rsid w:val="00A8577A"/>
    <w:rsid w:val="00AB4917"/>
    <w:rsid w:val="00C90E91"/>
    <w:rsid w:val="00E14FD9"/>
    <w:rsid w:val="00EC1926"/>
    <w:rsid w:val="00F04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0449A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044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E14FD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14FD9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311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2014-03-15T19:07:00Z</dcterms:created>
  <dcterms:modified xsi:type="dcterms:W3CDTF">2014-03-15T19:07:00Z</dcterms:modified>
</cp:coreProperties>
</file>