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6F" w:rsidRDefault="0044007A" w:rsidP="00E8016F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59450" cy="12573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16F" w:rsidRDefault="00E8016F" w:rsidP="00E8016F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E8016F" w:rsidRDefault="00E8016F" w:rsidP="00E8016F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E8016F" w:rsidRDefault="00E8016F" w:rsidP="00E8016F">
      <w:pPr>
        <w:pStyle w:val="Normlnweb"/>
        <w:spacing w:after="0"/>
        <w:jc w:val="center"/>
      </w:pPr>
    </w:p>
    <w:p w:rsidR="00E8016F" w:rsidRDefault="00E8016F" w:rsidP="00E8016F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20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Mgr. Vlasta Hubená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Tématický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2. ročník</w:t>
            </w:r>
          </w:p>
        </w:tc>
      </w:tr>
      <w:tr w:rsidR="00E8016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4F379A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8016F" w:rsidRDefault="00E8016F" w:rsidP="00E8016F">
            <w:pPr>
              <w:pStyle w:val="Normlnweb"/>
              <w:jc w:val="center"/>
            </w:pPr>
            <w:r>
              <w:t>14. 9. 2013</w:t>
            </w:r>
          </w:p>
        </w:tc>
      </w:tr>
    </w:tbl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Pr="00E8016F" w:rsidRDefault="00E8016F" w:rsidP="00E8016F">
      <w:pPr>
        <w:pStyle w:val="Normlnweb"/>
        <w:spacing w:after="0"/>
      </w:pPr>
      <w:r>
        <w:rPr>
          <w:sz w:val="52"/>
          <w:szCs w:val="52"/>
        </w:rPr>
        <w:lastRenderedPageBreak/>
        <w:t>Anotace:</w:t>
      </w:r>
      <w:r>
        <w:t>Tento učební materiál slouží k zopakování díla Maryša. Je určen pro žáky 2. ročníku střední školy. Materiál může motivovat žáky k přečtení celého díla.</w:t>
      </w: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  <w:bookmarkStart w:id="0" w:name="_GoBack"/>
      <w:bookmarkEnd w:id="0"/>
    </w:p>
    <w:p w:rsidR="00E8016F" w:rsidRPr="00E8016F" w:rsidRDefault="00E8016F" w:rsidP="00E8016F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test. Potřebný čas k vyplnění činí 15 minut.</w:t>
      </w: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Default="00E8016F" w:rsidP="00E8016F">
      <w:pPr>
        <w:pStyle w:val="Normlnweb"/>
        <w:spacing w:after="0"/>
      </w:pPr>
    </w:p>
    <w:p w:rsidR="00E8016F" w:rsidRPr="00B400C8" w:rsidRDefault="00E8016F" w:rsidP="00E8016F"/>
    <w:p w:rsidR="00E8016F" w:rsidRPr="00E8016F" w:rsidRDefault="00E8016F" w:rsidP="00E8016F">
      <w:pPr>
        <w:jc w:val="center"/>
        <w:rPr>
          <w:b/>
        </w:rPr>
      </w:pPr>
      <w:r w:rsidRPr="00E8016F">
        <w:rPr>
          <w:b/>
        </w:rPr>
        <w:t>VILÉM A ALOIS MRŠTÍKOVÉ – MARYŠA</w:t>
      </w:r>
    </w:p>
    <w:p w:rsidR="00E8016F" w:rsidRPr="00E8016F" w:rsidRDefault="00E8016F" w:rsidP="00E8016F">
      <w:pPr>
        <w:jc w:val="center"/>
        <w:rPr>
          <w:b/>
        </w:rPr>
      </w:pPr>
    </w:p>
    <w:p w:rsidR="00E8016F" w:rsidRPr="00E8016F" w:rsidRDefault="00E8016F" w:rsidP="00E8016F"/>
    <w:p w:rsidR="00E8016F" w:rsidRPr="00E8016F" w:rsidRDefault="00E8016F" w:rsidP="00E8016F"/>
    <w:p w:rsidR="00E8016F" w:rsidRPr="00E8016F" w:rsidRDefault="00E8016F" w:rsidP="00E8016F">
      <w:r w:rsidRPr="00E8016F">
        <w:rPr>
          <w:b/>
          <w:i/>
        </w:rPr>
        <w:t>Vilém</w:t>
      </w:r>
      <w:r w:rsidRPr="00E8016F">
        <w:t xml:space="preserve"> (1863 – 1912) a </w:t>
      </w:r>
      <w:r w:rsidRPr="00E8016F">
        <w:rPr>
          <w:b/>
          <w:i/>
        </w:rPr>
        <w:t>Alois</w:t>
      </w:r>
      <w:r w:rsidRPr="00E8016F">
        <w:t xml:space="preserve"> (1861 – 1925) </w:t>
      </w:r>
      <w:r w:rsidRPr="00E8016F">
        <w:rPr>
          <w:b/>
          <w:i/>
        </w:rPr>
        <w:t>Mrštníkové</w:t>
      </w:r>
      <w:r w:rsidRPr="00E8016F">
        <w:t xml:space="preserve"> jsou nejvýznamnější představitelé českého realistického dramatu.</w:t>
      </w:r>
    </w:p>
    <w:p w:rsidR="00E8016F" w:rsidRPr="00E8016F" w:rsidRDefault="00E8016F" w:rsidP="00E8016F">
      <w:r w:rsidRPr="00E8016F">
        <w:t>Oba bratři napsali společně románový cyklus…………………………., Vilém dva romány</w:t>
      </w:r>
    </w:p>
    <w:p w:rsidR="00E8016F" w:rsidRPr="00E8016F" w:rsidRDefault="00E8016F" w:rsidP="00E8016F">
      <w:r w:rsidRPr="00E8016F">
        <w:t>…………………………………..a………………………………………</w:t>
      </w:r>
    </w:p>
    <w:p w:rsidR="00E8016F" w:rsidRPr="00E8016F" w:rsidRDefault="00E8016F" w:rsidP="00E8016F"/>
    <w:p w:rsidR="00E8016F" w:rsidRPr="00E8016F" w:rsidRDefault="00E8016F" w:rsidP="00E8016F"/>
    <w:p w:rsidR="00E8016F" w:rsidRPr="00E8016F" w:rsidRDefault="00E8016F" w:rsidP="00E8016F">
      <w:r w:rsidRPr="00E8016F">
        <w:rPr>
          <w:b/>
          <w:i/>
        </w:rPr>
        <w:t>Drama</w:t>
      </w:r>
      <w:r w:rsidRPr="00E8016F">
        <w:t xml:space="preserve"> je……………………………….., která se dělí na a)…………………………………,</w:t>
      </w:r>
    </w:p>
    <w:p w:rsidR="00E8016F" w:rsidRPr="00E8016F" w:rsidRDefault="00E8016F" w:rsidP="00E8016F">
      <w:r w:rsidRPr="00E8016F">
        <w:t>b)……………………………………..a c)……………………………………………………</w:t>
      </w:r>
    </w:p>
    <w:p w:rsidR="00E8016F" w:rsidRPr="00E8016F" w:rsidRDefault="00E8016F" w:rsidP="00E8016F">
      <w:r w:rsidRPr="00E8016F">
        <w:t>Řeč postav dělíme na …………………………………a………………………………………</w:t>
      </w:r>
    </w:p>
    <w:p w:rsidR="00E8016F" w:rsidRPr="00E8016F" w:rsidRDefault="00E8016F" w:rsidP="00E8016F"/>
    <w:p w:rsidR="00E8016F" w:rsidRPr="00E8016F" w:rsidRDefault="00E8016F" w:rsidP="00E8016F">
      <w:pPr>
        <w:rPr>
          <w:b/>
          <w:i/>
        </w:rPr>
      </w:pPr>
      <w:r w:rsidRPr="00E8016F">
        <w:rPr>
          <w:b/>
          <w:i/>
        </w:rPr>
        <w:t>Maryša</w:t>
      </w:r>
    </w:p>
    <w:p w:rsidR="00E8016F" w:rsidRPr="00E8016F" w:rsidRDefault="00E8016F" w:rsidP="00E8016F">
      <w:r w:rsidRPr="00E8016F">
        <w:t>Je to sociální drama ze soudobého vesnického života. Ukazuje……………………………….</w:t>
      </w:r>
    </w:p>
    <w:p w:rsidR="00E8016F" w:rsidRPr="00E8016F" w:rsidRDefault="00E8016F" w:rsidP="00E8016F">
      <w:r w:rsidRPr="00E8016F">
        <w:t>………………………………………………………………………………………………….</w:t>
      </w:r>
    </w:p>
    <w:p w:rsidR="00E8016F" w:rsidRPr="00E8016F" w:rsidRDefault="00E8016F" w:rsidP="00E8016F">
      <w:r w:rsidRPr="00E8016F">
        <w:t>Kompozičně je hra rozdělena do……………………………………………………………….</w:t>
      </w:r>
    </w:p>
    <w:p w:rsidR="00E8016F" w:rsidRPr="00E8016F" w:rsidRDefault="00E8016F" w:rsidP="00E8016F">
      <w:r w:rsidRPr="00E8016F">
        <w:t>Příběh se odehrává na…………………………………………………………………………..</w:t>
      </w:r>
    </w:p>
    <w:p w:rsidR="00E8016F" w:rsidRPr="00E8016F" w:rsidRDefault="00E8016F" w:rsidP="00E8016F"/>
    <w:p w:rsidR="00E8016F" w:rsidRPr="00E8016F" w:rsidRDefault="00E8016F" w:rsidP="00E8016F"/>
    <w:p w:rsidR="00E8016F" w:rsidRPr="00E8016F" w:rsidRDefault="00E8016F" w:rsidP="00E8016F">
      <w:r w:rsidRPr="00E8016F">
        <w:rPr>
          <w:b/>
          <w:i/>
        </w:rPr>
        <w:t>Postavy</w:t>
      </w:r>
      <w:r w:rsidRPr="00E8016F">
        <w:t xml:space="preserve"> jsou z různých sociálních vrstev. Nejsou vykresleny schematicky a černobíle, nejsou to jen záporné a kladné postavy.</w:t>
      </w:r>
    </w:p>
    <w:p w:rsidR="00E8016F" w:rsidRPr="00E8016F" w:rsidRDefault="00E8016F" w:rsidP="00E8016F">
      <w:r w:rsidRPr="00E8016F">
        <w:t>Maryša (vlastnosti) je…………………………….., ale i………………………………………</w:t>
      </w:r>
    </w:p>
    <w:p w:rsidR="00E8016F" w:rsidRPr="00E8016F" w:rsidRDefault="00E8016F" w:rsidP="00E8016F">
      <w:r w:rsidRPr="00E8016F">
        <w:t>Vávra je……………………………………………, ale i………………………………………</w:t>
      </w:r>
    </w:p>
    <w:p w:rsidR="00E8016F" w:rsidRPr="00E8016F" w:rsidRDefault="00E8016F" w:rsidP="00E8016F">
      <w:r w:rsidRPr="00E8016F">
        <w:t>Francek je…………………………………………., ale i………………………………………</w:t>
      </w:r>
    </w:p>
    <w:p w:rsidR="00E8016F" w:rsidRPr="00E8016F" w:rsidRDefault="00E8016F" w:rsidP="00E8016F">
      <w:r w:rsidRPr="00E8016F">
        <w:t>Lízal je…………………………………………….., ale i………………………………………</w:t>
      </w:r>
    </w:p>
    <w:p w:rsidR="00E8016F" w:rsidRPr="00E8016F" w:rsidRDefault="00E8016F" w:rsidP="00E8016F"/>
    <w:p w:rsidR="00E8016F" w:rsidRPr="00E8016F" w:rsidRDefault="00E8016F" w:rsidP="00E8016F"/>
    <w:p w:rsidR="00E8016F" w:rsidRPr="00E8016F" w:rsidRDefault="00E8016F" w:rsidP="00E8016F">
      <w:r w:rsidRPr="00E8016F">
        <w:rPr>
          <w:b/>
          <w:i/>
        </w:rPr>
        <w:t>Příběh</w:t>
      </w:r>
      <w:r w:rsidRPr="00E8016F">
        <w:t xml:space="preserve"> začíná tím, že Lízalovi nutí Maryšu, aby……………………………………………….</w:t>
      </w:r>
    </w:p>
    <w:p w:rsidR="00E8016F" w:rsidRPr="00E8016F" w:rsidRDefault="00E8016F" w:rsidP="00E8016F">
      <w:r w:rsidRPr="00E8016F">
        <w:t>Maryša souhlasí teprve tehdy, když zjistí, že………………………………………………….</w:t>
      </w:r>
    </w:p>
    <w:p w:rsidR="00E8016F" w:rsidRPr="00E8016F" w:rsidRDefault="00E8016F" w:rsidP="00E8016F">
      <w:r w:rsidRPr="00E8016F">
        <w:t>Manželství je……………………….., Vávra…………………………………………………,</w:t>
      </w:r>
    </w:p>
    <w:p w:rsidR="00E8016F" w:rsidRPr="00E8016F" w:rsidRDefault="00E8016F" w:rsidP="00E8016F">
      <w:r w:rsidRPr="00E8016F">
        <w:t>dokonce se s Lízalem soudí o …………………………………………………………………</w:t>
      </w:r>
    </w:p>
    <w:p w:rsidR="00E8016F" w:rsidRPr="00E8016F" w:rsidRDefault="00E8016F" w:rsidP="00E8016F">
      <w:r w:rsidRPr="00E8016F">
        <w:t>Po dvou letech se vrací Francek z vojny a…………………………………………………….</w:t>
      </w:r>
    </w:p>
    <w:p w:rsidR="00E8016F" w:rsidRPr="00E8016F" w:rsidRDefault="00E8016F" w:rsidP="00E8016F">
      <w:r w:rsidRPr="00E8016F">
        <w:t>Proč Maryša neodešla s Franckem?...........................................................................................</w:t>
      </w:r>
    </w:p>
    <w:p w:rsidR="00E8016F" w:rsidRPr="00E8016F" w:rsidRDefault="00E8016F" w:rsidP="00E8016F">
      <w:r w:rsidRPr="00E8016F">
        <w:t>Vávra se však rozhodne, že…………………………………………………………………..,</w:t>
      </w:r>
    </w:p>
    <w:p w:rsidR="00E8016F" w:rsidRPr="00E8016F" w:rsidRDefault="00E8016F" w:rsidP="00E8016F">
      <w:r w:rsidRPr="00E8016F">
        <w:t>protože v hospodě…………………………………………………………………………….</w:t>
      </w:r>
    </w:p>
    <w:p w:rsidR="00E8016F" w:rsidRPr="00E8016F" w:rsidRDefault="00E8016F" w:rsidP="00E8016F">
      <w:r w:rsidRPr="00E8016F">
        <w:t>Proč Maryša Vávrovi otrávila kafe?..........................................................................................</w:t>
      </w:r>
    </w:p>
    <w:p w:rsidR="00E8016F" w:rsidRPr="00E8016F" w:rsidRDefault="00E8016F" w:rsidP="00E8016F"/>
    <w:p w:rsidR="00E8016F" w:rsidRPr="00E8016F" w:rsidRDefault="00E8016F" w:rsidP="00E8016F"/>
    <w:p w:rsidR="00E8016F" w:rsidRPr="00E8016F" w:rsidRDefault="00E8016F" w:rsidP="00E8016F">
      <w:pPr>
        <w:rPr>
          <w:b/>
          <w:i/>
        </w:rPr>
      </w:pPr>
      <w:r w:rsidRPr="00E8016F">
        <w:rPr>
          <w:b/>
          <w:i/>
        </w:rPr>
        <w:t>Jazyk</w:t>
      </w:r>
    </w:p>
    <w:p w:rsidR="00E8016F" w:rsidRPr="00E8016F" w:rsidRDefault="00E8016F" w:rsidP="00E8016F">
      <w:r w:rsidRPr="00E8016F">
        <w:t>Do děje jsou začleněny lidové písně s živou muzikou, jazyk postav užívá ve značné míře</w:t>
      </w:r>
    </w:p>
    <w:p w:rsidR="00E8016F" w:rsidRPr="00E8016F" w:rsidRDefault="00E8016F" w:rsidP="00E8016F">
      <w:r w:rsidRPr="00E8016F">
        <w:t>……………………………………………………………………………………………..</w:t>
      </w:r>
    </w:p>
    <w:p w:rsidR="00E8016F" w:rsidRPr="00E8016F" w:rsidRDefault="00E8016F" w:rsidP="00E8016F"/>
    <w:p w:rsidR="00E8016F" w:rsidRPr="00E8016F" w:rsidRDefault="00E8016F" w:rsidP="00E8016F"/>
    <w:p w:rsidR="00E8016F" w:rsidRDefault="00E8016F" w:rsidP="00E8016F">
      <w:pPr>
        <w:rPr>
          <w:color w:val="800080"/>
        </w:rPr>
      </w:pPr>
    </w:p>
    <w:p w:rsidR="00E8016F" w:rsidRDefault="00E8016F" w:rsidP="00E8016F">
      <w:pPr>
        <w:rPr>
          <w:color w:val="800080"/>
        </w:rPr>
      </w:pPr>
    </w:p>
    <w:p w:rsidR="00E8016F" w:rsidRDefault="00E8016F" w:rsidP="00E8016F">
      <w:pPr>
        <w:rPr>
          <w:color w:val="800080"/>
        </w:rPr>
      </w:pPr>
    </w:p>
    <w:p w:rsidR="00E8016F" w:rsidRDefault="00E8016F" w:rsidP="00E8016F">
      <w:pPr>
        <w:rPr>
          <w:color w:val="800080"/>
        </w:rPr>
      </w:pPr>
    </w:p>
    <w:p w:rsidR="00E8016F" w:rsidRDefault="00E8016F" w:rsidP="00E8016F">
      <w:pPr>
        <w:rPr>
          <w:color w:val="800080"/>
        </w:rPr>
      </w:pPr>
    </w:p>
    <w:p w:rsidR="00E8016F" w:rsidRPr="00C125A1" w:rsidRDefault="00E8016F" w:rsidP="00E8016F"/>
    <w:p w:rsidR="00E8016F" w:rsidRPr="00C125A1" w:rsidRDefault="00E8016F" w:rsidP="00E8016F">
      <w:pPr>
        <w:jc w:val="center"/>
        <w:rPr>
          <w:b/>
        </w:rPr>
      </w:pPr>
      <w:r w:rsidRPr="00C125A1">
        <w:rPr>
          <w:b/>
        </w:rPr>
        <w:t>VILÉM A ALOIS MRŠTÍKOVÉ – MARYŠA</w:t>
      </w:r>
    </w:p>
    <w:p w:rsidR="00E8016F" w:rsidRPr="00C125A1" w:rsidRDefault="00E8016F" w:rsidP="00E8016F">
      <w:pPr>
        <w:jc w:val="center"/>
        <w:rPr>
          <w:b/>
        </w:rPr>
      </w:pPr>
    </w:p>
    <w:p w:rsidR="00E8016F" w:rsidRPr="00C125A1" w:rsidRDefault="00E8016F" w:rsidP="00E8016F"/>
    <w:p w:rsidR="00E8016F" w:rsidRPr="00C125A1" w:rsidRDefault="00E8016F" w:rsidP="00E8016F"/>
    <w:p w:rsidR="00E8016F" w:rsidRPr="00C125A1" w:rsidRDefault="00E8016F" w:rsidP="00E8016F">
      <w:r w:rsidRPr="00C125A1">
        <w:rPr>
          <w:b/>
          <w:i/>
        </w:rPr>
        <w:t>Vilém</w:t>
      </w:r>
      <w:r w:rsidRPr="00C125A1">
        <w:t xml:space="preserve"> (1863 – 1912) a </w:t>
      </w:r>
      <w:r w:rsidRPr="00C125A1">
        <w:rPr>
          <w:b/>
          <w:i/>
        </w:rPr>
        <w:t>Alois</w:t>
      </w:r>
      <w:r w:rsidRPr="00C125A1">
        <w:t xml:space="preserve"> (1861 – 1925) </w:t>
      </w:r>
      <w:r w:rsidRPr="00C125A1">
        <w:rPr>
          <w:b/>
          <w:i/>
        </w:rPr>
        <w:t>Mrštníkové</w:t>
      </w:r>
      <w:r w:rsidRPr="00C125A1">
        <w:t xml:space="preserve"> jsou nejvýznamnější představitelé českého realistického dramatu.</w:t>
      </w:r>
    </w:p>
    <w:p w:rsidR="00E8016F" w:rsidRPr="00C125A1" w:rsidRDefault="00E8016F" w:rsidP="00E8016F">
      <w:r w:rsidRPr="00C125A1">
        <w:t>Oba bratři napsali spo</w:t>
      </w:r>
      <w:r w:rsidR="00C125A1">
        <w:t xml:space="preserve">lečně románový cyklus </w:t>
      </w:r>
      <w:r w:rsidR="00C125A1" w:rsidRPr="004F379A">
        <w:rPr>
          <w:color w:val="FF0000"/>
        </w:rPr>
        <w:t>Rok na vsi</w:t>
      </w:r>
      <w:r w:rsidRPr="00C125A1">
        <w:t>, Vilém dva romány</w:t>
      </w:r>
      <w:r w:rsidR="00C125A1">
        <w:t xml:space="preserve"> </w:t>
      </w:r>
      <w:r w:rsidR="00C125A1" w:rsidRPr="004F379A">
        <w:rPr>
          <w:color w:val="FF0000"/>
        </w:rPr>
        <w:t>Santa Lucia</w:t>
      </w:r>
    </w:p>
    <w:p w:rsidR="00E8016F" w:rsidRPr="00C125A1" w:rsidRDefault="00C125A1" w:rsidP="00E8016F">
      <w:r>
        <w:t xml:space="preserve">a </w:t>
      </w:r>
      <w:r w:rsidRPr="004F379A">
        <w:rPr>
          <w:color w:val="FF0000"/>
        </w:rPr>
        <w:t>Pohádka máje.</w:t>
      </w:r>
    </w:p>
    <w:p w:rsidR="00E8016F" w:rsidRPr="00C125A1" w:rsidRDefault="00E8016F" w:rsidP="00E8016F"/>
    <w:p w:rsidR="00E8016F" w:rsidRPr="00C125A1" w:rsidRDefault="00E8016F" w:rsidP="00E8016F"/>
    <w:p w:rsidR="00E8016F" w:rsidRPr="00C125A1" w:rsidRDefault="00E8016F" w:rsidP="00E8016F">
      <w:r w:rsidRPr="00C125A1">
        <w:rPr>
          <w:b/>
          <w:i/>
        </w:rPr>
        <w:t>Drama</w:t>
      </w:r>
      <w:r w:rsidR="00C125A1">
        <w:t xml:space="preserve"> je </w:t>
      </w:r>
      <w:r w:rsidR="00C125A1" w:rsidRPr="004F379A">
        <w:rPr>
          <w:color w:val="FF0000"/>
        </w:rPr>
        <w:t>divadelní hra</w:t>
      </w:r>
      <w:r w:rsidRPr="00C125A1">
        <w:t>, k</w:t>
      </w:r>
      <w:r w:rsidR="00C125A1">
        <w:t xml:space="preserve">terá se dělí na a) </w:t>
      </w:r>
      <w:r w:rsidR="00C125A1" w:rsidRPr="004F379A">
        <w:rPr>
          <w:color w:val="FF0000"/>
        </w:rPr>
        <w:t>komedie</w:t>
      </w:r>
    </w:p>
    <w:p w:rsidR="00E8016F" w:rsidRPr="00C125A1" w:rsidRDefault="00C125A1" w:rsidP="00E8016F">
      <w:r>
        <w:t xml:space="preserve">b) </w:t>
      </w:r>
      <w:r w:rsidRPr="004F379A">
        <w:rPr>
          <w:color w:val="FF0000"/>
        </w:rPr>
        <w:t>tragédie</w:t>
      </w:r>
      <w:r>
        <w:t xml:space="preserve"> a c) </w:t>
      </w:r>
      <w:r w:rsidRPr="004F379A">
        <w:rPr>
          <w:color w:val="FF0000"/>
        </w:rPr>
        <w:t>činohru</w:t>
      </w:r>
      <w:r>
        <w:t>.</w:t>
      </w:r>
    </w:p>
    <w:p w:rsidR="00E8016F" w:rsidRPr="00C125A1" w:rsidRDefault="00E8016F" w:rsidP="00E8016F">
      <w:r w:rsidRPr="00C125A1">
        <w:t>Ře</w:t>
      </w:r>
      <w:r w:rsidR="00C125A1">
        <w:t xml:space="preserve">č postav dělíme na </w:t>
      </w:r>
      <w:r w:rsidR="00C125A1" w:rsidRPr="004F379A">
        <w:rPr>
          <w:color w:val="FF0000"/>
        </w:rPr>
        <w:t>dialog</w:t>
      </w:r>
      <w:r w:rsidR="00C125A1">
        <w:t xml:space="preserve"> a </w:t>
      </w:r>
      <w:r w:rsidR="00C125A1" w:rsidRPr="004F379A">
        <w:rPr>
          <w:color w:val="FF0000"/>
        </w:rPr>
        <w:t>monolog</w:t>
      </w:r>
      <w:r w:rsidR="00C125A1">
        <w:t>.</w:t>
      </w:r>
    </w:p>
    <w:p w:rsidR="00E8016F" w:rsidRPr="00C125A1" w:rsidRDefault="00E8016F" w:rsidP="00E8016F"/>
    <w:p w:rsidR="00E8016F" w:rsidRPr="00C125A1" w:rsidRDefault="00E8016F" w:rsidP="00E8016F">
      <w:pPr>
        <w:rPr>
          <w:b/>
          <w:i/>
        </w:rPr>
      </w:pPr>
      <w:r w:rsidRPr="00C125A1">
        <w:rPr>
          <w:b/>
          <w:i/>
        </w:rPr>
        <w:t>Maryša</w:t>
      </w:r>
    </w:p>
    <w:p w:rsidR="00E8016F" w:rsidRPr="00C125A1" w:rsidRDefault="00E8016F" w:rsidP="00E8016F">
      <w:r w:rsidRPr="00C125A1">
        <w:t>Je to sociální drama ze soudobého vesnick</w:t>
      </w:r>
      <w:r w:rsidR="00C125A1">
        <w:t xml:space="preserve">ého života. Ukazuje </w:t>
      </w:r>
      <w:r w:rsidR="00C125A1" w:rsidRPr="004F379A">
        <w:rPr>
          <w:color w:val="FF0000"/>
        </w:rPr>
        <w:t>sociální rozdíly na vesnici</w:t>
      </w:r>
      <w:r w:rsidR="00C125A1">
        <w:t xml:space="preserve"> a </w:t>
      </w:r>
      <w:r w:rsidR="00C125A1" w:rsidRPr="004F379A">
        <w:rPr>
          <w:color w:val="FF0000"/>
        </w:rPr>
        <w:t>nucené sňatky</w:t>
      </w:r>
      <w:r w:rsidR="00C125A1">
        <w:t>.</w:t>
      </w:r>
    </w:p>
    <w:p w:rsidR="00E8016F" w:rsidRPr="00C125A1" w:rsidRDefault="00E8016F" w:rsidP="00E8016F"/>
    <w:p w:rsidR="00E8016F" w:rsidRPr="00C125A1" w:rsidRDefault="00E8016F" w:rsidP="00E8016F">
      <w:r w:rsidRPr="00C125A1">
        <w:t>Kompozičně je hra rozdě</w:t>
      </w:r>
      <w:r w:rsidR="00C125A1">
        <w:t xml:space="preserve">lena do </w:t>
      </w:r>
      <w:r w:rsidR="00C125A1" w:rsidRPr="004F379A">
        <w:rPr>
          <w:color w:val="FF0000"/>
        </w:rPr>
        <w:t>tří</w:t>
      </w:r>
      <w:r w:rsidR="00C125A1">
        <w:t xml:space="preserve"> dějství.</w:t>
      </w:r>
    </w:p>
    <w:p w:rsidR="00E8016F" w:rsidRPr="00C125A1" w:rsidRDefault="00E8016F" w:rsidP="00E8016F">
      <w:r w:rsidRPr="00C125A1">
        <w:t xml:space="preserve">Příběh se odehrává </w:t>
      </w:r>
      <w:r w:rsidR="00C125A1">
        <w:t xml:space="preserve">na </w:t>
      </w:r>
      <w:r w:rsidR="00C125A1" w:rsidRPr="004F379A">
        <w:rPr>
          <w:color w:val="FF0000"/>
        </w:rPr>
        <w:t>vesnici v oblasti Moravského Slovácka.</w:t>
      </w:r>
    </w:p>
    <w:p w:rsidR="00E8016F" w:rsidRPr="00C125A1" w:rsidRDefault="00E8016F" w:rsidP="00E8016F"/>
    <w:p w:rsidR="00E8016F" w:rsidRPr="00C125A1" w:rsidRDefault="00E8016F" w:rsidP="00E8016F"/>
    <w:p w:rsidR="00E8016F" w:rsidRPr="00C125A1" w:rsidRDefault="00E8016F" w:rsidP="00E8016F">
      <w:r w:rsidRPr="00C125A1">
        <w:rPr>
          <w:b/>
          <w:i/>
        </w:rPr>
        <w:t>Postavy</w:t>
      </w:r>
      <w:r w:rsidRPr="00C125A1">
        <w:t xml:space="preserve"> jsou z různých sociálních vrstev. Nejsou vykresleny schematicky a černobíle, nejsou to jen záporné a kladné postavy.</w:t>
      </w:r>
    </w:p>
    <w:p w:rsidR="00E8016F" w:rsidRPr="00C125A1" w:rsidRDefault="00E8016F" w:rsidP="00E8016F">
      <w:r w:rsidRPr="00C125A1">
        <w:t>Mar</w:t>
      </w:r>
      <w:r w:rsidR="00C125A1">
        <w:t xml:space="preserve">yša (vlastnosti) je </w:t>
      </w:r>
      <w:r w:rsidR="00C125A1" w:rsidRPr="004F379A">
        <w:rPr>
          <w:color w:val="FF0000"/>
        </w:rPr>
        <w:t>veselá, energická</w:t>
      </w:r>
      <w:r w:rsidR="00C125A1">
        <w:t xml:space="preserve">, ale i </w:t>
      </w:r>
      <w:r w:rsidR="00C125A1" w:rsidRPr="004F379A">
        <w:rPr>
          <w:color w:val="FF0000"/>
        </w:rPr>
        <w:t>tvrdohlavá, chladná</w:t>
      </w:r>
    </w:p>
    <w:p w:rsidR="00E8016F" w:rsidRPr="004F379A" w:rsidRDefault="00C125A1" w:rsidP="00E8016F">
      <w:pPr>
        <w:rPr>
          <w:color w:val="FF0000"/>
        </w:rPr>
      </w:pPr>
      <w:r>
        <w:t xml:space="preserve">Vávra je </w:t>
      </w:r>
      <w:r w:rsidRPr="004F379A">
        <w:rPr>
          <w:color w:val="FF0000"/>
        </w:rPr>
        <w:t>hrubý, opilec</w:t>
      </w:r>
      <w:r>
        <w:t xml:space="preserve">, ale </w:t>
      </w:r>
      <w:r w:rsidRPr="004F379A">
        <w:rPr>
          <w:color w:val="FF0000"/>
        </w:rPr>
        <w:t>dokáže přiznat svou chybu</w:t>
      </w:r>
    </w:p>
    <w:p w:rsidR="00E8016F" w:rsidRPr="00C125A1" w:rsidRDefault="0044007A" w:rsidP="00E8016F">
      <w:r>
        <w:t>Francek je</w:t>
      </w:r>
      <w:r w:rsidR="00C125A1">
        <w:t xml:space="preserve"> </w:t>
      </w:r>
      <w:r w:rsidR="00C125A1" w:rsidRPr="004F379A">
        <w:rPr>
          <w:color w:val="FF0000"/>
        </w:rPr>
        <w:t>věrný, zamilovaný</w:t>
      </w:r>
      <w:r w:rsidR="00C125A1">
        <w:t xml:space="preserve">, ale i </w:t>
      </w:r>
      <w:r w:rsidR="00C125A1" w:rsidRPr="004F379A">
        <w:rPr>
          <w:color w:val="FF0000"/>
        </w:rPr>
        <w:t>paličatý</w:t>
      </w:r>
    </w:p>
    <w:p w:rsidR="00E8016F" w:rsidRPr="00C125A1" w:rsidRDefault="00C125A1" w:rsidP="00E8016F">
      <w:r>
        <w:t xml:space="preserve">Lízal je </w:t>
      </w:r>
      <w:r w:rsidRPr="004F379A">
        <w:rPr>
          <w:color w:val="FF0000"/>
        </w:rPr>
        <w:t>chamtivý</w:t>
      </w:r>
      <w:r>
        <w:t xml:space="preserve">, ale </w:t>
      </w:r>
      <w:r w:rsidRPr="004F379A">
        <w:rPr>
          <w:color w:val="FF0000"/>
        </w:rPr>
        <w:t>má rád svou dceru</w:t>
      </w:r>
    </w:p>
    <w:p w:rsidR="00E8016F" w:rsidRPr="00C125A1" w:rsidRDefault="00E8016F" w:rsidP="00E8016F"/>
    <w:p w:rsidR="00E8016F" w:rsidRPr="00C125A1" w:rsidRDefault="00E8016F" w:rsidP="00E8016F"/>
    <w:p w:rsidR="00E8016F" w:rsidRPr="00C125A1" w:rsidRDefault="00E8016F" w:rsidP="00E8016F">
      <w:r w:rsidRPr="00C125A1">
        <w:rPr>
          <w:b/>
          <w:i/>
        </w:rPr>
        <w:t>Příběh</w:t>
      </w:r>
      <w:r w:rsidRPr="00C125A1">
        <w:t xml:space="preserve"> začíná tím, že Lízalovi nutí Maryšu, </w:t>
      </w:r>
      <w:r w:rsidRPr="004F379A">
        <w:rPr>
          <w:color w:val="FF0000"/>
        </w:rPr>
        <w:t>aby</w:t>
      </w:r>
      <w:r w:rsidR="00C125A1" w:rsidRPr="004F379A">
        <w:rPr>
          <w:color w:val="FF0000"/>
        </w:rPr>
        <w:t xml:space="preserve"> si vzala Vávru</w:t>
      </w:r>
      <w:r w:rsidR="00C125A1">
        <w:t>.</w:t>
      </w:r>
    </w:p>
    <w:p w:rsidR="00E8016F" w:rsidRPr="00C125A1" w:rsidRDefault="00E8016F" w:rsidP="00E8016F">
      <w:r w:rsidRPr="00C125A1">
        <w:t>Maryša souhlasí teprve tehdy, kdy</w:t>
      </w:r>
      <w:r w:rsidR="00C125A1">
        <w:t>ž zjistí, že</w:t>
      </w:r>
      <w:r w:rsidR="004F379A">
        <w:t xml:space="preserve"> </w:t>
      </w:r>
      <w:r w:rsidR="004F379A" w:rsidRPr="004F379A">
        <w:rPr>
          <w:color w:val="FF0000"/>
        </w:rPr>
        <w:t>i kmotra s jejím sňatkem souhlasí.</w:t>
      </w:r>
    </w:p>
    <w:p w:rsidR="00E8016F" w:rsidRPr="00C125A1" w:rsidRDefault="004F379A" w:rsidP="00E8016F">
      <w:r>
        <w:t xml:space="preserve">Manželství je </w:t>
      </w:r>
      <w:r w:rsidRPr="004F379A">
        <w:rPr>
          <w:color w:val="FF0000"/>
        </w:rPr>
        <w:t>nešťastné</w:t>
      </w:r>
      <w:r>
        <w:t xml:space="preserve">, Vávra </w:t>
      </w:r>
      <w:r w:rsidRPr="004F379A">
        <w:rPr>
          <w:color w:val="FF0000"/>
        </w:rPr>
        <w:t>chodí do hospody, k Maryše se chová hrubě</w:t>
      </w:r>
      <w:r w:rsidR="00E8016F" w:rsidRPr="00C125A1">
        <w:t>,</w:t>
      </w:r>
    </w:p>
    <w:p w:rsidR="00E8016F" w:rsidRPr="00C125A1" w:rsidRDefault="00E8016F" w:rsidP="00E8016F">
      <w:r w:rsidRPr="00C125A1">
        <w:t>dokonce se s Lízalem s</w:t>
      </w:r>
      <w:r w:rsidR="004F379A">
        <w:t xml:space="preserve">oudí o </w:t>
      </w:r>
      <w:r w:rsidR="004F379A" w:rsidRPr="004F379A">
        <w:rPr>
          <w:color w:val="FF0000"/>
        </w:rPr>
        <w:t>Maryšino věno</w:t>
      </w:r>
      <w:r w:rsidR="004F379A">
        <w:t>.</w:t>
      </w:r>
    </w:p>
    <w:p w:rsidR="00E8016F" w:rsidRPr="00C125A1" w:rsidRDefault="00E8016F" w:rsidP="00E8016F">
      <w:r w:rsidRPr="00C125A1">
        <w:t>Po dvou letech se vrací France</w:t>
      </w:r>
      <w:r w:rsidR="004F379A">
        <w:t xml:space="preserve">k z vojny a </w:t>
      </w:r>
      <w:r w:rsidR="004F379A" w:rsidRPr="004F379A">
        <w:rPr>
          <w:color w:val="FF0000"/>
        </w:rPr>
        <w:t>přemlouvá Maryšu, aby s ním utekla do Brna.</w:t>
      </w:r>
    </w:p>
    <w:p w:rsidR="00E8016F" w:rsidRPr="00C125A1" w:rsidRDefault="00E8016F" w:rsidP="00E8016F">
      <w:r w:rsidRPr="00C125A1">
        <w:t>Proč Maryša neodešla s Fran</w:t>
      </w:r>
      <w:r w:rsidR="004F379A">
        <w:t xml:space="preserve">ckem? </w:t>
      </w:r>
      <w:r w:rsidR="004F379A" w:rsidRPr="004F379A">
        <w:rPr>
          <w:color w:val="FF0000"/>
        </w:rPr>
        <w:t>Protože byla věřící a byla ovlivněna zvyky na vesnici.</w:t>
      </w:r>
    </w:p>
    <w:p w:rsidR="00E8016F" w:rsidRPr="00C125A1" w:rsidRDefault="00E8016F" w:rsidP="00E8016F">
      <w:r w:rsidRPr="00C125A1">
        <w:t>Vávra se však rozhodne</w:t>
      </w:r>
      <w:r w:rsidR="004F379A">
        <w:t xml:space="preserve">, že </w:t>
      </w:r>
      <w:r w:rsidR="004F379A" w:rsidRPr="004F379A">
        <w:rPr>
          <w:color w:val="FF0000"/>
        </w:rPr>
        <w:t>Francka zastřelí</w:t>
      </w:r>
      <w:r w:rsidR="004F379A">
        <w:t xml:space="preserve">, protože </w:t>
      </w:r>
      <w:r w:rsidR="004F379A" w:rsidRPr="004F379A">
        <w:rPr>
          <w:color w:val="FF0000"/>
        </w:rPr>
        <w:t>se mu v hospodě chlapi posmívají, že</w:t>
      </w:r>
      <w:r w:rsidR="004F379A">
        <w:t xml:space="preserve"> </w:t>
      </w:r>
      <w:r w:rsidR="004F379A" w:rsidRPr="004F379A">
        <w:rPr>
          <w:color w:val="FF0000"/>
        </w:rPr>
        <w:t>mu Francek chodí za ženou.</w:t>
      </w:r>
    </w:p>
    <w:p w:rsidR="00E8016F" w:rsidRPr="00C125A1" w:rsidRDefault="00E8016F" w:rsidP="00E8016F"/>
    <w:p w:rsidR="00E8016F" w:rsidRPr="00C125A1" w:rsidRDefault="00E8016F" w:rsidP="00E8016F">
      <w:r w:rsidRPr="00C125A1">
        <w:t>Proč Maryša Vávrovi otrávila kafe?</w:t>
      </w:r>
      <w:r w:rsidR="004F379A">
        <w:t xml:space="preserve"> </w:t>
      </w:r>
      <w:r w:rsidR="004F379A" w:rsidRPr="004F379A">
        <w:rPr>
          <w:color w:val="FF0000"/>
        </w:rPr>
        <w:t>Bála se, že Vávra Francka zastřelí.</w:t>
      </w:r>
    </w:p>
    <w:p w:rsidR="00E8016F" w:rsidRPr="00C125A1" w:rsidRDefault="00E8016F" w:rsidP="00E8016F"/>
    <w:p w:rsidR="00E8016F" w:rsidRPr="00C125A1" w:rsidRDefault="00E8016F" w:rsidP="00E8016F">
      <w:pPr>
        <w:rPr>
          <w:b/>
          <w:i/>
        </w:rPr>
      </w:pPr>
      <w:r w:rsidRPr="00C125A1">
        <w:rPr>
          <w:b/>
          <w:i/>
        </w:rPr>
        <w:t>Jazyk</w:t>
      </w:r>
    </w:p>
    <w:p w:rsidR="00E8016F" w:rsidRPr="00C125A1" w:rsidRDefault="00E8016F" w:rsidP="00E8016F">
      <w:r w:rsidRPr="00C125A1">
        <w:t>Do děje jsou začleněny lidové písně s živou muzikou, jazyk postav užívá ve značné míře</w:t>
      </w:r>
    </w:p>
    <w:p w:rsidR="00E8016F" w:rsidRPr="004F379A" w:rsidRDefault="004F379A" w:rsidP="00E8016F">
      <w:pPr>
        <w:rPr>
          <w:color w:val="FF0000"/>
        </w:rPr>
      </w:pPr>
      <w:r w:rsidRPr="004F379A">
        <w:rPr>
          <w:color w:val="FF0000"/>
        </w:rPr>
        <w:t>nářečí.</w:t>
      </w:r>
    </w:p>
    <w:sectPr w:rsidR="00E8016F" w:rsidRPr="004F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noPunctuationKerning/>
  <w:characterSpacingControl w:val="doNotCompress"/>
  <w:compat/>
  <w:rsids>
    <w:rsidRoot w:val="00E8016F"/>
    <w:rsid w:val="0044007A"/>
    <w:rsid w:val="004F379A"/>
    <w:rsid w:val="00C125A1"/>
    <w:rsid w:val="00E8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16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rsid w:val="00E801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SŠ a VOŠ CR České Budějovice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vhubena</dc:creator>
  <cp:keywords/>
  <dc:description/>
  <cp:lastModifiedBy>Dum</cp:lastModifiedBy>
  <cp:revision>2</cp:revision>
  <dcterms:created xsi:type="dcterms:W3CDTF">2014-03-14T09:31:00Z</dcterms:created>
  <dcterms:modified xsi:type="dcterms:W3CDTF">2014-03-14T09:31:00Z</dcterms:modified>
</cp:coreProperties>
</file>