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243BFF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8B5D9D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O princezně Perlorodce</w:t>
      </w:r>
    </w:p>
    <w:p w:rsidR="00827E24" w:rsidRDefault="006C062F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Matematik</w:t>
      </w:r>
      <w:r w:rsidR="00FC2B6E">
        <w:rPr>
          <w:rFonts w:ascii="Arial" w:hAnsi="Arial" w:cs="Arial"/>
          <w:iCs/>
          <w:sz w:val="32"/>
          <w:szCs w:val="32"/>
        </w:rPr>
        <w:t>a</w:t>
      </w:r>
    </w:p>
    <w:p w:rsidR="00612C80" w:rsidRDefault="00612C80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27. sada</w:t>
      </w:r>
    </w:p>
    <w:p w:rsidR="00612C80" w:rsidRDefault="00612C80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VY_32_INOVACE_526</w:t>
      </w:r>
    </w:p>
    <w:p w:rsidR="00243BFF" w:rsidRDefault="00243BFF" w:rsidP="00243BFF">
      <w:pPr>
        <w:jc w:val="center"/>
        <w:rPr>
          <w:rFonts w:ascii="Arial" w:hAnsi="Arial" w:cs="Arial"/>
          <w:bCs/>
          <w:sz w:val="32"/>
          <w:szCs w:val="32"/>
        </w:rPr>
      </w:pPr>
    </w:p>
    <w:p w:rsidR="00827E24" w:rsidRPr="00243BFF" w:rsidRDefault="00827E24" w:rsidP="00827E24">
      <w:pPr>
        <w:jc w:val="center"/>
        <w:rPr>
          <w:rFonts w:ascii="Arial" w:hAnsi="Arial" w:cs="Arial"/>
          <w:sz w:val="32"/>
          <w:szCs w:val="32"/>
        </w:rPr>
      </w:pPr>
    </w:p>
    <w:p w:rsidR="00827E24" w:rsidRPr="00243BFF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A16F31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 xml:space="preserve">Žák </w:t>
            </w:r>
            <w:r w:rsidR="006C062F">
              <w:rPr>
                <w:rFonts w:ascii="Arial" w:hAnsi="Arial" w:cs="Arial"/>
                <w:bCs/>
                <w:caps w:val="0"/>
              </w:rPr>
              <w:t xml:space="preserve">čte pohádkový příběh s matematickou zápletkou. </w:t>
            </w:r>
            <w:r w:rsidR="009A5DE3">
              <w:rPr>
                <w:rFonts w:ascii="Arial" w:hAnsi="Arial" w:cs="Arial"/>
                <w:bCs/>
                <w:caps w:val="0"/>
              </w:rPr>
              <w:t>V</w:t>
            </w:r>
            <w:r w:rsidR="006C062F">
              <w:rPr>
                <w:rFonts w:ascii="Arial" w:hAnsi="Arial" w:cs="Arial"/>
                <w:bCs/>
                <w:caps w:val="0"/>
              </w:rPr>
              <w:t>ypočítá příslušnou úlohu do sešitu</w:t>
            </w:r>
            <w:r w:rsidR="009A5DE3">
              <w:rPr>
                <w:rFonts w:ascii="Arial" w:hAnsi="Arial" w:cs="Arial"/>
                <w:bCs/>
                <w:caps w:val="0"/>
              </w:rPr>
              <w:t xml:space="preserve"> neb o na papír</w:t>
            </w:r>
            <w:r>
              <w:rPr>
                <w:rFonts w:ascii="Arial" w:hAnsi="Arial" w:cs="Arial"/>
                <w:bCs/>
                <w:caps w:val="0"/>
              </w:rPr>
              <w:t>.</w:t>
            </w:r>
            <w:r w:rsidR="006C062F">
              <w:rPr>
                <w:rFonts w:ascii="Arial" w:hAnsi="Arial" w:cs="Arial"/>
                <w:bCs/>
                <w:caps w:val="0"/>
              </w:rPr>
              <w:t xml:space="preserve"> Do papíru s pohádkami se psát nemusí, aby se dal využít opakovaně.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6C062F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533CD4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Prokáže znalosti </w:t>
            </w:r>
            <w:r w:rsidR="006C062F">
              <w:rPr>
                <w:rFonts w:ascii="Arial" w:hAnsi="Arial" w:cs="Arial"/>
                <w:bCs/>
              </w:rPr>
              <w:t>aplikace matematick</w:t>
            </w:r>
            <w:r w:rsidR="009B1111">
              <w:rPr>
                <w:rFonts w:ascii="Arial" w:hAnsi="Arial" w:cs="Arial"/>
                <w:bCs/>
              </w:rPr>
              <w:t>é operace násobení</w:t>
            </w:r>
            <w:r w:rsidR="009A5DE3">
              <w:rPr>
                <w:rFonts w:ascii="Arial" w:hAnsi="Arial" w:cs="Arial"/>
                <w:bCs/>
              </w:rPr>
              <w:t xml:space="preserve"> a sčítání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6C062F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</w:t>
            </w:r>
            <w:r w:rsidR="00F341CB">
              <w:rPr>
                <w:rFonts w:ascii="Arial" w:hAnsi="Arial" w:cs="Arial"/>
                <w:bCs/>
              </w:rPr>
              <w:t>. ročník</w:t>
            </w:r>
          </w:p>
        </w:tc>
      </w:tr>
      <w:tr w:rsidR="00533CD4" w:rsidRPr="00125D7E">
        <w:trPr>
          <w:jc w:val="center"/>
        </w:trPr>
        <w:tc>
          <w:tcPr>
            <w:tcW w:w="2268" w:type="dxa"/>
          </w:tcPr>
          <w:p w:rsidR="00533CD4" w:rsidRPr="00125D7E" w:rsidRDefault="00533CD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533CD4" w:rsidRDefault="006C062F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září</w:t>
            </w:r>
            <w:r w:rsidR="00243BFF">
              <w:rPr>
                <w:rFonts w:ascii="Arial" w:hAnsi="Arial" w:cs="Arial"/>
                <w:bCs/>
              </w:rPr>
              <w:t xml:space="preserve"> </w:t>
            </w:r>
            <w:r w:rsidR="00533CD4">
              <w:rPr>
                <w:rFonts w:ascii="Arial" w:hAnsi="Arial" w:cs="Arial"/>
                <w:bCs/>
              </w:rPr>
              <w:t>2013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533CD4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Jiří Antoš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6C062F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 a její aplikace</w:t>
            </w:r>
          </w:p>
        </w:tc>
      </w:tr>
    </w:tbl>
    <w:p w:rsidR="00243BFF" w:rsidRDefault="00243BFF" w:rsidP="00074BC7"/>
    <w:p w:rsidR="008D28E5" w:rsidRPr="00AC5C03" w:rsidRDefault="00243BFF" w:rsidP="00AC5C03">
      <w:pPr>
        <w:spacing w:line="360" w:lineRule="auto"/>
        <w:jc w:val="center"/>
        <w:rPr>
          <w:b/>
          <w:sz w:val="36"/>
          <w:szCs w:val="36"/>
          <w:u w:val="single"/>
        </w:rPr>
      </w:pPr>
      <w:r>
        <w:br w:type="page"/>
      </w:r>
      <w:r w:rsidR="00AC5C03">
        <w:lastRenderedPageBreak/>
        <w:br/>
      </w:r>
      <w:r w:rsidR="009B1111">
        <w:rPr>
          <w:b/>
          <w:sz w:val="36"/>
          <w:szCs w:val="36"/>
          <w:u w:val="single"/>
        </w:rPr>
        <w:t>Matematická pohádka</w:t>
      </w:r>
      <w:r w:rsidR="00AC5C03">
        <w:rPr>
          <w:b/>
          <w:sz w:val="36"/>
          <w:szCs w:val="36"/>
          <w:u w:val="single"/>
        </w:rPr>
        <w:br/>
      </w:r>
    </w:p>
    <w:p w:rsidR="00F168E8" w:rsidRDefault="009B1111" w:rsidP="007D30F5">
      <w:pPr>
        <w:spacing w:line="360" w:lineRule="auto"/>
        <w:ind w:firstLine="708"/>
      </w:pPr>
      <w:r>
        <w:t>Za devatero horami a dvakrát tolik řekami bylo království tak krásné</w:t>
      </w:r>
      <w:r w:rsidR="007D30F5">
        <w:t>, tak rozlehlé a tak bohaté, jako široko daleko rovného bys nenašel. Žil tu moudrý král a s královnou a měli krásnou dceru, jmenovala se Perlorodka. Vše v království bylo téměř dokonalé, až na jednu zvláštní věc. A tu vám, milé děti, nyní prozradím……….</w:t>
      </w:r>
    </w:p>
    <w:p w:rsidR="004A4C95" w:rsidRDefault="007D30F5" w:rsidP="007D30F5">
      <w:pPr>
        <w:spacing w:line="360" w:lineRule="auto"/>
        <w:ind w:firstLine="708"/>
      </w:pPr>
      <w:r>
        <w:t>Když se princezna narodila, přišly jí ke kolíbce</w:t>
      </w:r>
      <w:r w:rsidR="004A4C95">
        <w:t xml:space="preserve"> věštit</w:t>
      </w:r>
      <w:r>
        <w:t xml:space="preserve"> tři sudičky. </w:t>
      </w:r>
    </w:p>
    <w:p w:rsidR="004A4C95" w:rsidRDefault="007D30F5" w:rsidP="004A4C95">
      <w:pPr>
        <w:spacing w:line="360" w:lineRule="auto"/>
      </w:pPr>
      <w:r>
        <w:t>A hned ta první spustila, že princezna sice bude zdravá a překrásná, avšak každý den bude plakat.</w:t>
      </w:r>
    </w:p>
    <w:p w:rsidR="005A34E6" w:rsidRDefault="005A34E6" w:rsidP="004A4C95">
      <w:pPr>
        <w:spacing w:line="360" w:lineRule="auto"/>
      </w:pPr>
      <w:r>
        <w:t>Druhé sudičce se to zdá</w:t>
      </w:r>
      <w:r w:rsidR="0035006E">
        <w:t>lo pří</w:t>
      </w:r>
      <w:r>
        <w:t xml:space="preserve">liš velké břemeno na bedra malé princezny, a proto pravila, že nenadálým bezděčným pláčem bude princezna trpět až po dovršení 18 let a nebudou jí padat slzy, nýbrž pravé, přenádherné perly. </w:t>
      </w:r>
    </w:p>
    <w:p w:rsidR="005A34E6" w:rsidRDefault="005A34E6" w:rsidP="004A4C95">
      <w:pPr>
        <w:spacing w:line="360" w:lineRule="auto"/>
      </w:pPr>
      <w:r>
        <w:t>Třetí sudička vnesla do osudu princezny ještě víc naděje a prohlásila, že pokud se někomu podaří správně spočítat, kolik perel princezna vyplakala, osvobodí ji tím od věčného pláče.</w:t>
      </w:r>
    </w:p>
    <w:p w:rsidR="00510E89" w:rsidRDefault="005A34E6" w:rsidP="00D6302A">
      <w:pPr>
        <w:spacing w:line="360" w:lineRule="auto"/>
        <w:ind w:firstLine="708"/>
      </w:pPr>
      <w:r>
        <w:t>A tak Perlorodka rostla a stávala se krásnější a sličnější, až se stalo, že dovršila 18 let. Všichni byli zvědaví, co se stane. A tak</w:t>
      </w:r>
      <w:r w:rsidR="0035006E">
        <w:t>y se stalo. Světe</w:t>
      </w:r>
      <w:r>
        <w:t>, div s</w:t>
      </w:r>
      <w:r w:rsidR="004A4C95">
        <w:t xml:space="preserve">e. Princezna každý den </w:t>
      </w:r>
      <w:r>
        <w:t xml:space="preserve">usedavě plakala a přitom se jí z očí řinuly pravé, přenádherné perly. </w:t>
      </w:r>
      <w:r w:rsidR="005D350A">
        <w:t xml:space="preserve">Nyní </w:t>
      </w:r>
      <w:r w:rsidR="004A4C95">
        <w:t xml:space="preserve">jen </w:t>
      </w:r>
      <w:r w:rsidR="005D350A">
        <w:t xml:space="preserve">stačilo, aby se našel někdo, kdo spočítá vyplakané perly a princezna byla zachráněna. Všem se však zpočátku líbilo, že se tu objevil ohromný zdroj perel. </w:t>
      </w:r>
      <w:r w:rsidR="004A4C95">
        <w:t xml:space="preserve">Zapracovala lidská slabost zvaná hamižnost. </w:t>
      </w:r>
      <w:r w:rsidR="005D350A">
        <w:t xml:space="preserve">Říkali si, že díky perlám se může mít království ještě lépe. Čas běžel, princezna plakala a perly se sypaly. Ubíhal den za dnem, perel přibývalo. Stále se myslelo, že perly lehce někdo spočítá. Byl na to dokonce zřízen úřad plný účetních a administrativy. Jednoho dne však, co čert nechtěl, přiběhl vyděšený hlavní vedoucí účetní kanceláře a sdělil králi, že perel už je tolik, že ztratili představu o tom, kolik </w:t>
      </w:r>
      <w:r w:rsidR="00D6302A">
        <w:t xml:space="preserve">jich může být. Sám král už měl </w:t>
      </w:r>
      <w:r w:rsidR="005D350A">
        <w:t xml:space="preserve">perel plné zuby a rád by, aby byla princezna </w:t>
      </w:r>
      <w:r w:rsidR="00D6302A">
        <w:t xml:space="preserve">konečně naprosto </w:t>
      </w:r>
      <w:r w:rsidR="005D350A">
        <w:t xml:space="preserve">šťastná, byť by nebyly žádné perly. Však to </w:t>
      </w:r>
      <w:r w:rsidR="00D6302A">
        <w:t xml:space="preserve">dnes </w:t>
      </w:r>
      <w:r w:rsidR="005D350A">
        <w:t>každý ví, že štěstí si za perly nekoupíš. Nechal tedy král vyhlásit, že komu se podaří spočítat, kolik perel princezna už vyplakala, princeznu nejen zach</w:t>
      </w:r>
      <w:r w:rsidR="00D6302A">
        <w:t xml:space="preserve">rání, ale stane se jejím mužem. </w:t>
      </w:r>
      <w:r w:rsidR="005D350A">
        <w:t>Bohužel se nikomu tento úkol nezdařil.</w:t>
      </w:r>
      <w:r w:rsidR="00D6302A">
        <w:br/>
      </w:r>
      <w:r w:rsidR="005D350A">
        <w:t xml:space="preserve">Až jednou procházel královstvím Pepík Dvojka z Počtářova. Mrkl na předložené seznamy a </w:t>
      </w:r>
      <w:r w:rsidR="005D350A">
        <w:lastRenderedPageBreak/>
        <w:t xml:space="preserve">zadání, chvíli počítal a </w:t>
      </w:r>
      <w:r w:rsidR="00D6302A">
        <w:t>znenadání zvolal číslo. O</w:t>
      </w:r>
      <w:r w:rsidR="00510E89">
        <w:t xml:space="preserve">d té chvíle, co vyhlásil </w:t>
      </w:r>
      <w:r w:rsidR="00D6302A">
        <w:t xml:space="preserve">správný </w:t>
      </w:r>
      <w:r w:rsidR="00510E89">
        <w:t xml:space="preserve">výsledek, byla princezna zachráněna. </w:t>
      </w:r>
    </w:p>
    <w:p w:rsidR="005A34E6" w:rsidRDefault="00C23C06" w:rsidP="005D350A">
      <w:pPr>
        <w:spacing w:line="360" w:lineRule="auto"/>
        <w:ind w:firstLine="708"/>
      </w:pPr>
      <w:r>
        <w:br/>
      </w:r>
      <w:r w:rsidR="00510E89">
        <w:t>Dokážeš i ty spočítat jako Pepík množství vyplakaných perel</w:t>
      </w:r>
      <w:r w:rsidR="005D350A">
        <w:t xml:space="preserve"> </w:t>
      </w:r>
      <w:r w:rsidR="00510E89">
        <w:t>podle následujících předložených záznamů? Ukaž, že i ty umíš zachránit princeznu.</w:t>
      </w:r>
      <w:r w:rsidR="00D6302A">
        <w:br/>
      </w:r>
    </w:p>
    <w:p w:rsidR="00510E89" w:rsidRDefault="00510E89" w:rsidP="005D350A">
      <w:pPr>
        <w:spacing w:line="360" w:lineRule="auto"/>
        <w:ind w:firstLine="708"/>
      </w:pPr>
      <w:r>
        <w:t>Přeložené záznamy a instrukce:</w:t>
      </w:r>
    </w:p>
    <w:p w:rsidR="00510E89" w:rsidRDefault="00510E89" w:rsidP="00510E89">
      <w:pPr>
        <w:spacing w:line="360" w:lineRule="auto"/>
      </w:pPr>
      <w:r>
        <w:t xml:space="preserve">Princezna první týden vyplakala 23 </w:t>
      </w:r>
      <w:r w:rsidR="00D6302A">
        <w:t xml:space="preserve">perel </w:t>
      </w:r>
      <w:r>
        <w:t xml:space="preserve">denně. Potom 35 dní vyplakávala 47 perel denně. Další produkce byla zapsána takto: </w:t>
      </w:r>
    </w:p>
    <w:p w:rsidR="00510E89" w:rsidRDefault="00510E89" w:rsidP="00510E89">
      <w:pPr>
        <w:spacing w:line="360" w:lineRule="auto"/>
      </w:pPr>
      <w:r>
        <w:t>365 dní z ní vypadlo 29 perel denně</w:t>
      </w:r>
      <w:r>
        <w:br/>
      </w:r>
      <w:r w:rsidR="009F0B7D">
        <w:t>1039 krát bylo zapsáno 50</w:t>
      </w:r>
      <w:r>
        <w:t xml:space="preserve"> perel</w:t>
      </w:r>
      <w:r w:rsidR="008C7A03">
        <w:br/>
        <w:t>6 let za sebou vyplakala stejný počet 7 148</w:t>
      </w:r>
      <w:r w:rsidR="009F0B7D">
        <w:t>.</w:t>
      </w:r>
    </w:p>
    <w:p w:rsidR="009F0B7D" w:rsidRDefault="009F0B7D" w:rsidP="00510E89">
      <w:pPr>
        <w:spacing w:line="360" w:lineRule="auto"/>
      </w:pPr>
      <w:r>
        <w:t>Jakým číslem se zachrání princezna od těžké újmy na zdraví způsobeném každodenním těžkým úbytkem minerálních látek způsobeném produkcí perel?</w:t>
      </w:r>
      <w:r w:rsidR="008C7A03">
        <w:t xml:space="preserve"> Jakým číslem si zasloužil princezninu ruku a vyplatilo se mu trpělivé trénování matematiky ve škole a doma?</w:t>
      </w: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8C7A03" w:rsidRDefault="008C7A03" w:rsidP="00510E89">
      <w:pPr>
        <w:spacing w:line="360" w:lineRule="auto"/>
      </w:pPr>
    </w:p>
    <w:p w:rsidR="001B1A46" w:rsidRDefault="008C7A03" w:rsidP="00510E89">
      <w:pPr>
        <w:spacing w:line="360" w:lineRule="auto"/>
      </w:pPr>
      <w:r>
        <w:lastRenderedPageBreak/>
        <w:t xml:space="preserve">Číslo je:             </w:t>
      </w:r>
      <w:r>
        <w:rPr>
          <w:noProof/>
        </w:rPr>
      </w:r>
      <w:r>
        <w:pict>
          <v:group id="_x0000_s1044" editas="canvas" style="width:225pt;height:81pt;mso-position-horizontal-relative:char;mso-position-vertical-relative:line" coordorigin="4365,8202" coordsize="3600,129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3" type="#_x0000_t75" style="position:absolute;left:4365;top:8202;width:3600;height:1296" o:preferrelative="f">
              <v:fill o:detectmouseclick="t"/>
              <v:path o:extrusionok="t" o:connecttype="none"/>
              <o:lock v:ext="edit" text="t"/>
            </v:shape>
            <v:rect id="_x0000_s1045" style="position:absolute;left:4653;top:8202;width:3312;height:1296"/>
            <w10:anchorlock/>
          </v:group>
        </w:pict>
      </w:r>
    </w:p>
    <w:p w:rsidR="001B1A46" w:rsidRDefault="001B1A46" w:rsidP="001B1A46">
      <w:pPr>
        <w:spacing w:line="360" w:lineRule="auto"/>
      </w:pPr>
      <w:r>
        <w:br w:type="page"/>
      </w:r>
      <w:r>
        <w:lastRenderedPageBreak/>
        <w:t>Řešení pro učitele:</w:t>
      </w:r>
      <w:r>
        <w:br/>
        <w:t>161 + 1645 + 10585 + 51 950 + 42888 = 107 229 perel</w:t>
      </w:r>
    </w:p>
    <w:p w:rsidR="00510E89" w:rsidRDefault="00510E89" w:rsidP="00510E89">
      <w:pPr>
        <w:spacing w:line="360" w:lineRule="auto"/>
      </w:pPr>
      <w:r>
        <w:br/>
      </w:r>
      <w:r>
        <w:br/>
      </w:r>
    </w:p>
    <w:p w:rsidR="005A34E6" w:rsidRDefault="005A34E6" w:rsidP="007D30F5">
      <w:pPr>
        <w:spacing w:line="360" w:lineRule="auto"/>
        <w:ind w:firstLine="708"/>
      </w:pPr>
    </w:p>
    <w:sectPr w:rsidR="005A34E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A83" w:rsidRDefault="005C7A83">
      <w:r>
        <w:separator/>
      </w:r>
    </w:p>
  </w:endnote>
  <w:endnote w:type="continuationSeparator" w:id="0">
    <w:p w:rsidR="005C7A83" w:rsidRDefault="005C7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A46" w:rsidRPr="00074BC7" w:rsidRDefault="001B1A46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Jiří Antoš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A83" w:rsidRDefault="005C7A83">
      <w:r>
        <w:separator/>
      </w:r>
    </w:p>
  </w:footnote>
  <w:footnote w:type="continuationSeparator" w:id="0">
    <w:p w:rsidR="005C7A83" w:rsidRDefault="005C7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A46" w:rsidRPr="00825FA8" w:rsidRDefault="0035006E" w:rsidP="004D6774">
    <w:pPr>
      <w:pStyle w:val="Zhlav"/>
      <w:jc w:val="center"/>
    </w:pPr>
    <w:r>
      <w:rPr>
        <w:noProof/>
      </w:rPr>
      <w:drawing>
        <wp:inline distT="0" distB="0" distL="0" distR="0">
          <wp:extent cx="4641850" cy="755650"/>
          <wp:effectExtent l="19050" t="0" r="635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185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60700" cy="28575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07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04798"/>
    <w:multiLevelType w:val="hybridMultilevel"/>
    <w:tmpl w:val="826E2798"/>
    <w:lvl w:ilvl="0" w:tplc="FE0257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55EB4"/>
    <w:rsid w:val="00074BC7"/>
    <w:rsid w:val="00175927"/>
    <w:rsid w:val="001947E9"/>
    <w:rsid w:val="001B1A46"/>
    <w:rsid w:val="001D3CF4"/>
    <w:rsid w:val="0020674C"/>
    <w:rsid w:val="002312D9"/>
    <w:rsid w:val="00243BFF"/>
    <w:rsid w:val="002471A3"/>
    <w:rsid w:val="00256E9B"/>
    <w:rsid w:val="002D747F"/>
    <w:rsid w:val="002E7F87"/>
    <w:rsid w:val="002F5268"/>
    <w:rsid w:val="00301330"/>
    <w:rsid w:val="0035006E"/>
    <w:rsid w:val="003A5180"/>
    <w:rsid w:val="003D67BD"/>
    <w:rsid w:val="003F64E5"/>
    <w:rsid w:val="00426DC6"/>
    <w:rsid w:val="00487D65"/>
    <w:rsid w:val="00493CCD"/>
    <w:rsid w:val="004A4C95"/>
    <w:rsid w:val="004D6774"/>
    <w:rsid w:val="004E1254"/>
    <w:rsid w:val="00506B33"/>
    <w:rsid w:val="00510E89"/>
    <w:rsid w:val="00533CD4"/>
    <w:rsid w:val="00561FCC"/>
    <w:rsid w:val="005A34E6"/>
    <w:rsid w:val="005C7A83"/>
    <w:rsid w:val="005D350A"/>
    <w:rsid w:val="005D35F9"/>
    <w:rsid w:val="00612869"/>
    <w:rsid w:val="00612C80"/>
    <w:rsid w:val="006C062F"/>
    <w:rsid w:val="00701B04"/>
    <w:rsid w:val="0072416D"/>
    <w:rsid w:val="00736A91"/>
    <w:rsid w:val="007856B0"/>
    <w:rsid w:val="00791B13"/>
    <w:rsid w:val="007C2F13"/>
    <w:rsid w:val="007D30F5"/>
    <w:rsid w:val="00825FA8"/>
    <w:rsid w:val="00827E24"/>
    <w:rsid w:val="0087517C"/>
    <w:rsid w:val="008B5D9D"/>
    <w:rsid w:val="008C7A03"/>
    <w:rsid w:val="008D28E5"/>
    <w:rsid w:val="008E1A23"/>
    <w:rsid w:val="009020FB"/>
    <w:rsid w:val="009708B1"/>
    <w:rsid w:val="009A5DE3"/>
    <w:rsid w:val="009B1111"/>
    <w:rsid w:val="009F0B7D"/>
    <w:rsid w:val="00A012CB"/>
    <w:rsid w:val="00A16F31"/>
    <w:rsid w:val="00A2476B"/>
    <w:rsid w:val="00AC5C03"/>
    <w:rsid w:val="00C104B9"/>
    <w:rsid w:val="00C23C06"/>
    <w:rsid w:val="00C41CF2"/>
    <w:rsid w:val="00CF37C5"/>
    <w:rsid w:val="00D6302A"/>
    <w:rsid w:val="00ED3E1B"/>
    <w:rsid w:val="00EE672F"/>
    <w:rsid w:val="00F168E8"/>
    <w:rsid w:val="00F341CB"/>
    <w:rsid w:val="00FC2B6E"/>
    <w:rsid w:val="00FE0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529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2014-03-15T10:47:00Z</dcterms:created>
  <dcterms:modified xsi:type="dcterms:W3CDTF">2014-03-15T10:47:00Z</dcterms:modified>
</cp:coreProperties>
</file>