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0393" w:rsidRDefault="00F80393" w:rsidP="00F80393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</w:p>
    <w:p w:rsidR="00F80393" w:rsidRDefault="00F80393" w:rsidP="00F80393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</w:p>
    <w:p w:rsidR="00F80393" w:rsidRDefault="00F80393" w:rsidP="00F80393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Rodokmen</w:t>
      </w:r>
    </w:p>
    <w:p w:rsidR="00F80393" w:rsidRDefault="00F80393" w:rsidP="00F80393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Informatika</w:t>
      </w:r>
    </w:p>
    <w:p w:rsidR="00985DFC" w:rsidRDefault="006C197B" w:rsidP="00985DFC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4</w:t>
      </w:r>
      <w:r w:rsidR="00985DFC">
        <w:rPr>
          <w:rFonts w:ascii="Arial" w:hAnsi="Arial" w:cs="Arial"/>
          <w:iCs/>
          <w:sz w:val="32"/>
          <w:szCs w:val="32"/>
        </w:rPr>
        <w:t>. sada</w:t>
      </w:r>
    </w:p>
    <w:p w:rsidR="006C197B" w:rsidRDefault="006C197B" w:rsidP="006C197B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VY_32_INOVACE_072</w:t>
      </w:r>
    </w:p>
    <w:p w:rsidR="00F80393" w:rsidRDefault="00F80393" w:rsidP="00F80393">
      <w:pPr>
        <w:jc w:val="center"/>
        <w:rPr>
          <w:rFonts w:ascii="Arial" w:hAnsi="Arial" w:cs="Arial"/>
          <w:i/>
        </w:rPr>
      </w:pPr>
    </w:p>
    <w:p w:rsidR="00F80393" w:rsidRPr="00BC3428" w:rsidRDefault="00F80393" w:rsidP="00BC3428">
      <w:pPr>
        <w:jc w:val="center"/>
        <w:rPr>
          <w:rFonts w:ascii="Arial" w:hAnsi="Arial" w:cs="Arial"/>
        </w:rPr>
      </w:pPr>
    </w:p>
    <w:tbl>
      <w:tblPr>
        <w:tblStyle w:val="Elegantntabulka"/>
        <w:tblW w:w="9639" w:type="dxa"/>
        <w:jc w:val="center"/>
        <w:tblLayout w:type="fixed"/>
        <w:tblLook w:val="01E0"/>
      </w:tblPr>
      <w:tblGrid>
        <w:gridCol w:w="2268"/>
        <w:gridCol w:w="7371"/>
      </w:tblGrid>
      <w:tr w:rsidR="00F80393" w:rsidRPr="00125D7E">
        <w:trPr>
          <w:cnfStyle w:val="100000000000"/>
          <w:jc w:val="center"/>
        </w:trPr>
        <w:tc>
          <w:tcPr>
            <w:tcW w:w="2268" w:type="dxa"/>
          </w:tcPr>
          <w:p w:rsidR="00F80393" w:rsidRPr="00125D7E" w:rsidRDefault="00F80393" w:rsidP="00F80393">
            <w:pPr>
              <w:jc w:val="center"/>
              <w:rPr>
                <w:rFonts w:ascii="Arial" w:hAnsi="Arial" w:cs="Arial"/>
                <w:b/>
                <w:bCs/>
                <w:caps w:val="0"/>
              </w:rPr>
            </w:pPr>
            <w:r w:rsidRPr="00125D7E">
              <w:rPr>
                <w:rFonts w:ascii="Arial" w:hAnsi="Arial" w:cs="Arial"/>
                <w:b/>
                <w:bCs/>
                <w:caps w:val="0"/>
              </w:rPr>
              <w:t>Anotace</w:t>
            </w:r>
          </w:p>
        </w:tc>
        <w:tc>
          <w:tcPr>
            <w:tcW w:w="7371" w:type="dxa"/>
            <w:vAlign w:val="center"/>
          </w:tcPr>
          <w:p w:rsidR="00F80393" w:rsidRPr="00125D7E" w:rsidRDefault="00F80393" w:rsidP="00F80393">
            <w:pPr>
              <w:jc w:val="both"/>
              <w:rPr>
                <w:rFonts w:ascii="Arial" w:hAnsi="Arial" w:cs="Arial"/>
                <w:bCs/>
                <w:caps w:val="0"/>
              </w:rPr>
            </w:pPr>
            <w:r>
              <w:rPr>
                <w:rFonts w:ascii="Arial" w:hAnsi="Arial" w:cs="Arial"/>
                <w:bCs/>
                <w:caps w:val="0"/>
              </w:rPr>
              <w:t>Vytvoření jednoduché tabulky ve Wordu a její grafická úprava, využití funkcí seřaď a suma.</w:t>
            </w:r>
          </w:p>
        </w:tc>
      </w:tr>
      <w:tr w:rsidR="00F80393" w:rsidRPr="00125D7E">
        <w:trPr>
          <w:jc w:val="center"/>
        </w:trPr>
        <w:tc>
          <w:tcPr>
            <w:tcW w:w="2268" w:type="dxa"/>
          </w:tcPr>
          <w:p w:rsidR="00F80393" w:rsidRPr="00125D7E" w:rsidRDefault="00F80393" w:rsidP="00F80393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Druh učebn</w:t>
            </w:r>
            <w:r w:rsidRPr="00125D7E">
              <w:rPr>
                <w:rFonts w:ascii="Arial" w:hAnsi="Arial" w:cs="Arial"/>
                <w:b/>
                <w:bCs/>
              </w:rPr>
              <w:t>í</w:t>
            </w:r>
            <w:r w:rsidRPr="00125D7E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vAlign w:val="center"/>
          </w:tcPr>
          <w:p w:rsidR="00F80393" w:rsidRPr="00125D7E" w:rsidRDefault="00F80393" w:rsidP="00F80393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</w:t>
            </w:r>
          </w:p>
        </w:tc>
      </w:tr>
      <w:tr w:rsidR="00F80393" w:rsidRPr="00125D7E">
        <w:trPr>
          <w:jc w:val="center"/>
        </w:trPr>
        <w:tc>
          <w:tcPr>
            <w:tcW w:w="2268" w:type="dxa"/>
          </w:tcPr>
          <w:p w:rsidR="00F80393" w:rsidRPr="00125D7E" w:rsidRDefault="00F80393" w:rsidP="00F80393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Očekávané v</w:t>
            </w:r>
            <w:r w:rsidRPr="00125D7E">
              <w:rPr>
                <w:rFonts w:ascii="Arial" w:hAnsi="Arial" w:cs="Arial"/>
                <w:b/>
                <w:bCs/>
              </w:rPr>
              <w:t>ý</w:t>
            </w:r>
            <w:r w:rsidRPr="00125D7E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vAlign w:val="center"/>
          </w:tcPr>
          <w:p w:rsidR="00F80393" w:rsidRPr="00125D7E" w:rsidRDefault="00F80393" w:rsidP="00F80393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Žák vytváří a upravuje tabulku ve Wordu.</w:t>
            </w:r>
          </w:p>
        </w:tc>
      </w:tr>
      <w:tr w:rsidR="00F80393" w:rsidRPr="00125D7E">
        <w:trPr>
          <w:jc w:val="center"/>
        </w:trPr>
        <w:tc>
          <w:tcPr>
            <w:tcW w:w="2268" w:type="dxa"/>
          </w:tcPr>
          <w:p w:rsidR="00F80393" w:rsidRPr="00125D7E" w:rsidRDefault="00F80393" w:rsidP="00F80393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Pro koho je m</w:t>
            </w:r>
            <w:r w:rsidRPr="00125D7E">
              <w:rPr>
                <w:rFonts w:ascii="Arial" w:hAnsi="Arial" w:cs="Arial"/>
                <w:b/>
                <w:bCs/>
              </w:rPr>
              <w:t>a</w:t>
            </w:r>
            <w:r w:rsidRPr="00125D7E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vAlign w:val="center"/>
          </w:tcPr>
          <w:p w:rsidR="00F80393" w:rsidRPr="00125D7E" w:rsidRDefault="00F80393" w:rsidP="00F80393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6. – 7. ročník</w:t>
            </w:r>
          </w:p>
        </w:tc>
      </w:tr>
      <w:tr w:rsidR="00F80393" w:rsidRPr="00125D7E">
        <w:trPr>
          <w:trHeight w:val="135"/>
          <w:jc w:val="center"/>
        </w:trPr>
        <w:tc>
          <w:tcPr>
            <w:tcW w:w="2268" w:type="dxa"/>
          </w:tcPr>
          <w:p w:rsidR="00F80393" w:rsidRPr="00125D7E" w:rsidRDefault="00F80393" w:rsidP="00F80393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vAlign w:val="center"/>
          </w:tcPr>
          <w:p w:rsidR="00F80393" w:rsidRPr="00125D7E" w:rsidRDefault="00F80393" w:rsidP="00F80393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Mgr. Jakub Vrtěl</w:t>
            </w:r>
          </w:p>
        </w:tc>
      </w:tr>
      <w:tr w:rsidR="00F80393" w:rsidRPr="00125D7E">
        <w:trPr>
          <w:trHeight w:val="135"/>
          <w:jc w:val="center"/>
        </w:trPr>
        <w:tc>
          <w:tcPr>
            <w:tcW w:w="2268" w:type="dxa"/>
          </w:tcPr>
          <w:p w:rsidR="00F80393" w:rsidRPr="00125D7E" w:rsidRDefault="00F80393" w:rsidP="00F8039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vAlign w:val="center"/>
          </w:tcPr>
          <w:p w:rsidR="00F80393" w:rsidRPr="00125D7E" w:rsidRDefault="00F80393" w:rsidP="00F80393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13. 9. 2011</w:t>
            </w:r>
          </w:p>
        </w:tc>
      </w:tr>
      <w:tr w:rsidR="00F80393" w:rsidRPr="00125D7E">
        <w:trPr>
          <w:jc w:val="center"/>
        </w:trPr>
        <w:tc>
          <w:tcPr>
            <w:tcW w:w="2268" w:type="dxa"/>
          </w:tcPr>
          <w:p w:rsidR="00F80393" w:rsidRPr="00125D7E" w:rsidRDefault="00F80393" w:rsidP="00F80393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Vzdělávací o</w:t>
            </w:r>
            <w:r w:rsidRPr="00125D7E">
              <w:rPr>
                <w:rFonts w:ascii="Arial" w:hAnsi="Arial" w:cs="Arial"/>
                <w:b/>
                <w:bCs/>
              </w:rPr>
              <w:t>b</w:t>
            </w:r>
            <w:r w:rsidRPr="00125D7E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vAlign w:val="center"/>
          </w:tcPr>
          <w:p w:rsidR="00F80393" w:rsidRPr="00125D7E" w:rsidRDefault="00F80393" w:rsidP="00F80393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Informační a komunikační technologie</w:t>
            </w:r>
          </w:p>
        </w:tc>
      </w:tr>
    </w:tbl>
    <w:p w:rsidR="00BC3428" w:rsidRDefault="00BC3428" w:rsidP="00F80393">
      <w:pPr>
        <w:rPr>
          <w:rFonts w:ascii="Arial" w:hAnsi="Arial" w:cs="Arial"/>
          <w:b/>
          <w:bCs/>
          <w:sz w:val="32"/>
          <w:szCs w:val="32"/>
        </w:rPr>
      </w:pPr>
    </w:p>
    <w:p w:rsidR="00F80393" w:rsidRDefault="00BC3428" w:rsidP="00BC3428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br w:type="page"/>
      </w:r>
    </w:p>
    <w:p w:rsidR="00F80393" w:rsidRDefault="00F80393" w:rsidP="00407EF4">
      <w:pPr>
        <w:jc w:val="both"/>
        <w:rPr>
          <w:rFonts w:ascii="Arial" w:hAnsi="Arial" w:cs="Arial"/>
          <w:b/>
          <w:bCs/>
          <w:sz w:val="32"/>
          <w:szCs w:val="32"/>
        </w:rPr>
      </w:pPr>
    </w:p>
    <w:p w:rsidR="00FE398C" w:rsidRPr="00407EF4" w:rsidRDefault="00FE398C" w:rsidP="00407EF4">
      <w:pPr>
        <w:jc w:val="both"/>
        <w:rPr>
          <w:rFonts w:ascii="Arial" w:hAnsi="Arial" w:cs="Arial"/>
          <w:b/>
          <w:bCs/>
          <w:sz w:val="32"/>
          <w:szCs w:val="32"/>
        </w:rPr>
      </w:pPr>
      <w:r w:rsidRPr="00407EF4">
        <w:rPr>
          <w:rFonts w:ascii="Arial" w:hAnsi="Arial" w:cs="Arial"/>
          <w:b/>
          <w:bCs/>
          <w:sz w:val="32"/>
          <w:szCs w:val="32"/>
        </w:rPr>
        <w:t>TABULKA</w:t>
      </w:r>
    </w:p>
    <w:p w:rsidR="00FE398C" w:rsidRPr="00407EF4" w:rsidRDefault="00FE398C" w:rsidP="00407EF4">
      <w:pPr>
        <w:jc w:val="both"/>
        <w:rPr>
          <w:rFonts w:ascii="Arial" w:hAnsi="Arial" w:cs="Arial"/>
        </w:rPr>
      </w:pPr>
      <w:r w:rsidRPr="00407EF4">
        <w:rPr>
          <w:rFonts w:ascii="Arial" w:hAnsi="Arial" w:cs="Arial"/>
        </w:rPr>
        <w:t>Přestože Word je především textový editor, je možné i zde celkem snadno vytvářet</w:t>
      </w:r>
      <w:r w:rsidR="00373719" w:rsidRPr="00407EF4">
        <w:rPr>
          <w:rFonts w:ascii="Arial" w:hAnsi="Arial" w:cs="Arial"/>
        </w:rPr>
        <w:t xml:space="preserve"> jednoduché</w:t>
      </w:r>
      <w:r w:rsidRPr="00407EF4">
        <w:rPr>
          <w:rFonts w:ascii="Arial" w:hAnsi="Arial" w:cs="Arial"/>
        </w:rPr>
        <w:t xml:space="preserve"> tabulky.</w:t>
      </w:r>
      <w:r w:rsidR="00373719" w:rsidRPr="00407EF4">
        <w:rPr>
          <w:rFonts w:ascii="Arial" w:hAnsi="Arial" w:cs="Arial"/>
        </w:rPr>
        <w:t xml:space="preserve"> Pomocí nabídky </w:t>
      </w:r>
      <w:r w:rsidR="00373719" w:rsidRPr="00407EF4">
        <w:rPr>
          <w:rFonts w:ascii="Arial" w:hAnsi="Arial" w:cs="Arial"/>
          <w:color w:val="000080"/>
        </w:rPr>
        <w:t>Tabulka – Navrhnout tabulku</w:t>
      </w:r>
      <w:r w:rsidR="007D11DF" w:rsidRPr="00407EF4">
        <w:rPr>
          <w:rFonts w:ascii="Arial" w:hAnsi="Arial" w:cs="Arial"/>
          <w:color w:val="000080"/>
        </w:rPr>
        <w:t xml:space="preserve"> – Vložit tabulku</w:t>
      </w:r>
      <w:r w:rsidR="00373719" w:rsidRPr="00407EF4">
        <w:rPr>
          <w:rFonts w:ascii="Arial" w:hAnsi="Arial" w:cs="Arial"/>
        </w:rPr>
        <w:t xml:space="preserve"> můžeš navolit počet sloupců a řádků, nastavit tloušťku, typ i barvu čáry či výplně. Velikost řádků a sloupců je také možné měnit dodatečně pomocí myši na</w:t>
      </w:r>
      <w:r w:rsidR="00407EF4">
        <w:rPr>
          <w:rFonts w:ascii="Arial" w:hAnsi="Arial" w:cs="Arial"/>
        </w:rPr>
        <w:t>jetím na čáru. V tabulce je</w:t>
      </w:r>
      <w:r w:rsidR="00373719" w:rsidRPr="00407EF4">
        <w:rPr>
          <w:rFonts w:ascii="Arial" w:hAnsi="Arial" w:cs="Arial"/>
        </w:rPr>
        <w:t xml:space="preserve"> možno měnit pořadí podle abecedy (vzestupně i sestupně) či použít funkci suma ke sčítání číselných údajů.</w:t>
      </w:r>
      <w:r w:rsidR="00407EF4">
        <w:rPr>
          <w:rFonts w:ascii="Arial" w:hAnsi="Arial" w:cs="Arial"/>
        </w:rPr>
        <w:t xml:space="preserve"> Dodatečné úpravy jsou možné označením části tabulky a otevřením podnabídky pravým tlačítkem na myši.</w:t>
      </w:r>
    </w:p>
    <w:p w:rsidR="00373719" w:rsidRPr="00407EF4" w:rsidRDefault="00373719" w:rsidP="00407EF4">
      <w:pPr>
        <w:jc w:val="both"/>
        <w:rPr>
          <w:rFonts w:ascii="Arial" w:hAnsi="Arial" w:cs="Arial"/>
        </w:rPr>
      </w:pPr>
    </w:p>
    <w:p w:rsidR="00373719" w:rsidRPr="00407EF4" w:rsidRDefault="00373719" w:rsidP="00407EF4">
      <w:pPr>
        <w:jc w:val="both"/>
        <w:rPr>
          <w:rFonts w:ascii="Arial" w:hAnsi="Arial" w:cs="Arial"/>
          <w:b/>
          <w:bCs/>
        </w:rPr>
      </w:pPr>
      <w:r w:rsidRPr="00407EF4">
        <w:rPr>
          <w:rFonts w:ascii="Arial" w:hAnsi="Arial" w:cs="Arial"/>
          <w:b/>
          <w:bCs/>
        </w:rPr>
        <w:t>ÚKOL:</w:t>
      </w:r>
    </w:p>
    <w:p w:rsidR="00373719" w:rsidRPr="00407EF4" w:rsidRDefault="00373719" w:rsidP="00407EF4">
      <w:pPr>
        <w:jc w:val="both"/>
        <w:rPr>
          <w:rFonts w:ascii="Arial" w:hAnsi="Arial" w:cs="Arial"/>
        </w:rPr>
      </w:pPr>
      <w:r w:rsidRPr="00407EF4">
        <w:rPr>
          <w:rFonts w:ascii="Arial" w:hAnsi="Arial" w:cs="Arial"/>
        </w:rPr>
        <w:t>Vytvoř tabulku se</w:t>
      </w:r>
      <w:r w:rsidR="00EA4E59" w:rsidRPr="00407EF4">
        <w:rPr>
          <w:rFonts w:ascii="Arial" w:hAnsi="Arial" w:cs="Arial"/>
        </w:rPr>
        <w:t xml:space="preserve"> jmény 10 spolužáků, ve které bu</w:t>
      </w:r>
      <w:r w:rsidRPr="00407EF4">
        <w:rPr>
          <w:rFonts w:ascii="Arial" w:hAnsi="Arial" w:cs="Arial"/>
        </w:rPr>
        <w:t>dou uvedeny ve třech sloupcích jméno, příjmení a věk.</w:t>
      </w:r>
      <w:r w:rsidR="007D11DF" w:rsidRPr="00407EF4">
        <w:rPr>
          <w:rFonts w:ascii="Arial" w:hAnsi="Arial" w:cs="Arial"/>
        </w:rPr>
        <w:t xml:space="preserve"> Tabulku doplň legendou v prvním řádku a graficky uprav – použij různé barvy čar a výplní</w:t>
      </w:r>
      <w:r w:rsidR="00EA4E59" w:rsidRPr="00407EF4">
        <w:rPr>
          <w:rFonts w:ascii="Arial" w:hAnsi="Arial" w:cs="Arial"/>
        </w:rPr>
        <w:t xml:space="preserve"> (podle vzoru)</w:t>
      </w:r>
      <w:r w:rsidR="007D11DF" w:rsidRPr="00407EF4">
        <w:rPr>
          <w:rFonts w:ascii="Arial" w:hAnsi="Arial" w:cs="Arial"/>
        </w:rPr>
        <w:t xml:space="preserve">. Sloupce </w:t>
      </w:r>
      <w:r w:rsidR="007D11DF" w:rsidRPr="00407EF4">
        <w:rPr>
          <w:rFonts w:ascii="Arial" w:hAnsi="Arial" w:cs="Arial"/>
          <w:color w:val="000080"/>
        </w:rPr>
        <w:t>Jméno</w:t>
      </w:r>
      <w:r w:rsidR="007D11DF" w:rsidRPr="00407EF4">
        <w:rPr>
          <w:rFonts w:ascii="Arial" w:hAnsi="Arial" w:cs="Arial"/>
        </w:rPr>
        <w:t xml:space="preserve"> a </w:t>
      </w:r>
      <w:r w:rsidR="007D11DF" w:rsidRPr="00407EF4">
        <w:rPr>
          <w:rFonts w:ascii="Arial" w:hAnsi="Arial" w:cs="Arial"/>
          <w:color w:val="000080"/>
        </w:rPr>
        <w:t>Příjmení</w:t>
      </w:r>
      <w:r w:rsidR="007D11DF" w:rsidRPr="00407EF4">
        <w:rPr>
          <w:rFonts w:ascii="Arial" w:hAnsi="Arial" w:cs="Arial"/>
        </w:rPr>
        <w:t xml:space="preserve"> </w:t>
      </w:r>
      <w:r w:rsidR="00546F76" w:rsidRPr="00407EF4">
        <w:rPr>
          <w:rFonts w:ascii="Arial" w:hAnsi="Arial" w:cs="Arial"/>
        </w:rPr>
        <w:t>zarovnej vlevo a slo</w:t>
      </w:r>
      <w:r w:rsidR="00EA4E59" w:rsidRPr="00407EF4">
        <w:rPr>
          <w:rFonts w:ascii="Arial" w:hAnsi="Arial" w:cs="Arial"/>
        </w:rPr>
        <w:t>u</w:t>
      </w:r>
      <w:r w:rsidR="00546F76" w:rsidRPr="00407EF4">
        <w:rPr>
          <w:rFonts w:ascii="Arial" w:hAnsi="Arial" w:cs="Arial"/>
        </w:rPr>
        <w:t xml:space="preserve">pec </w:t>
      </w:r>
      <w:r w:rsidR="00546F76" w:rsidRPr="00407EF4">
        <w:rPr>
          <w:rFonts w:ascii="Arial" w:hAnsi="Arial" w:cs="Arial"/>
          <w:color w:val="000080"/>
        </w:rPr>
        <w:t>Věk</w:t>
      </w:r>
      <w:r w:rsidR="00546F76" w:rsidRPr="00407EF4">
        <w:rPr>
          <w:rFonts w:ascii="Arial" w:hAnsi="Arial" w:cs="Arial"/>
        </w:rPr>
        <w:t xml:space="preserve"> zarovnej na střed. </w:t>
      </w:r>
      <w:r w:rsidR="007D11DF" w:rsidRPr="00407EF4">
        <w:rPr>
          <w:rFonts w:ascii="Arial" w:hAnsi="Arial" w:cs="Arial"/>
        </w:rPr>
        <w:t xml:space="preserve">Seřaď spolužáky podle abecedy a sečti jejich věk dohromady (pomocí funkcí v nabídce </w:t>
      </w:r>
      <w:r w:rsidR="007D11DF" w:rsidRPr="00407EF4">
        <w:rPr>
          <w:rFonts w:ascii="Arial" w:hAnsi="Arial" w:cs="Arial"/>
          <w:color w:val="000080"/>
        </w:rPr>
        <w:t>Navrhnout tabulku</w:t>
      </w:r>
      <w:r w:rsidR="00407EF4">
        <w:rPr>
          <w:rFonts w:ascii="Arial" w:hAnsi="Arial" w:cs="Arial"/>
        </w:rPr>
        <w:t>)</w:t>
      </w:r>
      <w:r w:rsidR="007D11DF" w:rsidRPr="00407EF4">
        <w:rPr>
          <w:rFonts w:ascii="Arial" w:hAnsi="Arial" w:cs="Arial"/>
        </w:rPr>
        <w:t>.</w:t>
      </w:r>
    </w:p>
    <w:p w:rsidR="007D11DF" w:rsidRDefault="007D11DF"/>
    <w:p w:rsidR="00546F76" w:rsidRDefault="00546F76"/>
    <w:p w:rsidR="00407EF4" w:rsidRDefault="00407EF4"/>
    <w:p w:rsidR="00407EF4" w:rsidRDefault="00407EF4">
      <w:r>
        <w:rPr>
          <w:noProof/>
        </w:rPr>
        <w:pict>
          <v:group id="_x0000_s1029" editas="canvas" style="position:absolute;margin-left:.35pt;margin-top:0;width:476.65pt;height:270pt;z-index:-251661824" coordorigin="2198,10553" coordsize="7626,432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8" type="#_x0000_t75" style="position:absolute;left:2198;top:10553;width:7626;height:4320" o:preferrelative="f">
              <v:fill o:detectmouseclick="t"/>
              <v:path o:extrusionok="t" o:connecttype="none"/>
              <o:lock v:ext="edit" text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left:2486;top:12425;width:144;height:144">
              <v:textbox>
                <w:txbxContent>
                  <w:p w:rsidR="00407EF4" w:rsidRDefault="00407EF4" w:rsidP="00932786"/>
                </w:txbxContent>
              </v:textbox>
            </v:shape>
            <v:shape id="_x0000_s1031" type="#_x0000_t202" style="position:absolute;left:6656;top:10969;width:1872;height:432" stroked="f">
              <v:textbox>
                <w:txbxContent>
                  <w:p w:rsidR="00407EF4" w:rsidRPr="00407EF4" w:rsidRDefault="00932786" w:rsidP="00932786">
                    <w:pPr>
                      <w:jc w:val="center"/>
                      <w:rPr>
                        <w:rFonts w:ascii="Arial" w:hAnsi="Arial" w:cs="Arial"/>
                        <w:i/>
                        <w:iCs/>
                        <w:color w:val="000080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i/>
                        <w:iCs/>
                        <w:color w:val="000080"/>
                        <w:sz w:val="20"/>
                        <w:szCs w:val="20"/>
                      </w:rPr>
                      <w:t xml:space="preserve">  </w:t>
                    </w:r>
                    <w:r w:rsidR="00407EF4" w:rsidRPr="00407EF4">
                      <w:rPr>
                        <w:rFonts w:ascii="Arial" w:hAnsi="Arial" w:cs="Arial"/>
                        <w:i/>
                        <w:iCs/>
                        <w:color w:val="000080"/>
                        <w:sz w:val="20"/>
                        <w:szCs w:val="20"/>
                      </w:rPr>
                      <w:t>zarovnání na střed</w:t>
                    </w:r>
                  </w:p>
                </w:txbxContent>
              </v:textbox>
            </v:shape>
            <v:line id="_x0000_s1032" style="position:absolute;flip:x" from="6512,11113" to="6944,11689" strokecolor="navy">
              <v:stroke endarrow="block"/>
            </v:line>
            <v:shape id="_x0000_s1033" type="#_x0000_t202" style="position:absolute;left:3920;top:10825;width:1872;height:432" stroked="f">
              <v:textbox>
                <w:txbxContent>
                  <w:p w:rsidR="00407EF4" w:rsidRPr="00407EF4" w:rsidRDefault="00407EF4" w:rsidP="00932786">
                    <w:pPr>
                      <w:jc w:val="center"/>
                      <w:rPr>
                        <w:rFonts w:ascii="Arial" w:hAnsi="Arial" w:cs="Arial"/>
                        <w:i/>
                        <w:iCs/>
                        <w:color w:val="000080"/>
                        <w:sz w:val="20"/>
                        <w:szCs w:val="20"/>
                      </w:rPr>
                    </w:pPr>
                    <w:r w:rsidRPr="00407EF4">
                      <w:rPr>
                        <w:rFonts w:ascii="Arial" w:hAnsi="Arial" w:cs="Arial"/>
                        <w:i/>
                        <w:iCs/>
                        <w:color w:val="000080"/>
                        <w:sz w:val="20"/>
                        <w:szCs w:val="20"/>
                      </w:rPr>
                      <w:t>zarovnání vlevo</w:t>
                    </w:r>
                  </w:p>
                </w:txbxContent>
              </v:textbox>
            </v:shape>
            <v:line id="_x0000_s1034" style="position:absolute" from="4784,11113" to="4928,11689" strokecolor="navy">
              <v:stroke endarrow="block"/>
            </v:line>
            <v:line id="_x0000_s1035" style="position:absolute;flip:x" from="3056,11113" to="4496,11689" strokecolor="navy">
              <v:stroke endarrow="block"/>
            </v:line>
            <v:shape id="_x0000_s1036" type="#_x0000_t202" style="position:absolute;left:7232;top:13561;width:2592;height:576" stroked="f">
              <v:textbox>
                <w:txbxContent>
                  <w:p w:rsidR="00932786" w:rsidRDefault="00932786" w:rsidP="00932786">
                    <w:pPr>
                      <w:jc w:val="center"/>
                      <w:rPr>
                        <w:rFonts w:ascii="Arial" w:hAnsi="Arial" w:cs="Arial"/>
                        <w:i/>
                        <w:iCs/>
                        <w:color w:val="000080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i/>
                        <w:iCs/>
                        <w:color w:val="000080"/>
                        <w:sz w:val="20"/>
                        <w:szCs w:val="20"/>
                      </w:rPr>
                      <w:t xml:space="preserve">  dvojitá čára okolo tabulky</w:t>
                    </w:r>
                  </w:p>
                  <w:p w:rsidR="00932786" w:rsidRPr="00407EF4" w:rsidRDefault="00932786" w:rsidP="00932786">
                    <w:pPr>
                      <w:jc w:val="center"/>
                      <w:rPr>
                        <w:rFonts w:ascii="Arial" w:hAnsi="Arial" w:cs="Arial"/>
                        <w:i/>
                        <w:iCs/>
                        <w:color w:val="000080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i/>
                        <w:iCs/>
                        <w:color w:val="000080"/>
                        <w:sz w:val="20"/>
                        <w:szCs w:val="20"/>
                      </w:rPr>
                      <w:t>(širší čára vždy na vnější straně)</w:t>
                    </w:r>
                  </w:p>
                </w:txbxContent>
              </v:textbox>
            </v:shape>
            <v:line id="_x0000_s1037" style="position:absolute;flip:x y" from="6944,12697" to="7952,13561" strokecolor="navy">
              <v:stroke endarrow="block"/>
            </v:line>
          </v:group>
        </w:pict>
      </w:r>
    </w:p>
    <w:p w:rsidR="00546F76" w:rsidRPr="00407EF4" w:rsidRDefault="00546F76">
      <w:pPr>
        <w:rPr>
          <w:rFonts w:ascii="Arial" w:hAnsi="Arial" w:cs="Arial"/>
          <w:b/>
          <w:bCs/>
        </w:rPr>
      </w:pPr>
      <w:r w:rsidRPr="00407EF4">
        <w:rPr>
          <w:rFonts w:ascii="Arial" w:hAnsi="Arial" w:cs="Arial"/>
          <w:b/>
          <w:bCs/>
        </w:rPr>
        <w:t>VZOR:</w:t>
      </w:r>
    </w:p>
    <w:p w:rsidR="007D11DF" w:rsidRDefault="007D11DF"/>
    <w:p w:rsidR="007D11DF" w:rsidRDefault="007D11DF"/>
    <w:p w:rsidR="007D11DF" w:rsidRDefault="007D11DF"/>
    <w:tbl>
      <w:tblPr>
        <w:tblStyle w:val="Mkatabulky"/>
        <w:tblpPr w:leftFromText="141" w:rightFromText="141" w:vertAnchor="text" w:tblpY="1"/>
        <w:tblOverlap w:val="never"/>
        <w:tblW w:w="0" w:type="auto"/>
        <w:tblBorders>
          <w:top w:val="thinThickSmallGap" w:sz="24" w:space="0" w:color="003366"/>
          <w:left w:val="thinThickSmallGap" w:sz="24" w:space="0" w:color="003366"/>
          <w:bottom w:val="thickThinSmallGap" w:sz="24" w:space="0" w:color="003366"/>
          <w:right w:val="thickThinSmallGap" w:sz="24" w:space="0" w:color="003366"/>
          <w:insideH w:val="single" w:sz="4" w:space="0" w:color="003366"/>
          <w:insideV w:val="single" w:sz="4" w:space="0" w:color="003366"/>
        </w:tblBorders>
        <w:tblLook w:val="01E0"/>
      </w:tblPr>
      <w:tblGrid>
        <w:gridCol w:w="2448"/>
        <w:gridCol w:w="2520"/>
        <w:gridCol w:w="1080"/>
      </w:tblGrid>
      <w:tr w:rsidR="00EA4E59" w:rsidRPr="00546F76">
        <w:tc>
          <w:tcPr>
            <w:tcW w:w="2448" w:type="dxa"/>
            <w:tcBorders>
              <w:top w:val="thinThickSmallGap" w:sz="24" w:space="0" w:color="003366"/>
              <w:bottom w:val="single" w:sz="4" w:space="0" w:color="003366"/>
              <w:right w:val="single" w:sz="4" w:space="0" w:color="FFFFFF"/>
            </w:tcBorders>
            <w:shd w:val="clear" w:color="auto" w:fill="003366"/>
          </w:tcPr>
          <w:p w:rsidR="007D11DF" w:rsidRPr="00546F76" w:rsidRDefault="00546F76" w:rsidP="00932786">
            <w:pPr>
              <w:rPr>
                <w:i/>
                <w:iCs/>
              </w:rPr>
            </w:pPr>
            <w:r w:rsidRPr="00546F76">
              <w:rPr>
                <w:i/>
                <w:iCs/>
              </w:rPr>
              <w:t>jméno</w:t>
            </w:r>
          </w:p>
        </w:tc>
        <w:tc>
          <w:tcPr>
            <w:tcW w:w="2520" w:type="dxa"/>
            <w:tcBorders>
              <w:top w:val="thinThickSmallGap" w:sz="24" w:space="0" w:color="003366"/>
              <w:left w:val="single" w:sz="4" w:space="0" w:color="FFFFFF"/>
              <w:bottom w:val="single" w:sz="4" w:space="0" w:color="003366"/>
              <w:right w:val="single" w:sz="4" w:space="0" w:color="FFFFFF"/>
            </w:tcBorders>
            <w:shd w:val="clear" w:color="auto" w:fill="003366"/>
          </w:tcPr>
          <w:p w:rsidR="007D11DF" w:rsidRPr="00546F76" w:rsidRDefault="00546F76" w:rsidP="00932786">
            <w:pPr>
              <w:rPr>
                <w:i/>
                <w:iCs/>
              </w:rPr>
            </w:pPr>
            <w:r w:rsidRPr="00546F76">
              <w:rPr>
                <w:i/>
                <w:iCs/>
              </w:rPr>
              <w:t>příjmení</w:t>
            </w:r>
          </w:p>
        </w:tc>
        <w:tc>
          <w:tcPr>
            <w:tcW w:w="1080" w:type="dxa"/>
            <w:tcBorders>
              <w:top w:val="thinThickSmallGap" w:sz="24" w:space="0" w:color="003366"/>
              <w:left w:val="single" w:sz="4" w:space="0" w:color="FFFFFF"/>
              <w:bottom w:val="single" w:sz="4" w:space="0" w:color="003366"/>
            </w:tcBorders>
            <w:shd w:val="clear" w:color="auto" w:fill="003366"/>
          </w:tcPr>
          <w:p w:rsidR="007D11DF" w:rsidRPr="00546F76" w:rsidRDefault="00546F76" w:rsidP="00932786">
            <w:pPr>
              <w:jc w:val="center"/>
              <w:rPr>
                <w:i/>
                <w:iCs/>
              </w:rPr>
            </w:pPr>
            <w:r w:rsidRPr="00546F76">
              <w:rPr>
                <w:i/>
                <w:iCs/>
              </w:rPr>
              <w:t>věk</w:t>
            </w:r>
          </w:p>
        </w:tc>
      </w:tr>
      <w:tr w:rsidR="00EA4E59">
        <w:tc>
          <w:tcPr>
            <w:tcW w:w="2448" w:type="dxa"/>
            <w:tcBorders>
              <w:top w:val="single" w:sz="4" w:space="0" w:color="003366"/>
            </w:tcBorders>
            <w:shd w:val="clear" w:color="auto" w:fill="008080"/>
          </w:tcPr>
          <w:p w:rsidR="007D11DF" w:rsidRDefault="00546F76" w:rsidP="00932786">
            <w:r>
              <w:t>Franta</w:t>
            </w:r>
          </w:p>
        </w:tc>
        <w:tc>
          <w:tcPr>
            <w:tcW w:w="2520" w:type="dxa"/>
            <w:tcBorders>
              <w:top w:val="single" w:sz="4" w:space="0" w:color="003366"/>
            </w:tcBorders>
            <w:shd w:val="clear" w:color="auto" w:fill="33CCCC"/>
          </w:tcPr>
          <w:p w:rsidR="007D11DF" w:rsidRDefault="00546F76" w:rsidP="00932786">
            <w:r>
              <w:t>Nebojsa</w:t>
            </w:r>
          </w:p>
        </w:tc>
        <w:tc>
          <w:tcPr>
            <w:tcW w:w="1080" w:type="dxa"/>
            <w:tcBorders>
              <w:top w:val="single" w:sz="4" w:space="0" w:color="003366"/>
            </w:tcBorders>
            <w:shd w:val="clear" w:color="auto" w:fill="99CCFF"/>
          </w:tcPr>
          <w:p w:rsidR="007D11DF" w:rsidRDefault="00546F76" w:rsidP="00932786">
            <w:pPr>
              <w:jc w:val="center"/>
            </w:pPr>
            <w:r>
              <w:t>16</w:t>
            </w:r>
          </w:p>
        </w:tc>
      </w:tr>
      <w:tr w:rsidR="007D11DF">
        <w:tc>
          <w:tcPr>
            <w:tcW w:w="2448" w:type="dxa"/>
            <w:shd w:val="clear" w:color="auto" w:fill="008080"/>
          </w:tcPr>
          <w:p w:rsidR="007D11DF" w:rsidRDefault="00546F76" w:rsidP="00932786">
            <w:r>
              <w:t>Antonín</w:t>
            </w:r>
          </w:p>
        </w:tc>
        <w:tc>
          <w:tcPr>
            <w:tcW w:w="2520" w:type="dxa"/>
            <w:shd w:val="clear" w:color="auto" w:fill="33CCCC"/>
          </w:tcPr>
          <w:p w:rsidR="007D11DF" w:rsidRDefault="00546F76" w:rsidP="00932786">
            <w:r>
              <w:t>Choděra</w:t>
            </w:r>
          </w:p>
        </w:tc>
        <w:tc>
          <w:tcPr>
            <w:tcW w:w="1080" w:type="dxa"/>
            <w:shd w:val="clear" w:color="auto" w:fill="99CCFF"/>
          </w:tcPr>
          <w:p w:rsidR="007D11DF" w:rsidRDefault="00546F76" w:rsidP="00932786">
            <w:pPr>
              <w:jc w:val="center"/>
            </w:pPr>
            <w:r>
              <w:t>38</w:t>
            </w:r>
          </w:p>
        </w:tc>
      </w:tr>
      <w:tr w:rsidR="007D11DF">
        <w:tc>
          <w:tcPr>
            <w:tcW w:w="2448" w:type="dxa"/>
            <w:shd w:val="clear" w:color="auto" w:fill="008080"/>
          </w:tcPr>
          <w:p w:rsidR="007D11DF" w:rsidRDefault="00546F76" w:rsidP="00932786">
            <w:r>
              <w:t>Jůlie</w:t>
            </w:r>
          </w:p>
        </w:tc>
        <w:tc>
          <w:tcPr>
            <w:tcW w:w="2520" w:type="dxa"/>
            <w:shd w:val="clear" w:color="auto" w:fill="33CCCC"/>
          </w:tcPr>
          <w:p w:rsidR="007D11DF" w:rsidRDefault="00546F76" w:rsidP="00932786">
            <w:r>
              <w:t>Čuperová</w:t>
            </w:r>
          </w:p>
        </w:tc>
        <w:tc>
          <w:tcPr>
            <w:tcW w:w="1080" w:type="dxa"/>
            <w:shd w:val="clear" w:color="auto" w:fill="99CCFF"/>
          </w:tcPr>
          <w:p w:rsidR="007D11DF" w:rsidRDefault="00546F76" w:rsidP="00932786">
            <w:pPr>
              <w:jc w:val="center"/>
            </w:pPr>
            <w:r>
              <w:t>25</w:t>
            </w:r>
          </w:p>
        </w:tc>
      </w:tr>
      <w:tr w:rsidR="007D11DF">
        <w:tc>
          <w:tcPr>
            <w:tcW w:w="2448" w:type="dxa"/>
            <w:shd w:val="clear" w:color="auto" w:fill="008080"/>
          </w:tcPr>
          <w:p w:rsidR="007D11DF" w:rsidRDefault="00407EF4" w:rsidP="00932786">
            <w:r>
              <w:t>Barka</w:t>
            </w:r>
          </w:p>
        </w:tc>
        <w:tc>
          <w:tcPr>
            <w:tcW w:w="2520" w:type="dxa"/>
            <w:shd w:val="clear" w:color="auto" w:fill="33CCCC"/>
          </w:tcPr>
          <w:p w:rsidR="007D11DF" w:rsidRDefault="00407EF4" w:rsidP="00932786">
            <w:r>
              <w:t>Lakomá</w:t>
            </w:r>
          </w:p>
        </w:tc>
        <w:tc>
          <w:tcPr>
            <w:tcW w:w="1080" w:type="dxa"/>
            <w:shd w:val="clear" w:color="auto" w:fill="99CCFF"/>
          </w:tcPr>
          <w:p w:rsidR="007D11DF" w:rsidRDefault="00407EF4" w:rsidP="00932786">
            <w:pPr>
              <w:jc w:val="center"/>
            </w:pPr>
            <w:r>
              <w:t>115</w:t>
            </w:r>
          </w:p>
        </w:tc>
      </w:tr>
      <w:tr w:rsidR="007D11DF">
        <w:tc>
          <w:tcPr>
            <w:tcW w:w="2448" w:type="dxa"/>
            <w:shd w:val="clear" w:color="auto" w:fill="008080"/>
          </w:tcPr>
          <w:p w:rsidR="007D11DF" w:rsidRDefault="007D11DF" w:rsidP="00932786"/>
        </w:tc>
        <w:tc>
          <w:tcPr>
            <w:tcW w:w="2520" w:type="dxa"/>
            <w:shd w:val="clear" w:color="auto" w:fill="33CCCC"/>
          </w:tcPr>
          <w:p w:rsidR="007D11DF" w:rsidRDefault="007D11DF" w:rsidP="00932786"/>
        </w:tc>
        <w:tc>
          <w:tcPr>
            <w:tcW w:w="1080" w:type="dxa"/>
            <w:shd w:val="clear" w:color="auto" w:fill="99CCFF"/>
          </w:tcPr>
          <w:p w:rsidR="007D11DF" w:rsidRDefault="007D11DF" w:rsidP="00932786"/>
        </w:tc>
      </w:tr>
      <w:tr w:rsidR="007D11DF">
        <w:tc>
          <w:tcPr>
            <w:tcW w:w="2448" w:type="dxa"/>
            <w:shd w:val="clear" w:color="auto" w:fill="008080"/>
          </w:tcPr>
          <w:p w:rsidR="007D11DF" w:rsidRDefault="007D11DF" w:rsidP="00932786"/>
        </w:tc>
        <w:tc>
          <w:tcPr>
            <w:tcW w:w="2520" w:type="dxa"/>
            <w:shd w:val="clear" w:color="auto" w:fill="33CCCC"/>
          </w:tcPr>
          <w:p w:rsidR="007D11DF" w:rsidRDefault="007D11DF" w:rsidP="00932786"/>
        </w:tc>
        <w:tc>
          <w:tcPr>
            <w:tcW w:w="1080" w:type="dxa"/>
            <w:shd w:val="clear" w:color="auto" w:fill="99CCFF"/>
          </w:tcPr>
          <w:p w:rsidR="007D11DF" w:rsidRDefault="007D11DF" w:rsidP="00932786"/>
        </w:tc>
      </w:tr>
      <w:tr w:rsidR="007D11DF">
        <w:tc>
          <w:tcPr>
            <w:tcW w:w="2448" w:type="dxa"/>
            <w:shd w:val="clear" w:color="auto" w:fill="008080"/>
          </w:tcPr>
          <w:p w:rsidR="007D11DF" w:rsidRDefault="007D11DF" w:rsidP="00932786"/>
        </w:tc>
        <w:tc>
          <w:tcPr>
            <w:tcW w:w="2520" w:type="dxa"/>
            <w:shd w:val="clear" w:color="auto" w:fill="33CCCC"/>
          </w:tcPr>
          <w:p w:rsidR="007D11DF" w:rsidRDefault="007D11DF" w:rsidP="00932786"/>
        </w:tc>
        <w:tc>
          <w:tcPr>
            <w:tcW w:w="1080" w:type="dxa"/>
            <w:shd w:val="clear" w:color="auto" w:fill="99CCFF"/>
          </w:tcPr>
          <w:p w:rsidR="007D11DF" w:rsidRDefault="007D11DF" w:rsidP="00932786"/>
        </w:tc>
      </w:tr>
      <w:tr w:rsidR="007D11DF">
        <w:tc>
          <w:tcPr>
            <w:tcW w:w="2448" w:type="dxa"/>
            <w:shd w:val="clear" w:color="auto" w:fill="008080"/>
          </w:tcPr>
          <w:p w:rsidR="007D11DF" w:rsidRDefault="007D11DF" w:rsidP="00932786"/>
        </w:tc>
        <w:tc>
          <w:tcPr>
            <w:tcW w:w="2520" w:type="dxa"/>
            <w:shd w:val="clear" w:color="auto" w:fill="33CCCC"/>
          </w:tcPr>
          <w:p w:rsidR="007D11DF" w:rsidRDefault="007D11DF" w:rsidP="00932786"/>
        </w:tc>
        <w:tc>
          <w:tcPr>
            <w:tcW w:w="1080" w:type="dxa"/>
            <w:shd w:val="clear" w:color="auto" w:fill="99CCFF"/>
          </w:tcPr>
          <w:p w:rsidR="007D11DF" w:rsidRDefault="007D11DF" w:rsidP="00932786"/>
        </w:tc>
      </w:tr>
      <w:tr w:rsidR="007D11DF">
        <w:tc>
          <w:tcPr>
            <w:tcW w:w="2448" w:type="dxa"/>
            <w:shd w:val="clear" w:color="auto" w:fill="008080"/>
          </w:tcPr>
          <w:p w:rsidR="007D11DF" w:rsidRDefault="007D11DF" w:rsidP="00932786"/>
        </w:tc>
        <w:tc>
          <w:tcPr>
            <w:tcW w:w="2520" w:type="dxa"/>
            <w:shd w:val="clear" w:color="auto" w:fill="33CCCC"/>
          </w:tcPr>
          <w:p w:rsidR="007D11DF" w:rsidRDefault="007D11DF" w:rsidP="00932786"/>
        </w:tc>
        <w:tc>
          <w:tcPr>
            <w:tcW w:w="1080" w:type="dxa"/>
            <w:shd w:val="clear" w:color="auto" w:fill="99CCFF"/>
          </w:tcPr>
          <w:p w:rsidR="007D11DF" w:rsidRDefault="007D11DF" w:rsidP="00932786"/>
        </w:tc>
      </w:tr>
      <w:tr w:rsidR="007D11DF">
        <w:tc>
          <w:tcPr>
            <w:tcW w:w="2448" w:type="dxa"/>
            <w:shd w:val="clear" w:color="auto" w:fill="008080"/>
          </w:tcPr>
          <w:p w:rsidR="007D11DF" w:rsidRDefault="00932786" w:rsidP="00932786">
            <w:r>
              <w:rPr>
                <w:noProof/>
              </w:rPr>
              <w:pict>
                <v:line id="_x0000_s1039" style="position:absolute;flip:x y;z-index:251656704;mso-position-horizontal-relative:text;mso-position-vertical-relative:text" from="90pt,16.5pt" to="135pt,70.5pt" strokecolor="navy">
                  <v:stroke endarrow="block"/>
                </v:line>
              </w:pict>
            </w:r>
          </w:p>
        </w:tc>
        <w:tc>
          <w:tcPr>
            <w:tcW w:w="2520" w:type="dxa"/>
            <w:shd w:val="clear" w:color="auto" w:fill="33CCCC"/>
          </w:tcPr>
          <w:p w:rsidR="007D11DF" w:rsidRDefault="00932786" w:rsidP="00932786">
            <w:r>
              <w:rPr>
                <w:noProof/>
              </w:rPr>
              <w:pict>
                <v:line id="_x0000_s1043" style="position:absolute;flip:y;z-index:251658752;mso-position-horizontal-relative:text;mso-position-vertical-relative:text" from="39.85pt,16.65pt" to="138.85pt,70.65pt" strokecolor="navy">
                  <v:stroke endarrow="block"/>
                </v:line>
              </w:pict>
            </w:r>
          </w:p>
        </w:tc>
        <w:tc>
          <w:tcPr>
            <w:tcW w:w="1080" w:type="dxa"/>
            <w:shd w:val="clear" w:color="auto" w:fill="99CCFF"/>
          </w:tcPr>
          <w:p w:rsidR="007D11DF" w:rsidRDefault="007D11DF" w:rsidP="00932786"/>
        </w:tc>
      </w:tr>
    </w:tbl>
    <w:p w:rsidR="007D11DF" w:rsidRDefault="00932786">
      <w:r>
        <w:rPr>
          <w:noProof/>
        </w:rPr>
        <w:pict>
          <v:line id="_x0000_s1047" style="position:absolute;flip:x y;z-index:251660800;mso-position-horizontal-relative:text;mso-position-vertical-relative:text" from="-9.3pt,164.05pt" to="53.7pt,236.05pt" strokecolor="navy">
            <v:stroke endarrow="block"/>
          </v:line>
        </w:pict>
      </w:r>
      <w:r>
        <w:rPr>
          <w:noProof/>
        </w:rPr>
        <w:pict>
          <v:shape id="_x0000_s1044" type="#_x0000_t202" style="position:absolute;margin-left:-.3pt;margin-top:236.05pt;width:162pt;height:36pt;z-index:-251656704;mso-position-horizontal-relative:text;mso-position-vertical-relative:text" stroked="f">
            <v:textbox style="mso-next-textbox:#_x0000_s1044">
              <w:txbxContent>
                <w:p w:rsidR="00932786" w:rsidRDefault="00932786" w:rsidP="00932786">
                  <w:pPr>
                    <w:jc w:val="center"/>
                    <w:rPr>
                      <w:rFonts w:ascii="Arial" w:hAnsi="Arial" w:cs="Arial"/>
                      <w:i/>
                      <w:iCs/>
                      <w:color w:val="00008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i/>
                      <w:iCs/>
                      <w:color w:val="000080"/>
                      <w:sz w:val="20"/>
                      <w:szCs w:val="20"/>
                    </w:rPr>
                    <w:t>Sloupec Věk je štíhlejší</w:t>
                  </w:r>
                </w:p>
                <w:p w:rsidR="00932786" w:rsidRPr="00407EF4" w:rsidRDefault="00932786" w:rsidP="00932786">
                  <w:pPr>
                    <w:jc w:val="center"/>
                    <w:rPr>
                      <w:rFonts w:ascii="Arial" w:hAnsi="Arial" w:cs="Arial"/>
                      <w:i/>
                      <w:iCs/>
                      <w:color w:val="00008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i/>
                      <w:iCs/>
                      <w:color w:val="000080"/>
                      <w:sz w:val="20"/>
                      <w:szCs w:val="20"/>
                    </w:rPr>
                    <w:t>než ostatní.</w:t>
                  </w:r>
                </w:p>
              </w:txbxContent>
            </v:textbox>
          </v:shape>
        </w:pict>
      </w:r>
      <w:r>
        <w:rPr>
          <w:noProof/>
        </w:rPr>
        <w:pict>
          <v:line id="_x0000_s1042" style="position:absolute;flip:y;z-index:251657728;mso-position-horizontal-relative:text;mso-position-vertical-relative:text" from="-162.3pt,164.05pt" to="-144.3pt,218.05pt" strokecolor="navy">
            <v:stroke endarrow="block"/>
          </v:line>
        </w:pict>
      </w:r>
      <w:r>
        <w:rPr>
          <w:noProof/>
        </w:rPr>
        <w:pict>
          <v:shape id="_x0000_s1038" type="#_x0000_t202" style="position:absolute;margin-left:-225.3pt;margin-top:218.05pt;width:162pt;height:36pt;z-index:-251660800;mso-position-horizontal-relative:text;mso-position-vertical-relative:text" stroked="f">
            <v:textbox style="mso-next-textbox:#_x0000_s1038">
              <w:txbxContent>
                <w:p w:rsidR="00932786" w:rsidRPr="00407EF4" w:rsidRDefault="00932786" w:rsidP="00932786">
                  <w:pPr>
                    <w:jc w:val="center"/>
                    <w:rPr>
                      <w:rFonts w:ascii="Arial" w:hAnsi="Arial" w:cs="Arial"/>
                      <w:i/>
                      <w:iCs/>
                      <w:color w:val="00008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i/>
                      <w:iCs/>
                      <w:color w:val="000080"/>
                      <w:sz w:val="20"/>
                      <w:szCs w:val="20"/>
                    </w:rPr>
                    <w:t xml:space="preserve">  barevně odstupňované sloupce</w:t>
                  </w:r>
                </w:p>
              </w:txbxContent>
            </v:textbox>
          </v:shape>
        </w:pict>
      </w:r>
      <w:r>
        <w:br w:type="textWrapping" w:clear="all"/>
      </w:r>
    </w:p>
    <w:sectPr w:rsidR="007D11DF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62DB" w:rsidRDefault="008E62DB">
      <w:r>
        <w:separator/>
      </w:r>
    </w:p>
  </w:endnote>
  <w:endnote w:type="continuationSeparator" w:id="0">
    <w:p w:rsidR="008E62DB" w:rsidRDefault="008E62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393" w:rsidRPr="00074BC7" w:rsidRDefault="00F80393" w:rsidP="00F80393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>
      <w:rPr>
        <w:rFonts w:ascii="Arial" w:hAnsi="Arial" w:cs="Arial"/>
        <w:sz w:val="20"/>
        <w:szCs w:val="20"/>
      </w:rPr>
      <w:t xml:space="preserve"> Mgr. Jakub Vrtěl.</w:t>
    </w:r>
  </w:p>
  <w:p w:rsidR="00F80393" w:rsidRDefault="00F80393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62DB" w:rsidRDefault="008E62DB">
      <w:r>
        <w:separator/>
      </w:r>
    </w:p>
  </w:footnote>
  <w:footnote w:type="continuationSeparator" w:id="0">
    <w:p w:rsidR="008E62DB" w:rsidRDefault="008E62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393" w:rsidRPr="00102703" w:rsidRDefault="00102703" w:rsidP="00102703">
    <w:pPr>
      <w:pStyle w:val="Zhlav"/>
    </w:pPr>
    <w:r>
      <w:rPr>
        <w:noProof/>
        <w:lang w:eastAsia="cs-CZ"/>
      </w:rPr>
      <w:drawing>
        <wp:inline distT="0" distB="0" distL="0" distR="0">
          <wp:extent cx="5779770" cy="1125855"/>
          <wp:effectExtent l="19050" t="0" r="0" b="0"/>
          <wp:docPr id="3" name="obrázek 3" descr="C:\Documents and Settings\Dum\Dokumenty\Obrázky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Documents and Settings\Dum\Dokumenty\Obrázky\log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9770" cy="11258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noPunctuationKerning/>
  <w:characterSpacingControl w:val="doNotCompress"/>
  <w:hdrShapeDefaults>
    <o:shapedefaults v:ext="edit" spidmax="3074">
      <o:colormenu v:ext="edit" strokecolor="navy"/>
    </o:shapedefaults>
  </w:hdrShapeDefaults>
  <w:footnotePr>
    <w:footnote w:id="-1"/>
    <w:footnote w:id="0"/>
  </w:footnotePr>
  <w:endnotePr>
    <w:endnote w:id="-1"/>
    <w:endnote w:id="0"/>
  </w:endnotePr>
  <w:compat>
    <w:applyBreakingRules/>
    <w:useFELayout/>
  </w:compat>
  <w:rsids>
    <w:rsidRoot w:val="00FE398C"/>
    <w:rsid w:val="00102703"/>
    <w:rsid w:val="00373719"/>
    <w:rsid w:val="00407EF4"/>
    <w:rsid w:val="0051092A"/>
    <w:rsid w:val="00546F76"/>
    <w:rsid w:val="00663624"/>
    <w:rsid w:val="006C197B"/>
    <w:rsid w:val="007B7377"/>
    <w:rsid w:val="007D11DF"/>
    <w:rsid w:val="008E62DB"/>
    <w:rsid w:val="00932786"/>
    <w:rsid w:val="00985DFC"/>
    <w:rsid w:val="00A92C34"/>
    <w:rsid w:val="00BC3428"/>
    <w:rsid w:val="00D35FF0"/>
    <w:rsid w:val="00EA4E59"/>
    <w:rsid w:val="00F80393"/>
    <w:rsid w:val="00FE39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enu v:ext="edit" strokecolor="nav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  <w:lang w:eastAsia="zh-CN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7D11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ulek">
    <w:name w:val="caption"/>
    <w:basedOn w:val="Normln"/>
    <w:next w:val="Normln"/>
    <w:qFormat/>
    <w:rsid w:val="00546F76"/>
    <w:pPr>
      <w:spacing w:before="120" w:after="120"/>
    </w:pPr>
    <w:rPr>
      <w:b/>
      <w:bCs/>
      <w:sz w:val="20"/>
      <w:szCs w:val="20"/>
    </w:rPr>
  </w:style>
  <w:style w:type="table" w:styleId="Elegantntabulka">
    <w:name w:val="Table Elegant"/>
    <w:basedOn w:val="Normlntabulka"/>
    <w:rsid w:val="00F80393"/>
    <w:rPr>
      <w:rFonts w:eastAsia="Times New Roman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Zhlav">
    <w:name w:val="header"/>
    <w:basedOn w:val="Normln"/>
    <w:rsid w:val="00F80393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F80393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14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1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2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214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TABULKA</vt:lpstr>
    </vt:vector>
  </TitlesOfParts>
  <Company>Základní škola, Tišnov, Smíškova </Company>
  <LinksUpToDate>false</LinksUpToDate>
  <CharactersWithSpaces>1481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TABULKA</dc:title>
  <dc:subject/>
  <dc:creator>Přírodopis</dc:creator>
  <cp:keywords/>
  <dc:description/>
  <cp:lastModifiedBy>Dum</cp:lastModifiedBy>
  <cp:revision>2</cp:revision>
  <dcterms:created xsi:type="dcterms:W3CDTF">2014-03-15T13:43:00Z</dcterms:created>
  <dcterms:modified xsi:type="dcterms:W3CDTF">2014-03-15T13:43:00Z</dcterms:modified>
</cp:coreProperties>
</file>