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8C" w:rsidRDefault="00C9413B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 w:rsidRPr="00B841A1">
        <w:rPr>
          <w:sz w:val="32"/>
          <w:szCs w:val="32"/>
        </w:rPr>
        <w:t>Název školy:</w:t>
      </w:r>
      <w:r w:rsidR="00B841A1" w:rsidRPr="00B841A1">
        <w:rPr>
          <w:sz w:val="32"/>
          <w:szCs w:val="32"/>
        </w:rPr>
        <w:t xml:space="preserve"> </w:t>
      </w:r>
      <w:r w:rsidRPr="00B841A1">
        <w:rPr>
          <w:sz w:val="32"/>
          <w:szCs w:val="32"/>
        </w:rPr>
        <w:t>Základní škola Chomutov, Písečná 5144</w:t>
      </w:r>
    </w:p>
    <w:p w:rsidR="007303C8" w:rsidRDefault="000D5DF0" w:rsidP="000D5DF0">
      <w:pPr>
        <w:spacing w:before="100" w:beforeAutospacing="1" w:after="100" w:afterAutospacing="1" w:line="240" w:lineRule="auto"/>
        <w:rPr>
          <w:sz w:val="32"/>
          <w:szCs w:val="32"/>
        </w:rPr>
      </w:pPr>
      <w:r w:rsidRPr="00B841A1">
        <w:rPr>
          <w:sz w:val="32"/>
          <w:szCs w:val="32"/>
        </w:rPr>
        <w:t>Název mater</w:t>
      </w:r>
      <w:r w:rsidR="007303C8">
        <w:rPr>
          <w:sz w:val="32"/>
          <w:szCs w:val="32"/>
        </w:rPr>
        <w:t>iálu: VY_42</w:t>
      </w:r>
      <w:r w:rsidR="009D1380">
        <w:rPr>
          <w:sz w:val="32"/>
          <w:szCs w:val="32"/>
        </w:rPr>
        <w:t>_INOVACE_34</w:t>
      </w:r>
      <w:r w:rsidR="00BE26DE">
        <w:rPr>
          <w:sz w:val="32"/>
          <w:szCs w:val="32"/>
        </w:rPr>
        <w:t>_</w:t>
      </w:r>
      <w:r w:rsidR="009D1380">
        <w:rPr>
          <w:sz w:val="32"/>
          <w:szCs w:val="32"/>
        </w:rPr>
        <w:t>Konstrukce_rovnoběžníku</w:t>
      </w:r>
      <w:r w:rsidR="00A87EE7">
        <w:rPr>
          <w:sz w:val="32"/>
          <w:szCs w:val="32"/>
        </w:rPr>
        <w:t>_l</w:t>
      </w:r>
      <w:r w:rsidR="008E7A78">
        <w:rPr>
          <w:sz w:val="32"/>
          <w:szCs w:val="32"/>
        </w:rPr>
        <w:t>p</w:t>
      </w:r>
      <w:r w:rsidR="00A87EE7">
        <w:rPr>
          <w:sz w:val="32"/>
          <w:szCs w:val="32"/>
        </w:rPr>
        <w:t>1</w:t>
      </w:r>
    </w:p>
    <w:p w:rsidR="000D5DF0" w:rsidRPr="00B841A1" w:rsidRDefault="000D5DF0" w:rsidP="000D5DF0">
      <w:pPr>
        <w:spacing w:before="100" w:beforeAutospacing="1" w:after="100" w:afterAutospacing="1" w:line="240" w:lineRule="auto"/>
        <w:rPr>
          <w:sz w:val="32"/>
          <w:szCs w:val="32"/>
        </w:rPr>
      </w:pPr>
      <w:r w:rsidRPr="00B841A1">
        <w:rPr>
          <w:sz w:val="32"/>
          <w:szCs w:val="32"/>
        </w:rPr>
        <w:t>Číslo projektu: CZ 1.07/1.4.00/21.3355</w:t>
      </w:r>
    </w:p>
    <w:p w:rsidR="00342C8C" w:rsidRDefault="00BE26DE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Autor: </w:t>
      </w:r>
      <w:r w:rsidR="00424F9D">
        <w:rPr>
          <w:sz w:val="32"/>
          <w:szCs w:val="32"/>
        </w:rPr>
        <w:t>Mgr</w:t>
      </w:r>
      <w:r w:rsidR="00CF69E4">
        <w:rPr>
          <w:sz w:val="32"/>
          <w:szCs w:val="32"/>
        </w:rPr>
        <w:t>.</w:t>
      </w:r>
      <w:r w:rsidR="00424F9D">
        <w:rPr>
          <w:sz w:val="32"/>
          <w:szCs w:val="32"/>
        </w:rPr>
        <w:t xml:space="preserve"> </w:t>
      </w:r>
      <w:r>
        <w:rPr>
          <w:sz w:val="32"/>
          <w:szCs w:val="32"/>
        </w:rPr>
        <w:t>Libuše Procházková</w:t>
      </w:r>
    </w:p>
    <w:p w:rsidR="00342C8C" w:rsidRDefault="00342C8C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Datum tvorby:</w:t>
      </w:r>
      <w:r w:rsidR="008D0AF2">
        <w:rPr>
          <w:sz w:val="32"/>
          <w:szCs w:val="32"/>
        </w:rPr>
        <w:t xml:space="preserve"> </w:t>
      </w:r>
      <w:r w:rsidR="009D1380">
        <w:rPr>
          <w:sz w:val="32"/>
          <w:szCs w:val="32"/>
        </w:rPr>
        <w:t>20</w:t>
      </w:r>
      <w:r w:rsidR="00BE26DE">
        <w:rPr>
          <w:sz w:val="32"/>
          <w:szCs w:val="32"/>
        </w:rPr>
        <w:t>.</w:t>
      </w:r>
      <w:r w:rsidR="0090793D">
        <w:rPr>
          <w:sz w:val="32"/>
          <w:szCs w:val="32"/>
        </w:rPr>
        <w:t xml:space="preserve"> </w:t>
      </w:r>
      <w:r w:rsidR="009D1380">
        <w:rPr>
          <w:sz w:val="32"/>
          <w:szCs w:val="32"/>
        </w:rPr>
        <w:t>3</w:t>
      </w:r>
      <w:r w:rsidR="007303C8">
        <w:rPr>
          <w:sz w:val="32"/>
          <w:szCs w:val="32"/>
        </w:rPr>
        <w:t>.</w:t>
      </w:r>
      <w:r w:rsidR="0090793D">
        <w:rPr>
          <w:sz w:val="32"/>
          <w:szCs w:val="32"/>
        </w:rPr>
        <w:t xml:space="preserve"> </w:t>
      </w:r>
      <w:r w:rsidR="009D1380">
        <w:rPr>
          <w:sz w:val="32"/>
          <w:szCs w:val="32"/>
        </w:rPr>
        <w:t>2014</w:t>
      </w:r>
    </w:p>
    <w:p w:rsidR="00342C8C" w:rsidRDefault="00867A38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Cílový ročník: sedmý</w:t>
      </w:r>
    </w:p>
    <w:p w:rsidR="000D5DF0" w:rsidRDefault="00342C8C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Vzdělávací oblast/obor/okruh</w:t>
      </w:r>
      <w:r w:rsidR="00BE26DE">
        <w:rPr>
          <w:sz w:val="32"/>
          <w:szCs w:val="32"/>
        </w:rPr>
        <w:t>: Matematika a její aplikace</w:t>
      </w:r>
      <w:r w:rsidR="009D1380">
        <w:rPr>
          <w:sz w:val="32"/>
          <w:szCs w:val="32"/>
        </w:rPr>
        <w:t>-Rovnoběžníky</w:t>
      </w:r>
    </w:p>
    <w:p w:rsidR="00342C8C" w:rsidRDefault="000D5DF0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K</w:t>
      </w:r>
      <w:r w:rsidR="00342C8C">
        <w:rPr>
          <w:sz w:val="32"/>
          <w:szCs w:val="32"/>
        </w:rPr>
        <w:t>líčové slovo:</w:t>
      </w:r>
      <w:r w:rsidR="00B836C9">
        <w:rPr>
          <w:sz w:val="32"/>
          <w:szCs w:val="32"/>
        </w:rPr>
        <w:t xml:space="preserve"> </w:t>
      </w:r>
      <w:r w:rsidR="009D1380">
        <w:rPr>
          <w:sz w:val="32"/>
          <w:szCs w:val="32"/>
        </w:rPr>
        <w:t xml:space="preserve">rovnoběžník, konstrukce, postup konstrukce, trojúhelník, </w:t>
      </w:r>
      <w:r w:rsidR="00CB59ED">
        <w:rPr>
          <w:sz w:val="32"/>
          <w:szCs w:val="32"/>
        </w:rPr>
        <w:t xml:space="preserve">rozbor, </w:t>
      </w:r>
      <w:r w:rsidR="009D1380">
        <w:rPr>
          <w:sz w:val="32"/>
          <w:szCs w:val="32"/>
        </w:rPr>
        <w:t>kružnice, úhlopříčka.</w:t>
      </w:r>
    </w:p>
    <w:p w:rsidR="003629ED" w:rsidRDefault="00C9413B" w:rsidP="003259C2">
      <w:pPr>
        <w:spacing w:before="100" w:beforeAutospacing="1" w:after="100" w:afterAutospacing="1" w:line="240" w:lineRule="auto"/>
        <w:rPr>
          <w:sz w:val="32"/>
          <w:szCs w:val="32"/>
        </w:rPr>
      </w:pPr>
      <w:r w:rsidRPr="00B841A1">
        <w:rPr>
          <w:sz w:val="32"/>
          <w:szCs w:val="32"/>
        </w:rPr>
        <w:t>Anotac</w:t>
      </w:r>
      <w:r w:rsidR="009D1380">
        <w:rPr>
          <w:sz w:val="32"/>
          <w:szCs w:val="32"/>
        </w:rPr>
        <w:t xml:space="preserve">e: Tento pracovní list je možné použít k lepšímu pochopení </w:t>
      </w:r>
      <w:r w:rsidR="00CB59ED">
        <w:rPr>
          <w:sz w:val="32"/>
          <w:szCs w:val="32"/>
        </w:rPr>
        <w:t>základních konstrukcí rovnoběžníku.</w:t>
      </w:r>
    </w:p>
    <w:p w:rsidR="00E54EBE" w:rsidRDefault="003629ED" w:rsidP="00CB59ED">
      <w:pPr>
        <w:ind w:firstLine="2977"/>
        <w:rPr>
          <w:sz w:val="32"/>
          <w:szCs w:val="32"/>
          <w:u w:val="single"/>
        </w:rPr>
      </w:pPr>
      <w:r>
        <w:rPr>
          <w:sz w:val="32"/>
          <w:szCs w:val="32"/>
        </w:rPr>
        <w:br w:type="page"/>
      </w:r>
      <w:r w:rsidR="00CB59ED" w:rsidRPr="00CB59ED">
        <w:rPr>
          <w:sz w:val="32"/>
          <w:szCs w:val="32"/>
          <w:u w:val="single"/>
        </w:rPr>
        <w:lastRenderedPageBreak/>
        <w:t>Konstrukce rovnoběžníku</w:t>
      </w:r>
    </w:p>
    <w:p w:rsidR="00CB59ED" w:rsidRPr="00A90801" w:rsidRDefault="00CB59ED" w:rsidP="00CB59ED">
      <w:pPr>
        <w:spacing w:line="240" w:lineRule="auto"/>
        <w:rPr>
          <w:color w:val="00B0F0"/>
          <w:sz w:val="32"/>
          <w:szCs w:val="32"/>
        </w:rPr>
      </w:pPr>
      <w:r w:rsidRPr="00A90801">
        <w:rPr>
          <w:color w:val="00B0F0"/>
          <w:sz w:val="32"/>
          <w:szCs w:val="32"/>
        </w:rPr>
        <w:t>Zopakuj si:</w:t>
      </w:r>
    </w:p>
    <w:p w:rsidR="00CB59ED" w:rsidRDefault="00CB59ED" w:rsidP="00CB59E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Každý rovnoběžník má protilehlé strany</w:t>
      </w:r>
      <w:r w:rsidR="002507C8">
        <w:rPr>
          <w:sz w:val="32"/>
          <w:szCs w:val="32"/>
        </w:rPr>
        <w:t xml:space="preserve"> __________________</w:t>
      </w:r>
      <w:r>
        <w:rPr>
          <w:sz w:val="32"/>
          <w:szCs w:val="32"/>
        </w:rPr>
        <w:t>_______</w:t>
      </w:r>
      <w:r w:rsidR="002507C8">
        <w:rPr>
          <w:sz w:val="32"/>
          <w:szCs w:val="32"/>
        </w:rPr>
        <w:t>.</w:t>
      </w:r>
    </w:p>
    <w:p w:rsidR="00CB59ED" w:rsidRDefault="00CB59ED" w:rsidP="00CB59E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Protilehlé strany </w:t>
      </w:r>
      <w:r w:rsidR="002507C8">
        <w:rPr>
          <w:sz w:val="32"/>
          <w:szCs w:val="32"/>
        </w:rPr>
        <w:t>jsou také ______________________.</w:t>
      </w:r>
    </w:p>
    <w:p w:rsidR="002507C8" w:rsidRDefault="002507C8" w:rsidP="00A90801">
      <w:pPr>
        <w:rPr>
          <w:sz w:val="32"/>
          <w:szCs w:val="32"/>
        </w:rPr>
      </w:pPr>
      <w:r>
        <w:rPr>
          <w:sz w:val="32"/>
          <w:szCs w:val="32"/>
        </w:rPr>
        <w:t>Protilehlé úhly mají _________________ velikost.</w:t>
      </w:r>
    </w:p>
    <w:p w:rsidR="002507C8" w:rsidRPr="00A90801" w:rsidRDefault="00A90801" w:rsidP="00A90801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1.</w:t>
      </w:r>
      <w:r w:rsidR="002507C8" w:rsidRPr="00A90801">
        <w:rPr>
          <w:sz w:val="32"/>
          <w:szCs w:val="32"/>
        </w:rPr>
        <w:t>Sestroj</w:t>
      </w:r>
      <w:proofErr w:type="gramEnd"/>
      <w:r w:rsidR="002507C8" w:rsidRPr="00A90801">
        <w:rPr>
          <w:sz w:val="32"/>
          <w:szCs w:val="32"/>
        </w:rPr>
        <w:t xml:space="preserve"> rovnoběžník ABCD: a = 5cm, b = 4cm, |AC| = 6,5cm</w:t>
      </w:r>
    </w:p>
    <w:p w:rsidR="002507C8" w:rsidRPr="00A90801" w:rsidRDefault="00F1746F" w:rsidP="002507C8">
      <w:pPr>
        <w:spacing w:line="240" w:lineRule="auto"/>
        <w:rPr>
          <w:sz w:val="32"/>
          <w:szCs w:val="32"/>
          <w:u w:val="single"/>
        </w:rPr>
      </w:pPr>
      <w:r w:rsidRPr="00A90801">
        <w:rPr>
          <w:sz w:val="32"/>
          <w:szCs w:val="32"/>
          <w:u w:val="single"/>
        </w:rPr>
        <w:t>Rozbor</w:t>
      </w:r>
      <w:r w:rsidR="0073203F" w:rsidRPr="00A90801">
        <w:rPr>
          <w:sz w:val="32"/>
          <w:szCs w:val="32"/>
          <w:u w:val="single"/>
        </w:rPr>
        <w:t>:</w:t>
      </w:r>
    </w:p>
    <w:p w:rsidR="00770D0E" w:rsidRDefault="00272161" w:rsidP="00770D0E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BB4F0" wp14:editId="6DE91EB2">
                <wp:simplePos x="0" y="0"/>
                <wp:positionH relativeFrom="column">
                  <wp:posOffset>502920</wp:posOffset>
                </wp:positionH>
                <wp:positionV relativeFrom="paragraph">
                  <wp:posOffset>742950</wp:posOffset>
                </wp:positionV>
                <wp:extent cx="1314450" cy="1696074"/>
                <wp:effectExtent l="38100" t="0" r="0" b="0"/>
                <wp:wrapNone/>
                <wp:docPr id="5" name="Oblou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2538" flipH="1">
                          <a:off x="0" y="0"/>
                          <a:ext cx="1314450" cy="1696074"/>
                        </a:xfrm>
                        <a:prstGeom prst="arc">
                          <a:avLst>
                            <a:gd name="adj1" fmla="val 16629817"/>
                            <a:gd name="adj2" fmla="val 2019298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ouk 5" o:spid="_x0000_s1026" style="position:absolute;margin-left:39.6pt;margin-top:58.5pt;width:103.5pt;height:133.55pt;rotation:1307948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169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" path="m762435,10937nsc1003161,61311,1202479,279537,1280190,577808l657225,848037,762435,10937xem762435,10937nfc1003161,61311,1202479,279537,1280190,577808e" filled="f" strokecolor="black [3040]">
                <v:path arrowok="t" o:connecttype="custom" o:connectlocs="762435,10937;1280190,577808" o:connectangles="0,0"/>
              </v:shape>
            </w:pict>
          </mc:Fallback>
        </mc:AlternateContent>
      </w:r>
      <w:r w:rsidR="00F1746F">
        <w:rPr>
          <w:sz w:val="32"/>
          <w:szCs w:val="32"/>
        </w:rPr>
        <w:t xml:space="preserve">Doplň barevně zadané hodnoty do náčrtku. Promysli </w:t>
      </w:r>
      <w:r w:rsidR="00770D0E">
        <w:rPr>
          <w:sz w:val="32"/>
          <w:szCs w:val="32"/>
        </w:rPr>
        <w:t xml:space="preserve">si postup, jak budeš rýsovat. Do náčrtku doplň jednotlivé útvary, které potřebuješ k narýsování rovnoběžníku: </w:t>
      </w:r>
    </w:p>
    <w:p w:rsidR="00770D0E" w:rsidRDefault="00B02122" w:rsidP="00272161">
      <w:pPr>
        <w:tabs>
          <w:tab w:val="right" w:pos="851"/>
          <w:tab w:val="center" w:pos="1276"/>
          <w:tab w:val="left" w:pos="2977"/>
        </w:tabs>
        <w:spacing w:line="1200" w:lineRule="auto"/>
        <w:ind w:firstLine="284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260350</wp:posOffset>
                </wp:positionV>
                <wp:extent cx="1381125" cy="914400"/>
                <wp:effectExtent l="0" t="0" r="0" b="0"/>
                <wp:wrapNone/>
                <wp:docPr id="4" name="Oblou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14400"/>
                        </a:xfrm>
                        <a:prstGeom prst="arc">
                          <a:avLst>
                            <a:gd name="adj1" fmla="val 13137251"/>
                            <a:gd name="adj2" fmla="val 1907947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louk 4" o:spid="_x0000_s1026" style="position:absolute;margin-left:-14.35pt;margin-top:20.5pt;width:108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811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" path="m253034,103476nsc373213,38317,523063,1887,678374,72v151292,-1768,299273,29412,421192,88747l690563,457200,253034,103476xem253034,103476nfc373213,38317,523063,1887,678374,72v151292,-1768,299273,29412,421192,88747e" filled="f" strokecolor="black [3040]">
                <v:path arrowok="t" o:connecttype="custom" o:connectlocs="253034,103476;678374,72;1099566,88819" o:connectangles="0,0,0"/>
              </v:shape>
            </w:pict>
          </mc:Fallback>
        </mc:AlternateContent>
      </w:r>
      <w:r w:rsidR="00770D0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51515" wp14:editId="00B68247">
                <wp:simplePos x="0" y="0"/>
                <wp:positionH relativeFrom="column">
                  <wp:posOffset>160655</wp:posOffset>
                </wp:positionH>
                <wp:positionV relativeFrom="paragraph">
                  <wp:posOffset>260350</wp:posOffset>
                </wp:positionV>
                <wp:extent cx="1800225" cy="1155065"/>
                <wp:effectExtent l="0" t="0" r="28575" b="26035"/>
                <wp:wrapNone/>
                <wp:docPr id="1" name="Vývojový diagram: úda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55065"/>
                        </a:xfrm>
                        <a:prstGeom prst="flowChartInputOutp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Vývojový diagram: údaje 1" o:spid="_x0000_s1026" type="#_x0000_t111" style="position:absolute;margin-left:12.65pt;margin-top:20.5pt;width:141.75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" fillcolor="white [3201]" strokecolor="black [3213]" strokeweight="2pt"/>
            </w:pict>
          </mc:Fallback>
        </mc:AlternateContent>
      </w:r>
      <w:r>
        <w:rPr>
          <w:sz w:val="32"/>
          <w:szCs w:val="32"/>
        </w:rPr>
        <w:t>k₁</w:t>
      </w:r>
      <w:r>
        <w:rPr>
          <w:sz w:val="32"/>
          <w:szCs w:val="32"/>
        </w:rPr>
        <w:tab/>
      </w:r>
      <w:r w:rsidR="00770D0E">
        <w:rPr>
          <w:sz w:val="32"/>
          <w:szCs w:val="32"/>
        </w:rPr>
        <w:t>D</w:t>
      </w:r>
      <w:r>
        <w:rPr>
          <w:sz w:val="32"/>
          <w:szCs w:val="32"/>
        </w:rPr>
        <w:tab/>
      </w:r>
      <w:r w:rsidR="0073203F">
        <w:rPr>
          <w:sz w:val="32"/>
          <w:szCs w:val="32"/>
        </w:rPr>
        <w:t>k₂</w:t>
      </w:r>
      <w:r w:rsidR="00770D0E">
        <w:rPr>
          <w:sz w:val="32"/>
          <w:szCs w:val="32"/>
        </w:rPr>
        <w:tab/>
        <w:t>C</w:t>
      </w:r>
    </w:p>
    <w:p w:rsidR="00770D0E" w:rsidRDefault="00B02122" w:rsidP="0073203F">
      <w:pPr>
        <w:tabs>
          <w:tab w:val="left" w:pos="2410"/>
        </w:tabs>
        <w:spacing w:line="720" w:lineRule="auto"/>
        <w:ind w:firstLine="142"/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sz w:val="32"/>
          <w:szCs w:val="32"/>
        </w:rPr>
        <w:tab/>
        <w:t>B</w:t>
      </w:r>
    </w:p>
    <w:p w:rsidR="0073203F" w:rsidRPr="00A90801" w:rsidRDefault="0073203F" w:rsidP="0073203F">
      <w:pPr>
        <w:tabs>
          <w:tab w:val="left" w:pos="2410"/>
          <w:tab w:val="left" w:pos="6804"/>
        </w:tabs>
        <w:spacing w:line="240" w:lineRule="auto"/>
        <w:ind w:firstLine="142"/>
        <w:rPr>
          <w:sz w:val="32"/>
          <w:szCs w:val="32"/>
          <w:u w:val="single"/>
        </w:rPr>
      </w:pPr>
      <w:r w:rsidRPr="00A90801">
        <w:rPr>
          <w:sz w:val="32"/>
          <w:szCs w:val="32"/>
          <w:u w:val="single"/>
        </w:rPr>
        <w:t>Postup konstrukce:</w:t>
      </w:r>
      <w:r>
        <w:rPr>
          <w:sz w:val="32"/>
          <w:szCs w:val="32"/>
        </w:rPr>
        <w:tab/>
      </w:r>
      <w:r w:rsidRPr="00A90801">
        <w:rPr>
          <w:sz w:val="32"/>
          <w:szCs w:val="32"/>
          <w:u w:val="single"/>
        </w:rPr>
        <w:t>Konstrukce:</w:t>
      </w:r>
    </w:p>
    <w:p w:rsidR="0073203F" w:rsidRDefault="0073203F" w:rsidP="0073203F">
      <w:pPr>
        <w:tabs>
          <w:tab w:val="left" w:pos="6237"/>
        </w:tabs>
        <w:spacing w:line="240" w:lineRule="auto"/>
        <w:ind w:firstLine="142"/>
        <w:rPr>
          <w:sz w:val="32"/>
          <w:szCs w:val="32"/>
        </w:rPr>
      </w:pPr>
      <w:r>
        <w:rPr>
          <w:sz w:val="32"/>
          <w:szCs w:val="32"/>
        </w:rPr>
        <w:t>Do postupu konstrukce nejdříve zapiš</w:t>
      </w:r>
    </w:p>
    <w:p w:rsidR="0073203F" w:rsidRDefault="0073203F" w:rsidP="0073203F">
      <w:pPr>
        <w:tabs>
          <w:tab w:val="left" w:pos="6237"/>
        </w:tabs>
        <w:spacing w:line="240" w:lineRule="auto"/>
        <w:ind w:firstLine="142"/>
        <w:rPr>
          <w:sz w:val="32"/>
          <w:szCs w:val="32"/>
        </w:rPr>
      </w:pPr>
      <w:r>
        <w:rPr>
          <w:sz w:val="32"/>
          <w:szCs w:val="32"/>
        </w:rPr>
        <w:t>„Co narýsuješ“ a pak „Jak to narýsuješ“.</w:t>
      </w:r>
    </w:p>
    <w:p w:rsidR="00B02122" w:rsidRDefault="0073203F" w:rsidP="00727C4E">
      <w:pPr>
        <w:tabs>
          <w:tab w:val="left" w:pos="6237"/>
        </w:tabs>
        <w:spacing w:line="240" w:lineRule="auto"/>
        <w:ind w:firstLine="142"/>
        <w:rPr>
          <w:sz w:val="32"/>
          <w:szCs w:val="32"/>
        </w:rPr>
      </w:pPr>
      <w:r>
        <w:rPr>
          <w:sz w:val="32"/>
          <w:szCs w:val="32"/>
        </w:rPr>
        <w:t>1)</w:t>
      </w:r>
      <m:oMath>
        <m:r>
          <w:rPr>
            <w:rFonts w:ascii="Cambria Math" w:hAnsi="Cambria Math"/>
            <w:sz w:val="32"/>
            <w:szCs w:val="32"/>
          </w:rPr>
          <m:t>∆</m:t>
        </m:r>
      </m:oMath>
      <w:r>
        <w:rPr>
          <w:rFonts w:eastAsiaTheme="minorEastAsia"/>
          <w:sz w:val="32"/>
          <w:szCs w:val="32"/>
        </w:rPr>
        <w:t xml:space="preserve">ABC; |AB|=5cm, </w:t>
      </w:r>
      <w:r w:rsidR="00727C4E">
        <w:rPr>
          <w:rFonts w:eastAsiaTheme="minorEastAsia"/>
          <w:sz w:val="32"/>
          <w:szCs w:val="32"/>
        </w:rPr>
        <w:t>|BC|=4cm, |AC|=6,5cm</w:t>
      </w:r>
    </w:p>
    <w:p w:rsidR="00727C4E" w:rsidRDefault="00727C4E" w:rsidP="00727C4E">
      <w:pPr>
        <w:tabs>
          <w:tab w:val="left" w:pos="6237"/>
        </w:tabs>
        <w:spacing w:line="240" w:lineRule="auto"/>
        <w:ind w:firstLine="142"/>
        <w:rPr>
          <w:sz w:val="32"/>
          <w:szCs w:val="32"/>
        </w:rPr>
      </w:pPr>
      <w:r>
        <w:rPr>
          <w:sz w:val="32"/>
          <w:szCs w:val="32"/>
        </w:rPr>
        <w:t>2)k₁; k₁ (A; r = 4cm)</w:t>
      </w:r>
    </w:p>
    <w:p w:rsidR="00727C4E" w:rsidRDefault="00557553" w:rsidP="00727C4E">
      <w:pPr>
        <w:tabs>
          <w:tab w:val="left" w:pos="6237"/>
        </w:tabs>
        <w:spacing w:line="240" w:lineRule="auto"/>
        <w:ind w:firstLine="142"/>
        <w:rPr>
          <w:sz w:val="32"/>
          <w:szCs w:val="32"/>
        </w:rPr>
      </w:pPr>
      <w:r>
        <w:rPr>
          <w:sz w:val="32"/>
          <w:szCs w:val="32"/>
        </w:rPr>
        <w:t>3)k₂; k₂ (C</w:t>
      </w:r>
      <w:r w:rsidR="00727C4E">
        <w:rPr>
          <w:sz w:val="32"/>
          <w:szCs w:val="32"/>
        </w:rPr>
        <w:t>; r =</w:t>
      </w:r>
      <w:r w:rsidR="00B446DF">
        <w:rPr>
          <w:sz w:val="32"/>
          <w:szCs w:val="32"/>
        </w:rPr>
        <w:t xml:space="preserve"> </w:t>
      </w:r>
      <w:bookmarkStart w:id="0" w:name="_GoBack"/>
      <w:bookmarkEnd w:id="0"/>
      <w:r w:rsidR="00727C4E">
        <w:rPr>
          <w:sz w:val="32"/>
          <w:szCs w:val="32"/>
        </w:rPr>
        <w:t>5cm)</w:t>
      </w:r>
    </w:p>
    <w:p w:rsidR="00727C4E" w:rsidRDefault="00727C4E" w:rsidP="00727C4E">
      <w:pPr>
        <w:tabs>
          <w:tab w:val="left" w:pos="6237"/>
        </w:tabs>
        <w:spacing w:line="240" w:lineRule="auto"/>
        <w:ind w:firstLine="142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4)D; D</w:t>
      </w:r>
      <m:oMath>
        <m:r>
          <w:rPr>
            <w:rFonts w:ascii="Cambria Math" w:hAnsi="Cambria Math"/>
            <w:sz w:val="32"/>
            <w:szCs w:val="32"/>
          </w:rPr>
          <m:t>∈</m:t>
        </m:r>
      </m:oMath>
      <w:r>
        <w:rPr>
          <w:rFonts w:eastAsiaTheme="minorEastAsia"/>
          <w:sz w:val="32"/>
          <w:szCs w:val="32"/>
        </w:rPr>
        <w:t xml:space="preserve"> k₁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∩ </m:t>
        </m:r>
      </m:oMath>
      <w:r>
        <w:rPr>
          <w:rFonts w:eastAsiaTheme="minorEastAsia"/>
          <w:sz w:val="32"/>
          <w:szCs w:val="32"/>
        </w:rPr>
        <w:t>k₂</w:t>
      </w:r>
    </w:p>
    <w:p w:rsidR="00727C4E" w:rsidRDefault="00727C4E" w:rsidP="00727C4E">
      <w:pPr>
        <w:tabs>
          <w:tab w:val="left" w:pos="6237"/>
        </w:tabs>
        <w:spacing w:line="240" w:lineRule="auto"/>
        <w:ind w:firstLine="142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5)rovnoběžník</w:t>
      </w:r>
      <w:r w:rsidR="00A90801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ABCD</w:t>
      </w:r>
    </w:p>
    <w:p w:rsidR="00A90801" w:rsidRDefault="00A90801" w:rsidP="00A90801">
      <w:pPr>
        <w:tabs>
          <w:tab w:val="left" w:pos="6237"/>
        </w:tabs>
        <w:spacing w:line="240" w:lineRule="auto"/>
        <w:ind w:firstLine="142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Podle postupu konstrukce narýsuj rovnoběžník ABCD.</w:t>
      </w:r>
    </w:p>
    <w:p w:rsidR="00A90801" w:rsidRDefault="00A9080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br w:type="page"/>
      </w:r>
    </w:p>
    <w:p w:rsidR="00A90801" w:rsidRDefault="00A90801" w:rsidP="00A90801">
      <w:pPr>
        <w:tabs>
          <w:tab w:val="left" w:pos="6237"/>
        </w:tabs>
        <w:spacing w:line="240" w:lineRule="auto"/>
        <w:ind w:firstLine="142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2. Sestroj rovnoběžník KLMN: k</w:t>
      </w:r>
      <w:r w:rsidR="001A4C07">
        <w:rPr>
          <w:rFonts w:eastAsiaTheme="minorEastAsia"/>
          <w:sz w:val="32"/>
          <w:szCs w:val="32"/>
        </w:rPr>
        <w:t xml:space="preserve"> =</w:t>
      </w:r>
      <w:r>
        <w:rPr>
          <w:rFonts w:eastAsiaTheme="minorEastAsia"/>
          <w:sz w:val="32"/>
          <w:szCs w:val="32"/>
        </w:rPr>
        <w:t>6</w:t>
      </w:r>
      <w:r w:rsidR="001A4C07">
        <w:rPr>
          <w:rFonts w:eastAsiaTheme="minorEastAsia"/>
          <w:sz w:val="32"/>
          <w:szCs w:val="32"/>
        </w:rPr>
        <w:t>cm, n =4,4cm, |BD|=6cm</w:t>
      </w:r>
    </w:p>
    <w:p w:rsidR="001A4C07" w:rsidRDefault="001A4C07" w:rsidP="00A90801">
      <w:pPr>
        <w:tabs>
          <w:tab w:val="left" w:pos="6237"/>
        </w:tabs>
        <w:spacing w:line="240" w:lineRule="auto"/>
        <w:ind w:firstLine="142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Pečlivě si promysli postup rýsování a udělej náčrtek.</w:t>
      </w:r>
    </w:p>
    <w:p w:rsidR="001A4C07" w:rsidRPr="001A4C07" w:rsidRDefault="001A4C07" w:rsidP="001A4C07">
      <w:pPr>
        <w:tabs>
          <w:tab w:val="left" w:pos="6237"/>
        </w:tabs>
        <w:spacing w:line="2400" w:lineRule="auto"/>
        <w:ind w:firstLine="142"/>
        <w:rPr>
          <w:rFonts w:eastAsiaTheme="minorEastAsia"/>
          <w:sz w:val="32"/>
          <w:szCs w:val="32"/>
          <w:u w:val="single"/>
        </w:rPr>
      </w:pPr>
      <w:r w:rsidRPr="001A4C07">
        <w:rPr>
          <w:rFonts w:eastAsiaTheme="minorEastAsia"/>
          <w:sz w:val="32"/>
          <w:szCs w:val="32"/>
          <w:u w:val="single"/>
        </w:rPr>
        <w:t>Rozbor:</w:t>
      </w:r>
      <w:r>
        <w:rPr>
          <w:rFonts w:eastAsiaTheme="minorEastAsia"/>
          <w:sz w:val="32"/>
          <w:szCs w:val="32"/>
        </w:rPr>
        <w:tab/>
      </w:r>
      <w:r w:rsidRPr="001A4C07">
        <w:rPr>
          <w:rFonts w:eastAsiaTheme="minorEastAsia"/>
          <w:sz w:val="32"/>
          <w:szCs w:val="32"/>
          <w:u w:val="single"/>
        </w:rPr>
        <w:t>Postup konstrukce:</w:t>
      </w:r>
    </w:p>
    <w:p w:rsidR="001A4C07" w:rsidRPr="001A4C07" w:rsidRDefault="001A4C07" w:rsidP="001A4C07">
      <w:pPr>
        <w:tabs>
          <w:tab w:val="left" w:pos="6237"/>
        </w:tabs>
        <w:spacing w:line="2400" w:lineRule="auto"/>
        <w:ind w:firstLine="142"/>
        <w:rPr>
          <w:rFonts w:eastAsiaTheme="minorEastAsia"/>
          <w:sz w:val="32"/>
          <w:szCs w:val="32"/>
          <w:u w:val="single"/>
        </w:rPr>
      </w:pPr>
      <w:r w:rsidRPr="001A4C07">
        <w:rPr>
          <w:rFonts w:eastAsiaTheme="minorEastAsia"/>
          <w:sz w:val="32"/>
          <w:szCs w:val="32"/>
          <w:u w:val="single"/>
        </w:rPr>
        <w:t>Konstrukce:</w:t>
      </w:r>
    </w:p>
    <w:sectPr w:rsidR="001A4C07" w:rsidRPr="001A4C07" w:rsidSect="00CE04B7">
      <w:footerReference w:type="default" r:id="rId9"/>
      <w:pgSz w:w="11906" w:h="16838"/>
      <w:pgMar w:top="760" w:right="567" w:bottom="340" w:left="992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6F" w:rsidRDefault="009B366F" w:rsidP="00C9413B">
      <w:pPr>
        <w:spacing w:after="0" w:line="240" w:lineRule="auto"/>
      </w:pPr>
      <w:r>
        <w:separator/>
      </w:r>
    </w:p>
  </w:endnote>
  <w:endnote w:type="continuationSeparator" w:id="0">
    <w:p w:rsidR="009B366F" w:rsidRDefault="009B366F" w:rsidP="00C9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3B" w:rsidRPr="00E7593A" w:rsidRDefault="00C9413B">
    <w:pPr>
      <w:pStyle w:val="Zpat"/>
      <w:rPr>
        <w:rFonts w:cstheme="minorHAnsi"/>
        <w:i/>
        <w:sz w:val="16"/>
        <w:szCs w:val="16"/>
      </w:rPr>
    </w:pPr>
    <w:r w:rsidRPr="00E7593A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7CB7F6C" wp14:editId="04E44960">
          <wp:simplePos x="0" y="0"/>
          <wp:positionH relativeFrom="column">
            <wp:posOffset>4375150</wp:posOffset>
          </wp:positionH>
          <wp:positionV relativeFrom="paragraph">
            <wp:posOffset>24130</wp:posOffset>
          </wp:positionV>
          <wp:extent cx="2735580" cy="530860"/>
          <wp:effectExtent l="0" t="0" r="7620" b="2540"/>
          <wp:wrapTight wrapText="bothSides">
            <wp:wrapPolygon edited="0">
              <wp:start x="0" y="0"/>
              <wp:lineTo x="0" y="20928"/>
              <wp:lineTo x="21510" y="20928"/>
              <wp:lineTo x="21510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93A">
      <w:rPr>
        <w:rFonts w:cstheme="minorHAnsi"/>
        <w:i/>
        <w:sz w:val="16"/>
        <w:szCs w:val="16"/>
      </w:rPr>
      <w:t>Autorem materiálu a všech jeho částí,</w:t>
    </w:r>
    <w:r w:rsidRPr="00E7593A">
      <w:rPr>
        <w:rFonts w:cstheme="minorHAnsi"/>
        <w:sz w:val="16"/>
        <w:szCs w:val="16"/>
      </w:rPr>
      <w:t xml:space="preserve"> </w:t>
    </w:r>
    <w:r w:rsidRPr="00E7593A">
      <w:rPr>
        <w:rFonts w:cstheme="minorHAnsi"/>
        <w:i/>
        <w:sz w:val="16"/>
        <w:szCs w:val="16"/>
      </w:rPr>
      <w:t>není-li uvedeno jinak, je</w:t>
    </w:r>
    <w:r w:rsidR="008264A8">
      <w:rPr>
        <w:rFonts w:cstheme="minorHAnsi"/>
        <w:i/>
        <w:sz w:val="16"/>
        <w:szCs w:val="16"/>
      </w:rPr>
      <w:t xml:space="preserve"> </w:t>
    </w:r>
    <w:r w:rsidR="003259C2">
      <w:rPr>
        <w:rFonts w:cstheme="minorHAnsi"/>
        <w:i/>
        <w:sz w:val="16"/>
        <w:szCs w:val="16"/>
      </w:rPr>
      <w:t xml:space="preserve">Mgr. </w:t>
    </w:r>
    <w:r w:rsidR="008264A8">
      <w:rPr>
        <w:rFonts w:cstheme="minorHAnsi"/>
        <w:i/>
        <w:sz w:val="16"/>
        <w:szCs w:val="16"/>
      </w:rPr>
      <w:t>Libuše Procházková</w:t>
    </w:r>
    <w:r w:rsidR="00F009D5" w:rsidRPr="00E7593A">
      <w:rPr>
        <w:rFonts w:cstheme="minorHAnsi"/>
        <w:i/>
        <w:sz w:val="16"/>
        <w:szCs w:val="16"/>
      </w:rPr>
      <w:t>.</w:t>
    </w:r>
  </w:p>
  <w:p w:rsidR="00E7593A" w:rsidRDefault="003259C2" w:rsidP="00F52BC0">
    <w:pPr>
      <w:pStyle w:val="Zpat"/>
    </w:pPr>
    <w:r>
      <w:rPr>
        <w:rFonts w:cstheme="minorHAnsi"/>
        <w:i/>
        <w:sz w:val="16"/>
        <w:szCs w:val="16"/>
      </w:rPr>
      <w:t xml:space="preserve">Financováno z ESF a státního rozpočtu </w:t>
    </w:r>
    <w:r w:rsidR="00C9413B" w:rsidRPr="00E7593A">
      <w:rPr>
        <w:rFonts w:cstheme="minorHAnsi"/>
        <w:i/>
        <w:sz w:val="16"/>
        <w:szCs w:val="16"/>
      </w:rPr>
      <w:t>ČR</w:t>
    </w:r>
    <w:r w:rsidR="00E7593A">
      <w:rPr>
        <w:rFonts w:cstheme="minorHAnsi"/>
        <w:i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6F" w:rsidRDefault="009B366F" w:rsidP="00C9413B">
      <w:pPr>
        <w:spacing w:after="0" w:line="240" w:lineRule="auto"/>
      </w:pPr>
      <w:r>
        <w:separator/>
      </w:r>
    </w:p>
  </w:footnote>
  <w:footnote w:type="continuationSeparator" w:id="0">
    <w:p w:rsidR="009B366F" w:rsidRDefault="009B366F" w:rsidP="00C9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63D"/>
    <w:multiLevelType w:val="hybridMultilevel"/>
    <w:tmpl w:val="4462A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57559"/>
    <w:multiLevelType w:val="hybridMultilevel"/>
    <w:tmpl w:val="442252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4246F"/>
    <w:multiLevelType w:val="hybridMultilevel"/>
    <w:tmpl w:val="757CA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25C0"/>
    <w:multiLevelType w:val="hybridMultilevel"/>
    <w:tmpl w:val="8A4E3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94DB8"/>
    <w:multiLevelType w:val="hybridMultilevel"/>
    <w:tmpl w:val="8884C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17C7F"/>
    <w:multiLevelType w:val="hybridMultilevel"/>
    <w:tmpl w:val="93605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3757D"/>
    <w:multiLevelType w:val="hybridMultilevel"/>
    <w:tmpl w:val="24309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370AB"/>
    <w:multiLevelType w:val="hybridMultilevel"/>
    <w:tmpl w:val="55144578"/>
    <w:lvl w:ilvl="0" w:tplc="0405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3B"/>
    <w:rsid w:val="000449B4"/>
    <w:rsid w:val="0006150B"/>
    <w:rsid w:val="0006410B"/>
    <w:rsid w:val="000769F4"/>
    <w:rsid w:val="000D4E76"/>
    <w:rsid w:val="000D5DF0"/>
    <w:rsid w:val="00130583"/>
    <w:rsid w:val="001635B9"/>
    <w:rsid w:val="001A4C07"/>
    <w:rsid w:val="001A6034"/>
    <w:rsid w:val="001B33B6"/>
    <w:rsid w:val="002041AA"/>
    <w:rsid w:val="00224112"/>
    <w:rsid w:val="002507C8"/>
    <w:rsid w:val="0025739F"/>
    <w:rsid w:val="00272161"/>
    <w:rsid w:val="002D14E5"/>
    <w:rsid w:val="003259C2"/>
    <w:rsid w:val="00342C8C"/>
    <w:rsid w:val="003475AA"/>
    <w:rsid w:val="0035302C"/>
    <w:rsid w:val="003629ED"/>
    <w:rsid w:val="00387646"/>
    <w:rsid w:val="003A16B9"/>
    <w:rsid w:val="00421112"/>
    <w:rsid w:val="00424F9D"/>
    <w:rsid w:val="00476BFD"/>
    <w:rsid w:val="00491D71"/>
    <w:rsid w:val="004D03A2"/>
    <w:rsid w:val="004E7CB1"/>
    <w:rsid w:val="00507B43"/>
    <w:rsid w:val="00557553"/>
    <w:rsid w:val="00596658"/>
    <w:rsid w:val="00656629"/>
    <w:rsid w:val="006A7CB1"/>
    <w:rsid w:val="00703D68"/>
    <w:rsid w:val="007116D0"/>
    <w:rsid w:val="00727C4E"/>
    <w:rsid w:val="007303C8"/>
    <w:rsid w:val="0073203F"/>
    <w:rsid w:val="00770D0E"/>
    <w:rsid w:val="007718EF"/>
    <w:rsid w:val="00796BE2"/>
    <w:rsid w:val="007E4D0A"/>
    <w:rsid w:val="007F4751"/>
    <w:rsid w:val="008130A1"/>
    <w:rsid w:val="008264A8"/>
    <w:rsid w:val="00833DAD"/>
    <w:rsid w:val="00844591"/>
    <w:rsid w:val="00867A38"/>
    <w:rsid w:val="008D0AF2"/>
    <w:rsid w:val="008E7A78"/>
    <w:rsid w:val="0090793D"/>
    <w:rsid w:val="00910CCD"/>
    <w:rsid w:val="009407D2"/>
    <w:rsid w:val="009648DD"/>
    <w:rsid w:val="0096541A"/>
    <w:rsid w:val="009B366F"/>
    <w:rsid w:val="009C0EE9"/>
    <w:rsid w:val="009D1380"/>
    <w:rsid w:val="00A7333D"/>
    <w:rsid w:val="00A80369"/>
    <w:rsid w:val="00A87EE7"/>
    <w:rsid w:val="00A90801"/>
    <w:rsid w:val="00B02122"/>
    <w:rsid w:val="00B36371"/>
    <w:rsid w:val="00B36ACB"/>
    <w:rsid w:val="00B446DF"/>
    <w:rsid w:val="00B836C9"/>
    <w:rsid w:val="00B841A1"/>
    <w:rsid w:val="00B90340"/>
    <w:rsid w:val="00BE26DE"/>
    <w:rsid w:val="00BF77EC"/>
    <w:rsid w:val="00BF7AE8"/>
    <w:rsid w:val="00C8174C"/>
    <w:rsid w:val="00C9413B"/>
    <w:rsid w:val="00CB59ED"/>
    <w:rsid w:val="00CD005C"/>
    <w:rsid w:val="00CE04B7"/>
    <w:rsid w:val="00CF69E4"/>
    <w:rsid w:val="00D233D1"/>
    <w:rsid w:val="00D36D20"/>
    <w:rsid w:val="00DB1629"/>
    <w:rsid w:val="00DB7E02"/>
    <w:rsid w:val="00E0219E"/>
    <w:rsid w:val="00E41ED1"/>
    <w:rsid w:val="00E54EBE"/>
    <w:rsid w:val="00E7593A"/>
    <w:rsid w:val="00E9362D"/>
    <w:rsid w:val="00EE5FA6"/>
    <w:rsid w:val="00F009D5"/>
    <w:rsid w:val="00F1746F"/>
    <w:rsid w:val="00F52BC0"/>
    <w:rsid w:val="00FA0167"/>
    <w:rsid w:val="00FB7785"/>
    <w:rsid w:val="00F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1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13B"/>
  </w:style>
  <w:style w:type="paragraph" w:styleId="Zpat">
    <w:name w:val="footer"/>
    <w:basedOn w:val="Normln"/>
    <w:link w:val="Zpat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13B"/>
  </w:style>
  <w:style w:type="character" w:customStyle="1" w:styleId="StylE-mailovZprvy21">
    <w:name w:val="StylE-mailovéZprávy21"/>
    <w:basedOn w:val="Standardnpsmoodstavce"/>
    <w:semiHidden/>
    <w:rsid w:val="00E7593A"/>
    <w:rPr>
      <w:rFonts w:ascii="Arial" w:hAnsi="Arial" w:cs="Arial"/>
      <w:color w:val="00008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759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14E5"/>
    <w:pPr>
      <w:ind w:left="720"/>
      <w:contextualSpacing/>
    </w:pPr>
  </w:style>
  <w:style w:type="table" w:styleId="Mkatabulky">
    <w:name w:val="Table Grid"/>
    <w:basedOn w:val="Normlntabulka"/>
    <w:uiPriority w:val="59"/>
    <w:rsid w:val="0065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641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1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13B"/>
  </w:style>
  <w:style w:type="paragraph" w:styleId="Zpat">
    <w:name w:val="footer"/>
    <w:basedOn w:val="Normln"/>
    <w:link w:val="Zpat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13B"/>
  </w:style>
  <w:style w:type="character" w:customStyle="1" w:styleId="StylE-mailovZprvy21">
    <w:name w:val="StylE-mailovéZprávy21"/>
    <w:basedOn w:val="Standardnpsmoodstavce"/>
    <w:semiHidden/>
    <w:rsid w:val="00E7593A"/>
    <w:rPr>
      <w:rFonts w:ascii="Arial" w:hAnsi="Arial" w:cs="Arial"/>
      <w:color w:val="00008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759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14E5"/>
    <w:pPr>
      <w:ind w:left="720"/>
      <w:contextualSpacing/>
    </w:pPr>
  </w:style>
  <w:style w:type="table" w:styleId="Mkatabulky">
    <w:name w:val="Table Grid"/>
    <w:basedOn w:val="Normlntabulka"/>
    <w:uiPriority w:val="59"/>
    <w:rsid w:val="0065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64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E4A2-272E-41DD-887A-5177F92A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Chomutov, Písečná 5144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Žalud</dc:creator>
  <cp:lastModifiedBy>učitel</cp:lastModifiedBy>
  <cp:revision>6</cp:revision>
  <dcterms:created xsi:type="dcterms:W3CDTF">2014-03-16T15:48:00Z</dcterms:created>
  <dcterms:modified xsi:type="dcterms:W3CDTF">2014-03-16T20:57:00Z</dcterms:modified>
</cp:coreProperties>
</file>