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b/>
          <w:bCs/>
          <w:iCs/>
          <w:sz w:val="40"/>
          <w:szCs w:val="40"/>
        </w:rPr>
      </w:pPr>
    </w:p>
    <w:p w:rsidR="00074BC7" w:rsidRDefault="001279E1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Doplňování výrazů do vět</w:t>
      </w:r>
    </w:p>
    <w:p w:rsidR="00827E24" w:rsidRDefault="00057443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Vlastivěda</w:t>
      </w:r>
    </w:p>
    <w:p w:rsidR="00436CEA" w:rsidRDefault="00436CEA" w:rsidP="00436CEA">
      <w:pPr>
        <w:tabs>
          <w:tab w:val="left" w:pos="3135"/>
          <w:tab w:val="center" w:pos="4536"/>
        </w:tabs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7. sada</w:t>
      </w:r>
    </w:p>
    <w:p w:rsidR="00436CEA" w:rsidRDefault="00436CEA" w:rsidP="00436CEA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VY_32_INOVACE_13</w:t>
      </w:r>
      <w:r w:rsidR="00EF520C">
        <w:rPr>
          <w:rFonts w:ascii="Arial" w:hAnsi="Arial" w:cs="Arial"/>
          <w:bCs/>
          <w:sz w:val="32"/>
          <w:szCs w:val="32"/>
        </w:rPr>
        <w:t>1</w:t>
      </w:r>
    </w:p>
    <w:p w:rsidR="00827E24" w:rsidRPr="00827E24" w:rsidRDefault="00827E24" w:rsidP="00827E24">
      <w:pPr>
        <w:jc w:val="center"/>
        <w:rPr>
          <w:rFonts w:ascii="Arial" w:hAnsi="Arial" w:cs="Arial"/>
          <w:i/>
        </w:rPr>
      </w:pP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3231C4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A40EB3" w:rsidRDefault="00827E24" w:rsidP="003231C4">
            <w:pPr>
              <w:jc w:val="center"/>
              <w:rPr>
                <w:rFonts w:ascii="Arial" w:hAnsi="Arial" w:cs="Arial"/>
                <w:b/>
                <w:bCs/>
                <w:caps/>
                <w:sz w:val="28"/>
                <w:szCs w:val="28"/>
              </w:rPr>
            </w:pPr>
            <w:r w:rsidRPr="00A40EB3">
              <w:rPr>
                <w:rFonts w:ascii="Arial" w:hAnsi="Arial" w:cs="Arial"/>
                <w:b/>
                <w:bCs/>
                <w:caps/>
                <w:sz w:val="28"/>
                <w:szCs w:val="28"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1279E1" w:rsidRPr="00A40EB3" w:rsidRDefault="00057443" w:rsidP="003231C4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 w:rsidRPr="00A40EB3">
              <w:rPr>
                <w:rFonts w:ascii="Arial" w:hAnsi="Arial" w:cs="Arial"/>
                <w:bCs/>
                <w:sz w:val="28"/>
                <w:szCs w:val="28"/>
              </w:rPr>
              <w:t>Pracovní list k</w:t>
            </w:r>
            <w:r w:rsidR="001279E1" w:rsidRPr="00A40EB3">
              <w:rPr>
                <w:rFonts w:ascii="Arial" w:hAnsi="Arial" w:cs="Arial"/>
                <w:bCs/>
                <w:sz w:val="28"/>
                <w:szCs w:val="28"/>
              </w:rPr>
              <w:t> </w:t>
            </w:r>
            <w:r w:rsidRPr="00A40EB3">
              <w:rPr>
                <w:rFonts w:ascii="Arial" w:hAnsi="Arial" w:cs="Arial"/>
                <w:bCs/>
                <w:sz w:val="28"/>
                <w:szCs w:val="28"/>
              </w:rPr>
              <w:t>procvičování</w:t>
            </w:r>
            <w:r w:rsidR="001279E1" w:rsidRPr="00A40EB3">
              <w:rPr>
                <w:rFonts w:ascii="Arial" w:hAnsi="Arial" w:cs="Arial"/>
                <w:bCs/>
                <w:sz w:val="28"/>
                <w:szCs w:val="28"/>
              </w:rPr>
              <w:t xml:space="preserve"> znalostí vlastivědy</w:t>
            </w:r>
            <w:r w:rsidRPr="00A40EB3">
              <w:rPr>
                <w:rFonts w:ascii="Arial" w:hAnsi="Arial" w:cs="Arial"/>
                <w:bCs/>
                <w:sz w:val="28"/>
                <w:szCs w:val="28"/>
              </w:rPr>
              <w:t xml:space="preserve">. Žák </w:t>
            </w:r>
            <w:r w:rsidR="001279E1" w:rsidRPr="00A40EB3">
              <w:rPr>
                <w:rFonts w:ascii="Arial" w:hAnsi="Arial" w:cs="Arial"/>
                <w:bCs/>
                <w:sz w:val="28"/>
                <w:szCs w:val="28"/>
              </w:rPr>
              <w:t>do vět doplní vhodná správná slova. Správně:</w:t>
            </w:r>
          </w:p>
          <w:p w:rsidR="00436CEA" w:rsidRDefault="001279E1" w:rsidP="003231C4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 w:rsidRPr="00A40EB3">
              <w:rPr>
                <w:rFonts w:ascii="Arial" w:hAnsi="Arial" w:cs="Arial"/>
                <w:bCs/>
                <w:sz w:val="28"/>
                <w:szCs w:val="28"/>
              </w:rPr>
              <w:t>a) Zlatou bulu sicilskou, otce na syna, Václava I., Ane</w:t>
            </w:r>
            <w:r w:rsidR="00436CEA">
              <w:rPr>
                <w:rFonts w:ascii="Arial" w:hAnsi="Arial" w:cs="Arial"/>
                <w:bCs/>
                <w:sz w:val="28"/>
                <w:szCs w:val="28"/>
              </w:rPr>
              <w:t>žka</w:t>
            </w:r>
          </w:p>
          <w:p w:rsidR="001279E1" w:rsidRPr="00A40EB3" w:rsidRDefault="001279E1" w:rsidP="003231C4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 w:rsidRPr="00A40EB3">
              <w:rPr>
                <w:rFonts w:ascii="Arial" w:hAnsi="Arial" w:cs="Arial"/>
                <w:bCs/>
                <w:sz w:val="28"/>
                <w:szCs w:val="28"/>
              </w:rPr>
              <w:t>b) Jihlava, klášter</w:t>
            </w:r>
          </w:p>
          <w:p w:rsidR="001279E1" w:rsidRPr="00A40EB3" w:rsidRDefault="001279E1" w:rsidP="003231C4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 w:rsidRPr="00A40EB3">
              <w:rPr>
                <w:rFonts w:ascii="Arial" w:hAnsi="Arial" w:cs="Arial"/>
                <w:bCs/>
                <w:sz w:val="28"/>
                <w:szCs w:val="28"/>
              </w:rPr>
              <w:t>c) Král železný a zlatý, brnění, bohatství, Mo</w:t>
            </w:r>
            <w:r w:rsidR="00A40EB3">
              <w:rPr>
                <w:rFonts w:ascii="Arial" w:hAnsi="Arial" w:cs="Arial"/>
                <w:bCs/>
                <w:sz w:val="28"/>
                <w:szCs w:val="28"/>
              </w:rPr>
              <w:t>ravském poli, pražský groš, meči</w:t>
            </w:r>
            <w:r w:rsidRPr="00A40EB3">
              <w:rPr>
                <w:rFonts w:ascii="Arial" w:hAnsi="Arial" w:cs="Arial"/>
                <w:bCs/>
                <w:sz w:val="28"/>
                <w:szCs w:val="28"/>
              </w:rPr>
              <w:t>.</w:t>
            </w:r>
          </w:p>
        </w:tc>
      </w:tr>
      <w:tr w:rsidR="00827E24" w:rsidRPr="003231C4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A40EB3" w:rsidRDefault="00827E24" w:rsidP="003231C4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40EB3">
              <w:rPr>
                <w:rFonts w:ascii="Arial" w:hAnsi="Arial" w:cs="Arial"/>
                <w:b/>
                <w:bCs/>
                <w:sz w:val="28"/>
                <w:szCs w:val="28"/>
              </w:rPr>
              <w:t>Druh učebn</w:t>
            </w:r>
            <w:r w:rsidRPr="00A40EB3">
              <w:rPr>
                <w:rFonts w:ascii="Arial" w:hAnsi="Arial" w:cs="Arial"/>
                <w:b/>
                <w:bCs/>
                <w:sz w:val="28"/>
                <w:szCs w:val="28"/>
              </w:rPr>
              <w:t>í</w:t>
            </w:r>
            <w:r w:rsidRPr="00A40EB3">
              <w:rPr>
                <w:rFonts w:ascii="Arial" w:hAnsi="Arial" w:cs="Arial"/>
                <w:b/>
                <w:bCs/>
                <w:sz w:val="28"/>
                <w:szCs w:val="28"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A40EB3" w:rsidRDefault="001279E1" w:rsidP="003231C4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 w:rsidRPr="00A40EB3">
              <w:rPr>
                <w:rFonts w:ascii="Arial" w:hAnsi="Arial" w:cs="Arial"/>
                <w:bCs/>
                <w:sz w:val="28"/>
                <w:szCs w:val="28"/>
              </w:rPr>
              <w:t>Pracovní list</w:t>
            </w:r>
          </w:p>
        </w:tc>
      </w:tr>
      <w:tr w:rsidR="00827E24" w:rsidRPr="003231C4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A40EB3" w:rsidRDefault="00827E24" w:rsidP="003231C4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40EB3">
              <w:rPr>
                <w:rFonts w:ascii="Arial" w:hAnsi="Arial" w:cs="Arial"/>
                <w:b/>
                <w:bCs/>
                <w:sz w:val="28"/>
                <w:szCs w:val="28"/>
              </w:rPr>
              <w:t>Očekávané v</w:t>
            </w:r>
            <w:r w:rsidRPr="00A40EB3">
              <w:rPr>
                <w:rFonts w:ascii="Arial" w:hAnsi="Arial" w:cs="Arial"/>
                <w:b/>
                <w:bCs/>
                <w:sz w:val="28"/>
                <w:szCs w:val="28"/>
              </w:rPr>
              <w:t>ý</w:t>
            </w:r>
            <w:r w:rsidRPr="00A40EB3">
              <w:rPr>
                <w:rFonts w:ascii="Arial" w:hAnsi="Arial" w:cs="Arial"/>
                <w:b/>
                <w:bCs/>
                <w:sz w:val="28"/>
                <w:szCs w:val="28"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A40EB3" w:rsidRDefault="001279E1" w:rsidP="003231C4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 w:rsidRPr="00A40EB3">
              <w:rPr>
                <w:rFonts w:ascii="Arial" w:hAnsi="Arial" w:cs="Arial"/>
                <w:bCs/>
                <w:sz w:val="28"/>
                <w:szCs w:val="28"/>
              </w:rPr>
              <w:t>Žák dokáže doplnit vhodná slova do vět. Prokáže svou čtenářskou gramotnost.</w:t>
            </w:r>
          </w:p>
        </w:tc>
      </w:tr>
      <w:tr w:rsidR="00827E24" w:rsidRPr="003231C4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A40EB3" w:rsidRDefault="00827E24" w:rsidP="003231C4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40EB3">
              <w:rPr>
                <w:rFonts w:ascii="Arial" w:hAnsi="Arial" w:cs="Arial"/>
                <w:b/>
                <w:bCs/>
                <w:sz w:val="28"/>
                <w:szCs w:val="28"/>
              </w:rPr>
              <w:t>Pro koho je m</w:t>
            </w:r>
            <w:r w:rsidRPr="00A40EB3">
              <w:rPr>
                <w:rFonts w:ascii="Arial" w:hAnsi="Arial" w:cs="Arial"/>
                <w:b/>
                <w:bCs/>
                <w:sz w:val="28"/>
                <w:szCs w:val="28"/>
              </w:rPr>
              <w:t>a</w:t>
            </w:r>
            <w:r w:rsidRPr="00A40EB3">
              <w:rPr>
                <w:rFonts w:ascii="Arial" w:hAnsi="Arial" w:cs="Arial"/>
                <w:b/>
                <w:bCs/>
                <w:sz w:val="28"/>
                <w:szCs w:val="28"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A40EB3" w:rsidRDefault="001279E1" w:rsidP="003231C4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 w:rsidRPr="00A40EB3">
              <w:rPr>
                <w:rFonts w:ascii="Arial" w:hAnsi="Arial" w:cs="Arial"/>
                <w:bCs/>
                <w:sz w:val="28"/>
                <w:szCs w:val="28"/>
              </w:rPr>
              <w:t>4.ročník</w:t>
            </w:r>
          </w:p>
        </w:tc>
      </w:tr>
      <w:tr w:rsidR="00827E24" w:rsidRPr="003231C4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A40EB3" w:rsidRDefault="00827E24" w:rsidP="003231C4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40EB3">
              <w:rPr>
                <w:rFonts w:ascii="Arial" w:hAnsi="Arial" w:cs="Arial"/>
                <w:b/>
                <w:bCs/>
                <w:sz w:val="28"/>
                <w:szCs w:val="28"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A40EB3" w:rsidRDefault="001279E1" w:rsidP="003231C4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 w:rsidRPr="00A40EB3">
              <w:rPr>
                <w:rFonts w:ascii="Arial" w:hAnsi="Arial" w:cs="Arial"/>
                <w:bCs/>
                <w:sz w:val="28"/>
                <w:szCs w:val="28"/>
              </w:rPr>
              <w:t>Mgr. Petra Křížová</w:t>
            </w:r>
          </w:p>
        </w:tc>
      </w:tr>
      <w:tr w:rsidR="00287801" w:rsidRPr="003231C4">
        <w:trPr>
          <w:jc w:val="center"/>
        </w:trPr>
        <w:tc>
          <w:tcPr>
            <w:tcW w:w="2268" w:type="dxa"/>
            <w:shd w:val="clear" w:color="auto" w:fill="auto"/>
          </w:tcPr>
          <w:p w:rsidR="00287801" w:rsidRPr="00A40EB3" w:rsidRDefault="00287801" w:rsidP="003231C4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40EB3">
              <w:rPr>
                <w:rFonts w:ascii="Arial" w:hAnsi="Arial" w:cs="Arial"/>
                <w:b/>
                <w:bCs/>
                <w:sz w:val="28"/>
                <w:szCs w:val="28"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287801" w:rsidRPr="00A40EB3" w:rsidRDefault="001279E1" w:rsidP="003231C4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 w:rsidRPr="00A40EB3">
              <w:rPr>
                <w:rFonts w:ascii="Arial" w:hAnsi="Arial" w:cs="Arial"/>
                <w:bCs/>
                <w:sz w:val="28"/>
                <w:szCs w:val="28"/>
              </w:rPr>
              <w:t>23. 4. 2012</w:t>
            </w:r>
          </w:p>
        </w:tc>
      </w:tr>
      <w:tr w:rsidR="00827E24" w:rsidRPr="003231C4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A40EB3" w:rsidRDefault="00827E24" w:rsidP="003231C4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40EB3">
              <w:rPr>
                <w:rFonts w:ascii="Arial" w:hAnsi="Arial" w:cs="Arial"/>
                <w:b/>
                <w:bCs/>
                <w:sz w:val="28"/>
                <w:szCs w:val="28"/>
              </w:rPr>
              <w:t>Vzdělávací o</w:t>
            </w:r>
            <w:r w:rsidRPr="00A40EB3">
              <w:rPr>
                <w:rFonts w:ascii="Arial" w:hAnsi="Arial" w:cs="Arial"/>
                <w:b/>
                <w:bCs/>
                <w:sz w:val="28"/>
                <w:szCs w:val="28"/>
              </w:rPr>
              <w:t>b</w:t>
            </w:r>
            <w:r w:rsidRPr="00A40EB3">
              <w:rPr>
                <w:rFonts w:ascii="Arial" w:hAnsi="Arial" w:cs="Arial"/>
                <w:b/>
                <w:bCs/>
                <w:sz w:val="28"/>
                <w:szCs w:val="28"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A40EB3" w:rsidRDefault="001279E1" w:rsidP="003231C4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 w:rsidRPr="00A40EB3">
              <w:rPr>
                <w:rFonts w:ascii="Arial" w:hAnsi="Arial" w:cs="Arial"/>
                <w:bCs/>
                <w:sz w:val="28"/>
                <w:szCs w:val="28"/>
              </w:rPr>
              <w:t>Člověk a jeho svět</w:t>
            </w:r>
          </w:p>
        </w:tc>
      </w:tr>
    </w:tbl>
    <w:p w:rsidR="00436CEA" w:rsidRDefault="00436CEA" w:rsidP="00074BC7"/>
    <w:p w:rsidR="00A2476B" w:rsidRPr="00436CEA" w:rsidRDefault="00436CEA" w:rsidP="00074BC7">
      <w:pPr>
        <w:rPr>
          <w:rFonts w:ascii="Arial" w:hAnsi="Arial" w:cs="Arial"/>
        </w:rPr>
      </w:pPr>
      <w:r>
        <w:br w:type="page"/>
      </w:r>
    </w:p>
    <w:p w:rsidR="00A2476B" w:rsidRPr="00436CEA" w:rsidRDefault="00A2476B" w:rsidP="00074BC7">
      <w:pPr>
        <w:rPr>
          <w:rFonts w:ascii="Arial" w:hAnsi="Arial" w:cs="Arial"/>
        </w:rPr>
      </w:pPr>
    </w:p>
    <w:p w:rsidR="00A2476B" w:rsidRDefault="00436CEA" w:rsidP="00074BC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Doplňte do vět vhodné výrazy</w:t>
      </w:r>
      <w:r w:rsidR="0058151E">
        <w:rPr>
          <w:rFonts w:ascii="Arial" w:hAnsi="Arial" w:cs="Arial"/>
          <w:sz w:val="36"/>
          <w:szCs w:val="36"/>
        </w:rPr>
        <w:t>:</w:t>
      </w:r>
    </w:p>
    <w:p w:rsidR="0058151E" w:rsidRPr="00436CEA" w:rsidRDefault="0058151E" w:rsidP="00074BC7">
      <w:pPr>
        <w:rPr>
          <w:rFonts w:ascii="Arial" w:hAnsi="Arial" w:cs="Arial"/>
        </w:rPr>
      </w:pPr>
    </w:p>
    <w:p w:rsidR="009B7734" w:rsidRDefault="0058151E" w:rsidP="009B7734">
      <w:pPr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Přemysl Otakar I. získal od německého krále za pomoc </w:t>
      </w:r>
    </w:p>
    <w:p w:rsidR="009B7734" w:rsidRPr="009B7734" w:rsidRDefault="0058151E" w:rsidP="009B7734">
      <w:pPr>
        <w:ind w:left="720"/>
        <w:rPr>
          <w:rFonts w:ascii="Arial" w:hAnsi="Arial" w:cs="Arial"/>
          <w:sz w:val="32"/>
          <w:szCs w:val="32"/>
        </w:rPr>
      </w:pPr>
      <w:r w:rsidRPr="009B7734">
        <w:rPr>
          <w:rFonts w:ascii="Arial" w:hAnsi="Arial" w:cs="Arial"/>
          <w:sz w:val="32"/>
          <w:szCs w:val="32"/>
        </w:rPr>
        <w:t xml:space="preserve">v boji v roce 1212 (                 </w:t>
      </w:r>
      <w:r w:rsidR="009B7734" w:rsidRPr="009B7734">
        <w:rPr>
          <w:rFonts w:ascii="Arial" w:hAnsi="Arial" w:cs="Arial"/>
          <w:sz w:val="32"/>
          <w:szCs w:val="32"/>
        </w:rPr>
        <w:t xml:space="preserve">                             ).</w:t>
      </w:r>
      <w:r w:rsidR="001E419C">
        <w:rPr>
          <w:rFonts w:ascii="Arial" w:hAnsi="Arial" w:cs="Arial"/>
          <w:sz w:val="32"/>
          <w:szCs w:val="32"/>
        </w:rPr>
        <w:t xml:space="preserve"> </w:t>
      </w:r>
      <w:r w:rsidRPr="009B7734">
        <w:rPr>
          <w:rFonts w:ascii="Arial" w:hAnsi="Arial" w:cs="Arial"/>
          <w:sz w:val="32"/>
          <w:szCs w:val="32"/>
        </w:rPr>
        <w:t>Tato listina zaručovala,</w:t>
      </w:r>
      <w:r w:rsidR="001E419C">
        <w:rPr>
          <w:rFonts w:ascii="Arial" w:hAnsi="Arial" w:cs="Arial"/>
          <w:sz w:val="32"/>
          <w:szCs w:val="32"/>
        </w:rPr>
        <w:t xml:space="preserve"> </w:t>
      </w:r>
      <w:r w:rsidRPr="009B7734">
        <w:rPr>
          <w:rFonts w:ascii="Arial" w:hAnsi="Arial" w:cs="Arial"/>
          <w:sz w:val="32"/>
          <w:szCs w:val="32"/>
        </w:rPr>
        <w:t xml:space="preserve">že se dědičný titul dědí z (   </w:t>
      </w:r>
      <w:r w:rsidR="001E419C">
        <w:rPr>
          <w:rFonts w:ascii="Arial" w:hAnsi="Arial" w:cs="Arial"/>
          <w:sz w:val="32"/>
          <w:szCs w:val="32"/>
        </w:rPr>
        <w:t xml:space="preserve">                 </w:t>
      </w:r>
      <w:r w:rsidR="009B7734" w:rsidRPr="009B7734">
        <w:rPr>
          <w:rFonts w:ascii="Arial" w:hAnsi="Arial" w:cs="Arial"/>
          <w:sz w:val="32"/>
          <w:szCs w:val="32"/>
        </w:rPr>
        <w:t>).</w:t>
      </w:r>
    </w:p>
    <w:p w:rsidR="009B7734" w:rsidRDefault="009B7734" w:rsidP="009B7734">
      <w:pPr>
        <w:ind w:left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Přemysl Otakar I. měl syna (                      ) a dceru</w:t>
      </w:r>
    </w:p>
    <w:p w:rsidR="009B7734" w:rsidRDefault="009B7734" w:rsidP="009B7734">
      <w:pPr>
        <w:ind w:left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(                  ).</w:t>
      </w:r>
    </w:p>
    <w:p w:rsidR="009B7734" w:rsidRPr="00436CEA" w:rsidRDefault="009B7734" w:rsidP="00436CEA">
      <w:pPr>
        <w:ind w:left="720" w:hanging="720"/>
        <w:rPr>
          <w:rFonts w:ascii="Arial" w:hAnsi="Arial" w:cs="Arial"/>
        </w:rPr>
      </w:pPr>
    </w:p>
    <w:p w:rsidR="009B7734" w:rsidRPr="00436CEA" w:rsidRDefault="009B7734" w:rsidP="00436CEA">
      <w:pPr>
        <w:ind w:left="720" w:hanging="720"/>
        <w:rPr>
          <w:rFonts w:ascii="Arial" w:hAnsi="Arial" w:cs="Arial"/>
        </w:rPr>
      </w:pPr>
    </w:p>
    <w:p w:rsidR="009B7734" w:rsidRPr="00436CEA" w:rsidRDefault="009B7734" w:rsidP="00436CEA">
      <w:pPr>
        <w:ind w:left="360" w:hanging="360"/>
        <w:rPr>
          <w:rFonts w:ascii="Arial" w:hAnsi="Arial" w:cs="Arial"/>
        </w:rPr>
      </w:pPr>
    </w:p>
    <w:p w:rsidR="009B7734" w:rsidRDefault="009B7734" w:rsidP="009B7734">
      <w:pPr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Moc Václava I. byla zpevněna díky bohatým nalezištím stříbra. Centrem těžby se na Českomoravské vysočině st</w:t>
      </w:r>
      <w:r w:rsidR="001E419C">
        <w:rPr>
          <w:rFonts w:ascii="Arial" w:hAnsi="Arial" w:cs="Arial"/>
          <w:sz w:val="32"/>
          <w:szCs w:val="32"/>
        </w:rPr>
        <w:t xml:space="preserve">alo město (                  ). </w:t>
      </w:r>
      <w:r>
        <w:rPr>
          <w:rFonts w:ascii="Arial" w:hAnsi="Arial" w:cs="Arial"/>
          <w:sz w:val="32"/>
          <w:szCs w:val="32"/>
        </w:rPr>
        <w:t>Anežka založila v Praze</w:t>
      </w:r>
    </w:p>
    <w:p w:rsidR="0058151E" w:rsidRPr="009B7734" w:rsidRDefault="009B7734" w:rsidP="009B7734">
      <w:pPr>
        <w:ind w:left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(                    ) se špitálem. Po celý život se starala o nemocné,</w:t>
      </w:r>
      <w:r w:rsidR="001E419C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chudé,</w:t>
      </w:r>
      <w:r w:rsidR="001E419C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postižené</w:t>
      </w:r>
      <w:r w:rsidR="0058151E" w:rsidRPr="009B7734">
        <w:rPr>
          <w:rFonts w:ascii="Arial" w:hAnsi="Arial" w:cs="Arial"/>
          <w:sz w:val="32"/>
          <w:szCs w:val="32"/>
        </w:rPr>
        <w:t xml:space="preserve"> </w:t>
      </w:r>
    </w:p>
    <w:p w:rsidR="00A2476B" w:rsidRPr="00436CEA" w:rsidRDefault="00A2476B" w:rsidP="00074BC7">
      <w:pPr>
        <w:rPr>
          <w:rFonts w:ascii="Arial" w:hAnsi="Arial" w:cs="Arial"/>
        </w:rPr>
      </w:pPr>
    </w:p>
    <w:p w:rsidR="00A2476B" w:rsidRPr="00436CEA" w:rsidRDefault="00A2476B" w:rsidP="00074BC7">
      <w:pPr>
        <w:rPr>
          <w:rFonts w:ascii="Arial" w:hAnsi="Arial" w:cs="Arial"/>
        </w:rPr>
      </w:pPr>
    </w:p>
    <w:p w:rsidR="00A2476B" w:rsidRPr="00436CEA" w:rsidRDefault="00A2476B" w:rsidP="00074BC7">
      <w:pPr>
        <w:rPr>
          <w:rFonts w:ascii="Arial" w:hAnsi="Arial" w:cs="Arial"/>
        </w:rPr>
      </w:pPr>
    </w:p>
    <w:p w:rsidR="00A2476B" w:rsidRDefault="009B7734" w:rsidP="009B7734">
      <w:pPr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Přemysl Otakar II. měl přezdívku (                                      )</w:t>
      </w:r>
    </w:p>
    <w:p w:rsidR="009B7734" w:rsidRDefault="009B7734" w:rsidP="009B7734">
      <w:pPr>
        <w:ind w:left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kvůli (                      ) a (                           ). Zemřel v bitvě na (                                              ). Václav II. nechal razit </w:t>
      </w:r>
    </w:p>
    <w:p w:rsidR="009B7734" w:rsidRPr="009B7734" w:rsidRDefault="009B7734" w:rsidP="009B7734">
      <w:pPr>
        <w:ind w:left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(                       ). S Václavem III. vymírá rod Přemyslovců po (                 ).</w:t>
      </w:r>
    </w:p>
    <w:sectPr w:rsidR="009B7734" w:rsidRPr="009B773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5C16" w:rsidRDefault="002C5C16">
      <w:r>
        <w:separator/>
      </w:r>
    </w:p>
  </w:endnote>
  <w:endnote w:type="continuationSeparator" w:id="0">
    <w:p w:rsidR="002C5C16" w:rsidRDefault="002C5C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Pr="00074BC7" w:rsidRDefault="009708B1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 w:rsidR="001279E1">
      <w:rPr>
        <w:rFonts w:ascii="Arial" w:hAnsi="Arial" w:cs="Arial"/>
        <w:sz w:val="20"/>
        <w:szCs w:val="20"/>
      </w:rPr>
      <w:t xml:space="preserve"> Mgr. Petra Křížová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5C16" w:rsidRDefault="002C5C16">
      <w:r>
        <w:separator/>
      </w:r>
    </w:p>
  </w:footnote>
  <w:footnote w:type="continuationSeparator" w:id="0">
    <w:p w:rsidR="002C5C16" w:rsidRDefault="002C5C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Pr="00486E43" w:rsidRDefault="001E419C" w:rsidP="00486E43">
    <w:pPr>
      <w:pStyle w:val="Zhlav"/>
      <w:jc w:val="center"/>
    </w:pPr>
    <w:r>
      <w:rPr>
        <w:noProof/>
      </w:rPr>
      <w:drawing>
        <wp:inline distT="0" distB="0" distL="0" distR="0">
          <wp:extent cx="4635500" cy="75565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5500" cy="755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3251835" cy="286385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51835" cy="286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D275A4"/>
    <w:multiLevelType w:val="hybridMultilevel"/>
    <w:tmpl w:val="479A71C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57443"/>
    <w:rsid w:val="00074BC7"/>
    <w:rsid w:val="001279E1"/>
    <w:rsid w:val="00162520"/>
    <w:rsid w:val="001E419C"/>
    <w:rsid w:val="001F3FB6"/>
    <w:rsid w:val="00287801"/>
    <w:rsid w:val="002C5C16"/>
    <w:rsid w:val="002D6573"/>
    <w:rsid w:val="003231C4"/>
    <w:rsid w:val="00436CEA"/>
    <w:rsid w:val="00486E43"/>
    <w:rsid w:val="004D6774"/>
    <w:rsid w:val="0058151E"/>
    <w:rsid w:val="00701B04"/>
    <w:rsid w:val="007856B0"/>
    <w:rsid w:val="00827E24"/>
    <w:rsid w:val="009708B1"/>
    <w:rsid w:val="009B7734"/>
    <w:rsid w:val="00A2476B"/>
    <w:rsid w:val="00A40EB3"/>
    <w:rsid w:val="00A51482"/>
    <w:rsid w:val="00B4489D"/>
    <w:rsid w:val="00BE2192"/>
    <w:rsid w:val="00EF520C"/>
    <w:rsid w:val="00F81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215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2014-03-19T11:11:00Z</dcterms:created>
  <dcterms:modified xsi:type="dcterms:W3CDTF">2014-03-19T11:11:00Z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