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4C7E1C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A901D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Prověrka</w:t>
      </w:r>
    </w:p>
    <w:p w:rsidR="00827E24" w:rsidRDefault="00A901D7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4C7E1C" w:rsidRDefault="004C7E1C" w:rsidP="004C7E1C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7. sada</w:t>
      </w:r>
    </w:p>
    <w:p w:rsidR="004C7E1C" w:rsidRDefault="004C7E1C" w:rsidP="004C7E1C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VY_32_INOVACE_140</w:t>
      </w:r>
    </w:p>
    <w:p w:rsidR="00827E24" w:rsidRPr="004C7E1C" w:rsidRDefault="00827E24" w:rsidP="00827E24">
      <w:pPr>
        <w:jc w:val="center"/>
        <w:rPr>
          <w:rFonts w:ascii="Arial" w:hAnsi="Arial" w:cs="Arial"/>
        </w:rPr>
      </w:pPr>
    </w:p>
    <w:p w:rsidR="00827E24" w:rsidRPr="004C7E1C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9195C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46864" w:rsidRDefault="00A901D7" w:rsidP="0099195C">
            <w:pPr>
              <w:jc w:val="both"/>
              <w:rPr>
                <w:rFonts w:ascii="Arial" w:hAnsi="Arial" w:cs="Arial"/>
                <w:bCs/>
              </w:rPr>
            </w:pPr>
            <w:r w:rsidRPr="00246864">
              <w:rPr>
                <w:rFonts w:ascii="Arial" w:hAnsi="Arial" w:cs="Arial"/>
                <w:bCs/>
              </w:rPr>
              <w:t>Prověrka ke zjištění z</w:t>
            </w:r>
            <w:r w:rsidR="00AC7984">
              <w:rPr>
                <w:rFonts w:ascii="Arial" w:hAnsi="Arial" w:cs="Arial"/>
                <w:bCs/>
              </w:rPr>
              <w:t>nalostí vlastivědného učiva 5. r</w:t>
            </w:r>
            <w:r w:rsidRPr="00246864">
              <w:rPr>
                <w:rFonts w:ascii="Arial" w:hAnsi="Arial" w:cs="Arial"/>
                <w:bCs/>
              </w:rPr>
              <w:t>očníku od období baroka po národní obrození.</w:t>
            </w:r>
          </w:p>
        </w:tc>
      </w:tr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Druh učebn</w:t>
            </w:r>
            <w:r w:rsidRPr="0099195C">
              <w:rPr>
                <w:rFonts w:ascii="Arial" w:hAnsi="Arial" w:cs="Arial"/>
                <w:b/>
                <w:bCs/>
              </w:rPr>
              <w:t>í</w:t>
            </w:r>
            <w:r w:rsidRPr="0099195C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195C" w:rsidRDefault="00850E9C" w:rsidP="0099195C">
            <w:pPr>
              <w:jc w:val="both"/>
              <w:rPr>
                <w:rFonts w:ascii="Arial" w:hAnsi="Arial" w:cs="Arial"/>
                <w:bCs/>
              </w:rPr>
            </w:pPr>
            <w:r w:rsidRPr="0099195C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Očekávané v</w:t>
            </w:r>
            <w:r w:rsidRPr="0099195C">
              <w:rPr>
                <w:rFonts w:ascii="Arial" w:hAnsi="Arial" w:cs="Arial"/>
                <w:b/>
                <w:bCs/>
              </w:rPr>
              <w:t>ý</w:t>
            </w:r>
            <w:r w:rsidRPr="0099195C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195C" w:rsidRDefault="00A901D7" w:rsidP="0099195C">
            <w:pPr>
              <w:jc w:val="both"/>
              <w:rPr>
                <w:rFonts w:ascii="Arial" w:hAnsi="Arial" w:cs="Arial"/>
                <w:bCs/>
              </w:rPr>
            </w:pPr>
            <w:r w:rsidRPr="0099195C">
              <w:rPr>
                <w:rFonts w:ascii="Arial" w:hAnsi="Arial" w:cs="Arial"/>
                <w:bCs/>
              </w:rPr>
              <w:t>Žák dokáže odpovědět na otázky v prověrce.</w:t>
            </w:r>
          </w:p>
        </w:tc>
      </w:tr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Pro koho je m</w:t>
            </w:r>
            <w:r w:rsidRPr="0099195C">
              <w:rPr>
                <w:rFonts w:ascii="Arial" w:hAnsi="Arial" w:cs="Arial"/>
                <w:b/>
                <w:bCs/>
              </w:rPr>
              <w:t>a</w:t>
            </w:r>
            <w:r w:rsidRPr="0099195C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195C" w:rsidRDefault="00A901D7" w:rsidP="0099195C">
            <w:pPr>
              <w:jc w:val="both"/>
              <w:rPr>
                <w:rFonts w:ascii="Arial" w:hAnsi="Arial" w:cs="Arial"/>
                <w:bCs/>
              </w:rPr>
            </w:pPr>
            <w:r w:rsidRPr="0099195C">
              <w:rPr>
                <w:rFonts w:ascii="Arial" w:hAnsi="Arial" w:cs="Arial"/>
                <w:bCs/>
              </w:rPr>
              <w:t>5. ročník</w:t>
            </w:r>
          </w:p>
        </w:tc>
      </w:tr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195C" w:rsidRDefault="00A901D7" w:rsidP="0099195C">
            <w:pPr>
              <w:jc w:val="both"/>
              <w:rPr>
                <w:rFonts w:ascii="Arial" w:hAnsi="Arial" w:cs="Arial"/>
                <w:bCs/>
              </w:rPr>
            </w:pPr>
            <w:r w:rsidRPr="0099195C">
              <w:rPr>
                <w:rFonts w:ascii="Arial" w:hAnsi="Arial" w:cs="Arial"/>
                <w:bCs/>
              </w:rPr>
              <w:t>Mgr. Petra Křížová</w:t>
            </w:r>
          </w:p>
        </w:tc>
      </w:tr>
      <w:tr w:rsidR="00287801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99195C" w:rsidRDefault="00287801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99195C" w:rsidRDefault="004C7E1C" w:rsidP="0099195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</w:t>
            </w:r>
            <w:r w:rsidR="00A901D7" w:rsidRPr="0099195C">
              <w:rPr>
                <w:rFonts w:ascii="Arial" w:hAnsi="Arial" w:cs="Arial"/>
                <w:bCs/>
              </w:rPr>
              <w:t xml:space="preserve"> 2012</w:t>
            </w:r>
          </w:p>
        </w:tc>
      </w:tr>
      <w:tr w:rsidR="00827E24" w:rsidRPr="0099195C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9195C" w:rsidRDefault="00827E24" w:rsidP="0099195C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95C">
              <w:rPr>
                <w:rFonts w:ascii="Arial" w:hAnsi="Arial" w:cs="Arial"/>
                <w:b/>
                <w:bCs/>
              </w:rPr>
              <w:t>Vzdělávací o</w:t>
            </w:r>
            <w:r w:rsidRPr="0099195C">
              <w:rPr>
                <w:rFonts w:ascii="Arial" w:hAnsi="Arial" w:cs="Arial"/>
                <w:b/>
                <w:bCs/>
              </w:rPr>
              <w:t>b</w:t>
            </w:r>
            <w:r w:rsidRPr="0099195C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9195C" w:rsidRDefault="00A901D7" w:rsidP="0099195C">
            <w:pPr>
              <w:jc w:val="both"/>
              <w:rPr>
                <w:rFonts w:ascii="Arial" w:hAnsi="Arial" w:cs="Arial"/>
                <w:bCs/>
              </w:rPr>
            </w:pPr>
            <w:r w:rsidRPr="0099195C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C7E1C" w:rsidRDefault="004C7E1C" w:rsidP="00074BC7"/>
    <w:p w:rsidR="00A2476B" w:rsidRDefault="004C7E1C" w:rsidP="00074BC7">
      <w:r>
        <w:br w:type="page"/>
      </w:r>
    </w:p>
    <w:p w:rsidR="00A2476B" w:rsidRDefault="00A2476B" w:rsidP="00074BC7"/>
    <w:p w:rsidR="00A2476B" w:rsidRDefault="00A2476B" w:rsidP="00544BD9">
      <w:pPr>
        <w:jc w:val="center"/>
        <w:rPr>
          <w:sz w:val="40"/>
          <w:szCs w:val="40"/>
        </w:rPr>
      </w:pPr>
    </w:p>
    <w:p w:rsidR="00544BD9" w:rsidRPr="00544BD9" w:rsidRDefault="00544BD9" w:rsidP="00544BD9">
      <w:pPr>
        <w:jc w:val="center"/>
        <w:rPr>
          <w:sz w:val="40"/>
          <w:szCs w:val="40"/>
        </w:rPr>
      </w:pPr>
      <w:r>
        <w:rPr>
          <w:sz w:val="40"/>
          <w:szCs w:val="40"/>
        </w:rPr>
        <w:t>Prověrka z vlastivědy pro 5. ročník</w:t>
      </w:r>
    </w:p>
    <w:p w:rsidR="00A2476B" w:rsidRDefault="00A2476B" w:rsidP="00074BC7"/>
    <w:p w:rsidR="00A2476B" w:rsidRDefault="00AC7984" w:rsidP="00074BC7">
      <w:r>
        <w:rPr>
          <w:noProof/>
        </w:rPr>
        <w:lastRenderedPageBreak/>
        <w:drawing>
          <wp:inline distT="0" distB="0" distL="0" distR="0">
            <wp:extent cx="5756910" cy="7234555"/>
            <wp:effectExtent l="19050" t="0" r="0" b="0"/>
            <wp:docPr id="1" name="obrázek 1" descr="Scan_Pic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_Pic000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23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E1C" w:rsidRDefault="004C7E1C" w:rsidP="00074BC7">
      <w:r>
        <w:br w:type="page"/>
      </w:r>
    </w:p>
    <w:p w:rsidR="004C7E1C" w:rsidRDefault="004C7E1C" w:rsidP="00074BC7"/>
    <w:p w:rsidR="00A2476B" w:rsidRPr="004C7E1C" w:rsidRDefault="00AC7984" w:rsidP="00074BC7">
      <w:r>
        <w:rPr>
          <w:noProof/>
        </w:rPr>
        <w:drawing>
          <wp:inline distT="0" distB="0" distL="0" distR="0">
            <wp:extent cx="5113020" cy="7710170"/>
            <wp:effectExtent l="19050" t="0" r="0" b="0"/>
            <wp:docPr id="2" name="obrázek 2" descr="Scan_Pic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n_Pic00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771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76B" w:rsidRPr="004C7E1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481" w:rsidRDefault="00283481">
      <w:r>
        <w:separator/>
      </w:r>
    </w:p>
  </w:endnote>
  <w:endnote w:type="continuationSeparator" w:id="0">
    <w:p w:rsidR="00283481" w:rsidRDefault="00283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A901D7">
      <w:rPr>
        <w:rFonts w:ascii="Arial" w:hAnsi="Arial" w:cs="Arial"/>
        <w:sz w:val="20"/>
        <w:szCs w:val="20"/>
      </w:rPr>
      <w:t xml:space="preserve"> Mgr. Petra Křížová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481" w:rsidRDefault="00283481">
      <w:r>
        <w:separator/>
      </w:r>
    </w:p>
  </w:footnote>
  <w:footnote w:type="continuationSeparator" w:id="0">
    <w:p w:rsidR="00283481" w:rsidRDefault="00283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611264" w:rsidRDefault="00AC7984" w:rsidP="0061126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5010" cy="28511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67D9"/>
    <w:rsid w:val="0013740B"/>
    <w:rsid w:val="00244D3D"/>
    <w:rsid w:val="00246864"/>
    <w:rsid w:val="00264028"/>
    <w:rsid w:val="00283481"/>
    <w:rsid w:val="00287801"/>
    <w:rsid w:val="002D6573"/>
    <w:rsid w:val="0044650A"/>
    <w:rsid w:val="004B79B5"/>
    <w:rsid w:val="004C7E1C"/>
    <w:rsid w:val="004D6774"/>
    <w:rsid w:val="00544BD9"/>
    <w:rsid w:val="00611264"/>
    <w:rsid w:val="00701B04"/>
    <w:rsid w:val="007856B0"/>
    <w:rsid w:val="00827E24"/>
    <w:rsid w:val="00850E9C"/>
    <w:rsid w:val="009708B1"/>
    <w:rsid w:val="0099195C"/>
    <w:rsid w:val="009C7E02"/>
    <w:rsid w:val="00A2476B"/>
    <w:rsid w:val="00A901D7"/>
    <w:rsid w:val="00AC7984"/>
    <w:rsid w:val="00C975D0"/>
    <w:rsid w:val="00CC7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2014-03-19T11:12:00Z</dcterms:created>
  <dcterms:modified xsi:type="dcterms:W3CDTF">2014-03-19T11:12:00Z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