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113" w:rsidRPr="001D0A38" w:rsidRDefault="00624113" w:rsidP="00953927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/>
      </w:tblPr>
      <w:tblGrid>
        <w:gridCol w:w="3532"/>
        <w:gridCol w:w="5216"/>
      </w:tblGrid>
      <w:tr w:rsidR="00624113" w:rsidRPr="00CE112D" w:rsidTr="00524D30">
        <w:trPr>
          <w:trHeight w:val="66"/>
        </w:trPr>
        <w:tc>
          <w:tcPr>
            <w:tcW w:w="3532" w:type="dxa"/>
            <w:tcBorders>
              <w:top w:val="single" w:sz="4" w:space="0" w:color="808080"/>
              <w:bottom w:val="nil"/>
              <w:right w:val="nil"/>
            </w:tcBorders>
          </w:tcPr>
          <w:p w:rsidR="00624113" w:rsidRPr="00CE112D" w:rsidRDefault="00624113" w:rsidP="00524D30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CE112D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</w:tcBorders>
          </w:tcPr>
          <w:p w:rsidR="00624113" w:rsidRPr="00CE112D" w:rsidRDefault="00624113" w:rsidP="00524D30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CE112D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624113" w:rsidRPr="00CE112D" w:rsidTr="00524D30">
        <w:trPr>
          <w:trHeight w:val="66"/>
        </w:trPr>
        <w:tc>
          <w:tcPr>
            <w:tcW w:w="3532" w:type="dxa"/>
            <w:tcBorders>
              <w:top w:val="nil"/>
              <w:bottom w:val="nil"/>
              <w:right w:val="nil"/>
            </w:tcBorders>
          </w:tcPr>
          <w:p w:rsidR="00624113" w:rsidRPr="00CE112D" w:rsidRDefault="00624113" w:rsidP="00524D30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CE112D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</w:tcBorders>
          </w:tcPr>
          <w:p w:rsidR="00624113" w:rsidRPr="00CE112D" w:rsidRDefault="00624113" w:rsidP="00524D30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CE112D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624113" w:rsidRPr="00CE112D" w:rsidTr="00524D30">
        <w:trPr>
          <w:trHeight w:val="108"/>
        </w:trPr>
        <w:tc>
          <w:tcPr>
            <w:tcW w:w="3532" w:type="dxa"/>
            <w:tcBorders>
              <w:top w:val="nil"/>
              <w:bottom w:val="nil"/>
              <w:right w:val="nil"/>
            </w:tcBorders>
          </w:tcPr>
          <w:p w:rsidR="00624113" w:rsidRPr="00CE112D" w:rsidRDefault="00624113" w:rsidP="00524D30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CE112D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</w:tcBorders>
          </w:tcPr>
          <w:p w:rsidR="00624113" w:rsidRPr="00CE112D" w:rsidRDefault="00624113" w:rsidP="00524D30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CE112D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624113" w:rsidRPr="00CE112D" w:rsidTr="00524D30">
        <w:trPr>
          <w:trHeight w:val="110"/>
        </w:trPr>
        <w:tc>
          <w:tcPr>
            <w:tcW w:w="3532" w:type="dxa"/>
            <w:tcBorders>
              <w:top w:val="nil"/>
              <w:bottom w:val="single" w:sz="4" w:space="0" w:color="808080"/>
              <w:right w:val="nil"/>
            </w:tcBorders>
          </w:tcPr>
          <w:p w:rsidR="00624113" w:rsidRPr="00CE112D" w:rsidRDefault="00624113" w:rsidP="00524D30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CE112D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</w:tcBorders>
          </w:tcPr>
          <w:p w:rsidR="00624113" w:rsidRPr="00CE112D" w:rsidRDefault="00624113" w:rsidP="00524D30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CE112D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624113" w:rsidRPr="001D0A38" w:rsidRDefault="00624113" w:rsidP="00953927">
      <w:pPr>
        <w:rPr>
          <w:sz w:val="28"/>
          <w:szCs w:val="28"/>
        </w:rPr>
      </w:pPr>
    </w:p>
    <w:p w:rsidR="00624113" w:rsidRPr="001D0A38" w:rsidRDefault="00624113" w:rsidP="00953927">
      <w:pPr>
        <w:rPr>
          <w:sz w:val="28"/>
          <w:szCs w:val="28"/>
        </w:rPr>
      </w:pPr>
    </w:p>
    <w:p w:rsidR="00624113" w:rsidRDefault="00624113" w:rsidP="00C7617B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II</w:t>
      </w:r>
    </w:p>
    <w:p w:rsidR="00624113" w:rsidRDefault="00624113" w:rsidP="00C7617B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>
        <w:rPr>
          <w:rFonts w:ascii="Garamond" w:hAnsi="Garamond"/>
          <w:b/>
        </w:rPr>
        <w:t>VY_32_INOVACE_SADA II_MI., DUM 14</w:t>
      </w:r>
    </w:p>
    <w:p w:rsidR="00624113" w:rsidRDefault="00624113" w:rsidP="00C7617B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oblast: Matematika a její aplikace</w:t>
      </w:r>
    </w:p>
    <w:p w:rsidR="00624113" w:rsidRDefault="00624113" w:rsidP="00C7617B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Matematika</w:t>
      </w:r>
    </w:p>
    <w:p w:rsidR="00624113" w:rsidRPr="001D0A38" w:rsidRDefault="00624113" w:rsidP="0095392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624113" w:rsidRPr="001D0A38" w:rsidRDefault="00624113" w:rsidP="0095392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624113" w:rsidRPr="001D0A38" w:rsidRDefault="00624113" w:rsidP="0095392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624113" w:rsidRPr="001D0A38" w:rsidRDefault="00624113" w:rsidP="0095392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624113" w:rsidRPr="001D0A38" w:rsidRDefault="00624113" w:rsidP="0095392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624113" w:rsidRPr="001D0A38" w:rsidRDefault="00624113" w:rsidP="00953927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624113" w:rsidRPr="001D0A38" w:rsidRDefault="00624113" w:rsidP="00953927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pilotně odučena </w:t>
      </w:r>
      <w:r>
        <w:rPr>
          <w:rFonts w:ascii="Garamond" w:hAnsi="Garamond"/>
          <w:b/>
          <w:sz w:val="24"/>
          <w:szCs w:val="24"/>
        </w:rPr>
        <w:t xml:space="preserve">29. 11. 2012 </w:t>
      </w:r>
      <w:r w:rsidRPr="001D0A38">
        <w:rPr>
          <w:rFonts w:ascii="Garamond" w:hAnsi="Garamond"/>
          <w:b/>
          <w:sz w:val="24"/>
          <w:szCs w:val="24"/>
        </w:rPr>
        <w:t>v třídě I., 2. ročníku.</w:t>
      </w:r>
    </w:p>
    <w:p w:rsidR="00624113" w:rsidRPr="001D0A38" w:rsidRDefault="00624113" w:rsidP="00953927">
      <w:pPr>
        <w:jc w:val="center"/>
        <w:rPr>
          <w:sz w:val="28"/>
          <w:szCs w:val="28"/>
        </w:rPr>
      </w:pPr>
    </w:p>
    <w:p w:rsidR="00624113" w:rsidRPr="001D0A38" w:rsidRDefault="00624113" w:rsidP="00953927">
      <w:pPr>
        <w:rPr>
          <w:sz w:val="28"/>
          <w:szCs w:val="28"/>
        </w:rPr>
      </w:pPr>
    </w:p>
    <w:p w:rsidR="00624113" w:rsidRPr="001D0A38" w:rsidRDefault="00624113" w:rsidP="00953927">
      <w:pPr>
        <w:rPr>
          <w:sz w:val="28"/>
          <w:szCs w:val="28"/>
        </w:rPr>
      </w:pPr>
    </w:p>
    <w:p w:rsidR="00624113" w:rsidRPr="001D0A38" w:rsidRDefault="00624113" w:rsidP="00953927">
      <w:pPr>
        <w:rPr>
          <w:sz w:val="28"/>
          <w:szCs w:val="28"/>
        </w:rPr>
      </w:pPr>
    </w:p>
    <w:p w:rsidR="00624113" w:rsidRPr="001D0A38" w:rsidRDefault="00624113" w:rsidP="00953927">
      <w:pPr>
        <w:rPr>
          <w:sz w:val="28"/>
          <w:szCs w:val="28"/>
        </w:rPr>
      </w:pPr>
    </w:p>
    <w:p w:rsidR="00624113" w:rsidRDefault="00624113" w:rsidP="00953927">
      <w:pPr>
        <w:rPr>
          <w:sz w:val="28"/>
          <w:szCs w:val="28"/>
        </w:rPr>
      </w:pPr>
    </w:p>
    <w:p w:rsidR="00624113" w:rsidRDefault="00624113" w:rsidP="00953927">
      <w:pPr>
        <w:rPr>
          <w:sz w:val="28"/>
          <w:szCs w:val="28"/>
        </w:rPr>
      </w:pPr>
    </w:p>
    <w:p w:rsidR="00624113" w:rsidRDefault="00624113" w:rsidP="00953927">
      <w:pPr>
        <w:rPr>
          <w:sz w:val="28"/>
          <w:szCs w:val="28"/>
        </w:rPr>
      </w:pPr>
    </w:p>
    <w:p w:rsidR="00624113" w:rsidRPr="00E25EC1" w:rsidRDefault="00624113" w:rsidP="00953927">
      <w:pPr>
        <w:rPr>
          <w:sz w:val="28"/>
          <w:szCs w:val="28"/>
        </w:rPr>
      </w:pPr>
      <w:r w:rsidRPr="00D2457A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2pt;height:99.75pt">
            <v:imagedata r:id="rId5" o:title=""/>
          </v:shape>
        </w:pict>
      </w:r>
    </w:p>
    <w:p w:rsidR="00624113" w:rsidRDefault="00624113" w:rsidP="00953927">
      <w:pPr>
        <w:jc w:val="center"/>
        <w:rPr>
          <w:rFonts w:ascii="Garamond" w:hAnsi="Garamond"/>
          <w:b/>
          <w:sz w:val="28"/>
          <w:szCs w:val="28"/>
        </w:rPr>
      </w:pPr>
    </w:p>
    <w:p w:rsidR="00624113" w:rsidRDefault="00624113" w:rsidP="00953927">
      <w:pPr>
        <w:jc w:val="center"/>
        <w:rPr>
          <w:rFonts w:ascii="Garamond" w:hAnsi="Garamond"/>
          <w:b/>
          <w:sz w:val="28"/>
          <w:szCs w:val="28"/>
        </w:rPr>
      </w:pPr>
    </w:p>
    <w:p w:rsidR="00624113" w:rsidRDefault="00624113" w:rsidP="00953927">
      <w:pPr>
        <w:jc w:val="center"/>
        <w:rPr>
          <w:rFonts w:ascii="Garamond" w:hAnsi="Garamond"/>
          <w:b/>
          <w:sz w:val="28"/>
          <w:szCs w:val="28"/>
        </w:rPr>
      </w:pPr>
    </w:p>
    <w:p w:rsidR="00624113" w:rsidRPr="001D0A38" w:rsidRDefault="00624113" w:rsidP="00953927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METODICKÝ LIST</w:t>
      </w:r>
    </w:p>
    <w:p w:rsidR="00624113" w:rsidRPr="001D0A38" w:rsidRDefault="00624113" w:rsidP="00953927">
      <w:pPr>
        <w:rPr>
          <w:sz w:val="28"/>
          <w:szCs w:val="28"/>
        </w:rPr>
      </w:pPr>
    </w:p>
    <w:p w:rsidR="00624113" w:rsidRPr="009131A4" w:rsidRDefault="00624113" w:rsidP="00953927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Název: </w:t>
      </w:r>
      <w:r>
        <w:rPr>
          <w:rFonts w:ascii="Garamond" w:hAnsi="Garamond"/>
          <w:b/>
          <w:sz w:val="28"/>
          <w:szCs w:val="28"/>
        </w:rPr>
        <w:t>POČÍTÁNÍ S ODMĚNOU, 2</w:t>
      </w:r>
      <w:r w:rsidRPr="009131A4">
        <w:rPr>
          <w:rFonts w:ascii="Garamond" w:hAnsi="Garamond"/>
          <w:b/>
          <w:sz w:val="28"/>
          <w:szCs w:val="28"/>
        </w:rPr>
        <w:t>. ročník</w:t>
      </w:r>
    </w:p>
    <w:p w:rsidR="00624113" w:rsidRDefault="00624113" w:rsidP="00953927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Stručná anotace: Procvičování </w:t>
      </w:r>
      <w:r>
        <w:rPr>
          <w:rFonts w:ascii="Garamond" w:hAnsi="Garamond"/>
          <w:b/>
          <w:sz w:val="28"/>
          <w:szCs w:val="28"/>
        </w:rPr>
        <w:t>sčítání a odčítání do 100 s odměnou v podobě tajenky</w:t>
      </w:r>
    </w:p>
    <w:p w:rsidR="00624113" w:rsidRPr="009131A4" w:rsidRDefault="00624113" w:rsidP="00953927">
      <w:pPr>
        <w:rPr>
          <w:rFonts w:ascii="Garamond" w:hAnsi="Garamond"/>
          <w:b/>
          <w:sz w:val="28"/>
          <w:szCs w:val="28"/>
        </w:rPr>
      </w:pPr>
    </w:p>
    <w:p w:rsidR="00624113" w:rsidRPr="009131A4" w:rsidRDefault="00624113" w:rsidP="00953927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>Postup práce:</w:t>
      </w:r>
    </w:p>
    <w:p w:rsidR="00624113" w:rsidRDefault="00624113">
      <w:pPr>
        <w:spacing w:after="0" w:line="240" w:lineRule="auto"/>
        <w:ind w:firstLine="709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ab/>
        <w:t xml:space="preserve">Žáci vypočítají příklady. Podle výsledků pak písmeno uvedené na řádku </w:t>
      </w:r>
      <w:r>
        <w:rPr>
          <w:rFonts w:ascii="Garamond" w:hAnsi="Garamond"/>
          <w:b/>
          <w:sz w:val="28"/>
          <w:szCs w:val="28"/>
        </w:rPr>
        <w:tab/>
        <w:t xml:space="preserve">zapisují do tabulky na další straně. Když budou žáci správně počítat, čeká je </w:t>
      </w:r>
      <w:r>
        <w:rPr>
          <w:rFonts w:ascii="Garamond" w:hAnsi="Garamond"/>
          <w:b/>
          <w:sz w:val="28"/>
          <w:szCs w:val="28"/>
        </w:rPr>
        <w:tab/>
        <w:t>odměna. Jakou odměnu získají, dozví se z tajenky.</w:t>
      </w:r>
      <w:r>
        <w:rPr>
          <w:rFonts w:ascii="Garamond" w:hAnsi="Garamond"/>
          <w:b/>
          <w:sz w:val="28"/>
          <w:szCs w:val="28"/>
        </w:rPr>
        <w:br w:type="page"/>
      </w:r>
    </w:p>
    <w:p w:rsidR="00624113" w:rsidRDefault="00624113" w:rsidP="00953927">
      <w:pPr>
        <w:pStyle w:val="ListParagraph"/>
        <w:spacing w:after="0" w:line="240" w:lineRule="auto"/>
        <w:ind w:left="0"/>
        <w:rPr>
          <w:rFonts w:ascii="Garamond" w:hAnsi="Garamond"/>
          <w:b/>
          <w:sz w:val="28"/>
          <w:szCs w:val="28"/>
        </w:rPr>
        <w:sectPr w:rsidR="00624113" w:rsidSect="0095392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24113" w:rsidRDefault="00624113" w:rsidP="00893B45">
      <w:pPr>
        <w:spacing w:line="240" w:lineRule="auto"/>
        <w:jc w:val="center"/>
        <w:rPr>
          <w:rFonts w:ascii="Comic Sans MS" w:hAnsi="Comic Sans MS"/>
          <w:sz w:val="32"/>
          <w:szCs w:val="32"/>
        </w:rPr>
      </w:pPr>
      <w:r w:rsidRPr="00893B45">
        <w:rPr>
          <w:rFonts w:ascii="Comic Sans MS" w:hAnsi="Comic Sans MS"/>
          <w:sz w:val="32"/>
          <w:szCs w:val="32"/>
        </w:rPr>
        <w:t>VYPOČÍTEJ PŘÍKLADY A PODLE VÝSLEDKŮ DOPLŇ PÍSMENA NA DRUHOU STRANU DO TABULKY. HODNĚ ŠTĚSTÍ ;)</w:t>
      </w:r>
    </w:p>
    <w:p w:rsidR="00624113" w:rsidRPr="00893B45" w:rsidRDefault="00624113" w:rsidP="00893B45">
      <w:pPr>
        <w:spacing w:line="240" w:lineRule="auto"/>
        <w:jc w:val="center"/>
        <w:rPr>
          <w:rFonts w:ascii="Comic Sans MS" w:hAnsi="Comic Sans MS"/>
          <w:sz w:val="32"/>
          <w:szCs w:val="32"/>
        </w:rPr>
      </w:pPr>
    </w:p>
    <w:tbl>
      <w:tblPr>
        <w:tblW w:w="0" w:type="auto"/>
        <w:jc w:val="center"/>
        <w:tblLayout w:type="fixed"/>
        <w:tblLook w:val="00A0"/>
      </w:tblPr>
      <w:tblGrid>
        <w:gridCol w:w="675"/>
        <w:gridCol w:w="2552"/>
        <w:gridCol w:w="1984"/>
        <w:gridCol w:w="851"/>
        <w:gridCol w:w="2551"/>
      </w:tblGrid>
      <w:tr w:rsidR="00624113" w:rsidRPr="00CE112D" w:rsidTr="00CE112D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D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25 + 47 =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       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28 + 28 =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J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81 – 26 = 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Č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42 – 37 =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17 + 24 =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53 + 29 =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L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63 – 37 =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91 – 44 =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45 + 19 =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34 + 66 =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É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100 – 52 =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35 – 28 =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38 + 45 =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73 – 37 =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Ů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94 – 79 =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55 + 15 =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56 + 18 =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64 – 37 =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Ě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72 – 55 =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75 + 19 =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14 + 48 =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83 – 39 =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Á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36 – 18 =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Í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92 – 46 = 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Š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24 + 57 =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624113" w:rsidRPr="00403356" w:rsidRDefault="00624113" w:rsidP="00893B45">
      <w:pPr>
        <w:rPr>
          <w:rFonts w:ascii="Comic Sans MS" w:hAnsi="Comic Sans MS"/>
          <w:sz w:val="36"/>
          <w:szCs w:val="36"/>
        </w:rPr>
      </w:pPr>
    </w:p>
    <w:p w:rsidR="00624113" w:rsidRDefault="00624113" w:rsidP="00953927">
      <w:pPr>
        <w:pStyle w:val="ListParagraph"/>
        <w:spacing w:after="0" w:line="240" w:lineRule="auto"/>
        <w:ind w:left="0"/>
        <w:rPr>
          <w:rFonts w:ascii="Garamond" w:hAnsi="Garamond"/>
          <w:b/>
          <w:sz w:val="28"/>
          <w:szCs w:val="28"/>
        </w:rPr>
      </w:pPr>
    </w:p>
    <w:tbl>
      <w:tblPr>
        <w:tblW w:w="0" w:type="auto"/>
        <w:jc w:val="center"/>
        <w:tblLook w:val="00A0"/>
      </w:tblPr>
      <w:tblGrid>
        <w:gridCol w:w="708"/>
        <w:gridCol w:w="708"/>
        <w:gridCol w:w="708"/>
        <w:gridCol w:w="708"/>
        <w:gridCol w:w="708"/>
        <w:gridCol w:w="709"/>
        <w:gridCol w:w="709"/>
        <w:gridCol w:w="709"/>
        <w:gridCol w:w="709"/>
        <w:gridCol w:w="818"/>
        <w:gridCol w:w="709"/>
        <w:gridCol w:w="709"/>
        <w:gridCol w:w="709"/>
        <w:gridCol w:w="709"/>
        <w:gridCol w:w="709"/>
      </w:tblGrid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94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17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47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94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46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26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,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64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94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55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100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94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  <w:tcBorders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94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48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46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44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624113" w:rsidRDefault="00624113"/>
    <w:p w:rsidR="00624113" w:rsidRDefault="00624113"/>
    <w:p w:rsidR="00624113" w:rsidRDefault="00624113"/>
    <w:p w:rsidR="00624113" w:rsidRDefault="00624113" w:rsidP="00524D30">
      <w:pPr>
        <w:jc w:val="center"/>
      </w:pPr>
    </w:p>
    <w:p w:rsidR="00624113" w:rsidRDefault="00624113" w:rsidP="00524D30">
      <w:pPr>
        <w:jc w:val="center"/>
      </w:pPr>
      <w:r>
        <w:t>řešení</w:t>
      </w:r>
    </w:p>
    <w:p w:rsidR="00624113" w:rsidRDefault="00624113" w:rsidP="002547D8">
      <w:pPr>
        <w:spacing w:line="240" w:lineRule="auto"/>
        <w:jc w:val="center"/>
        <w:rPr>
          <w:rFonts w:ascii="Comic Sans MS" w:hAnsi="Comic Sans MS"/>
          <w:sz w:val="32"/>
          <w:szCs w:val="32"/>
        </w:rPr>
      </w:pPr>
      <w:r w:rsidRPr="00893B45">
        <w:rPr>
          <w:rFonts w:ascii="Comic Sans MS" w:hAnsi="Comic Sans MS"/>
          <w:sz w:val="32"/>
          <w:szCs w:val="32"/>
        </w:rPr>
        <w:t>VYPOČÍTEJ PŘÍKLADY A PODLE VÝSLEDKŮ DOPLŇ PÍSMENA NA DRUHOU STRANU DO TABULKY. HODNĚ ŠTĚSTÍ ;)</w:t>
      </w:r>
    </w:p>
    <w:p w:rsidR="00624113" w:rsidRPr="00893B45" w:rsidRDefault="00624113" w:rsidP="002547D8">
      <w:pPr>
        <w:spacing w:line="240" w:lineRule="auto"/>
        <w:jc w:val="center"/>
        <w:rPr>
          <w:rFonts w:ascii="Comic Sans MS" w:hAnsi="Comic Sans MS"/>
          <w:sz w:val="32"/>
          <w:szCs w:val="32"/>
        </w:rPr>
      </w:pPr>
    </w:p>
    <w:tbl>
      <w:tblPr>
        <w:tblW w:w="0" w:type="auto"/>
        <w:jc w:val="center"/>
        <w:tblLayout w:type="fixed"/>
        <w:tblLook w:val="00A0"/>
      </w:tblPr>
      <w:tblGrid>
        <w:gridCol w:w="675"/>
        <w:gridCol w:w="2552"/>
        <w:gridCol w:w="1984"/>
        <w:gridCol w:w="851"/>
        <w:gridCol w:w="2551"/>
      </w:tblGrid>
      <w:tr w:rsidR="00624113" w:rsidRPr="00CE112D" w:rsidTr="00CE112D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D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25 + 47 = </w:t>
            </w: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72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       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28 + 28 = </w:t>
            </w: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56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J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81 – 26 = </w:t>
            </w: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55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Č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42 – 37 = </w:t>
            </w: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5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17 + 24 = </w:t>
            </w: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41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53 + 29 = </w:t>
            </w: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82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L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63 – 37 = </w:t>
            </w: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26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91 – 44 = </w:t>
            </w: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47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45 + 19 = </w:t>
            </w: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64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34 + 66 = </w:t>
            </w: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100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É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100 – 52 = </w:t>
            </w: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48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35 – 28 = </w:t>
            </w: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7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38 + 45 = </w:t>
            </w: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83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73 – 37 = </w:t>
            </w: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36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Ů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94 – 79 = </w:t>
            </w: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15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55 + 15 = </w:t>
            </w: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70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56 + 18 = </w:t>
            </w: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74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64 – 37 = </w:t>
            </w: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27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Ě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72 – 55 = </w:t>
            </w: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17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75 + 19 = </w:t>
            </w: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94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14 + 48 = </w:t>
            </w: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62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83 – 39 = </w:t>
            </w: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44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Á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36 – 18 = </w:t>
            </w: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18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Í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92 – 46 = </w:t>
            </w: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46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Š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 xml:space="preserve">24 + 57 = </w:t>
            </w: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81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624113" w:rsidRPr="00403356" w:rsidRDefault="00624113" w:rsidP="002547D8">
      <w:pPr>
        <w:rPr>
          <w:rFonts w:ascii="Comic Sans MS" w:hAnsi="Comic Sans MS"/>
          <w:sz w:val="36"/>
          <w:szCs w:val="36"/>
        </w:rPr>
      </w:pPr>
    </w:p>
    <w:p w:rsidR="00624113" w:rsidRDefault="00624113" w:rsidP="002547D8">
      <w:pPr>
        <w:pStyle w:val="ListParagraph"/>
        <w:spacing w:after="0" w:line="240" w:lineRule="auto"/>
        <w:ind w:left="0"/>
        <w:rPr>
          <w:rFonts w:ascii="Garamond" w:hAnsi="Garamond"/>
          <w:b/>
          <w:sz w:val="28"/>
          <w:szCs w:val="28"/>
        </w:rPr>
      </w:pPr>
    </w:p>
    <w:tbl>
      <w:tblPr>
        <w:tblW w:w="0" w:type="auto"/>
        <w:jc w:val="center"/>
        <w:tblLook w:val="00A0"/>
      </w:tblPr>
      <w:tblGrid>
        <w:gridCol w:w="708"/>
        <w:gridCol w:w="708"/>
        <w:gridCol w:w="708"/>
        <w:gridCol w:w="708"/>
        <w:gridCol w:w="708"/>
        <w:gridCol w:w="709"/>
        <w:gridCol w:w="709"/>
        <w:gridCol w:w="709"/>
        <w:gridCol w:w="709"/>
        <w:gridCol w:w="818"/>
        <w:gridCol w:w="709"/>
        <w:gridCol w:w="709"/>
        <w:gridCol w:w="709"/>
        <w:gridCol w:w="709"/>
        <w:gridCol w:w="709"/>
      </w:tblGrid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94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17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K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O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Š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E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Á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Ě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47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94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46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26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P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Č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Í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L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EB2CBC">
            <w:pPr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,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Ů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E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56</w:t>
            </w:r>
            <w:bookmarkStart w:id="0" w:name="_GoBack"/>
            <w:bookmarkEnd w:id="0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64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94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P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Á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T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O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55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100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94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J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Č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U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O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  <w:tcBorders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94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48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46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E112D">
              <w:rPr>
                <w:rFonts w:ascii="Comic Sans MS" w:hAnsi="Comic Sans MS"/>
                <w:sz w:val="36"/>
                <w:szCs w:val="36"/>
              </w:rPr>
              <w:t>44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Á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K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É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Í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CE112D">
              <w:rPr>
                <w:rFonts w:ascii="Comic Sans MS" w:hAnsi="Comic Sans MS"/>
                <w:color w:val="FF0000"/>
                <w:sz w:val="36"/>
                <w:szCs w:val="36"/>
              </w:rPr>
              <w:t>Y</w:t>
            </w:r>
          </w:p>
        </w:tc>
      </w:tr>
      <w:tr w:rsidR="00624113" w:rsidRPr="00CE112D" w:rsidTr="00CE112D">
        <w:trPr>
          <w:trHeight w:hRule="exact" w:val="567"/>
          <w:jc w:val="center"/>
        </w:trPr>
        <w:tc>
          <w:tcPr>
            <w:tcW w:w="708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24113" w:rsidRPr="00CE112D" w:rsidRDefault="00624113" w:rsidP="00CE112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624113" w:rsidRDefault="00624113" w:rsidP="002547D8"/>
    <w:p w:rsidR="00624113" w:rsidRDefault="00624113" w:rsidP="00524D30">
      <w:pPr>
        <w:jc w:val="center"/>
      </w:pPr>
    </w:p>
    <w:sectPr w:rsidR="00624113" w:rsidSect="00893B45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3927"/>
    <w:rsid w:val="00036F56"/>
    <w:rsid w:val="0003704A"/>
    <w:rsid w:val="000C6FDD"/>
    <w:rsid w:val="001C38BC"/>
    <w:rsid w:val="001D0A38"/>
    <w:rsid w:val="002547D8"/>
    <w:rsid w:val="002A321D"/>
    <w:rsid w:val="003126F2"/>
    <w:rsid w:val="003432B2"/>
    <w:rsid w:val="0039018D"/>
    <w:rsid w:val="00403356"/>
    <w:rsid w:val="00432962"/>
    <w:rsid w:val="00477C22"/>
    <w:rsid w:val="00477C8D"/>
    <w:rsid w:val="004E6C92"/>
    <w:rsid w:val="00524D30"/>
    <w:rsid w:val="005C4DAD"/>
    <w:rsid w:val="00624113"/>
    <w:rsid w:val="007D36A6"/>
    <w:rsid w:val="00893B45"/>
    <w:rsid w:val="009131A4"/>
    <w:rsid w:val="00953927"/>
    <w:rsid w:val="00A031C9"/>
    <w:rsid w:val="00A223A9"/>
    <w:rsid w:val="00AD4C01"/>
    <w:rsid w:val="00B12125"/>
    <w:rsid w:val="00C7617B"/>
    <w:rsid w:val="00CE112D"/>
    <w:rsid w:val="00CE7A57"/>
    <w:rsid w:val="00D12E61"/>
    <w:rsid w:val="00D2457A"/>
    <w:rsid w:val="00E25EC1"/>
    <w:rsid w:val="00EB2CBC"/>
    <w:rsid w:val="00F5049D"/>
    <w:rsid w:val="00FB7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927"/>
    <w:pPr>
      <w:spacing w:after="200" w:line="276" w:lineRule="auto"/>
    </w:pPr>
    <w:rPr>
      <w:rFonts w:ascii="Calibri" w:hAnsi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539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953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3927"/>
    <w:rPr>
      <w:rFonts w:ascii="Tahoma" w:hAnsi="Tahoma" w:cs="Tahoma"/>
      <w:sz w:val="16"/>
      <w:szCs w:val="16"/>
      <w:lang w:val="cs-CZ"/>
    </w:rPr>
  </w:style>
  <w:style w:type="table" w:styleId="TableGrid">
    <w:name w:val="Table Grid"/>
    <w:basedOn w:val="TableNormal"/>
    <w:uiPriority w:val="99"/>
    <w:rsid w:val="00B12125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5198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7</Pages>
  <Words>387</Words>
  <Characters>2287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Tento materiál byl vytvořen v rámci projektu Operačního programu Vzdělávání pro konkurenceschopnost</dc:title>
  <dc:subject/>
  <dc:creator>PC2</dc:creator>
  <cp:keywords/>
  <dc:description/>
  <cp:lastModifiedBy>DUM</cp:lastModifiedBy>
  <cp:revision>2</cp:revision>
  <cp:lastPrinted>2013-04-25T18:00:00Z</cp:lastPrinted>
  <dcterms:created xsi:type="dcterms:W3CDTF">2014-03-19T19:39:00Z</dcterms:created>
  <dcterms:modified xsi:type="dcterms:W3CDTF">2014-03-19T19:39:00Z</dcterms:modified>
</cp:coreProperties>
</file>