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438"/>
        <w:tblW w:w="9360" w:type="dxa"/>
        <w:tblCellMar>
          <w:left w:w="0" w:type="dxa"/>
          <w:right w:w="0" w:type="dxa"/>
        </w:tblCellMar>
        <w:tblLook w:val="04A0"/>
      </w:tblPr>
      <w:tblGrid>
        <w:gridCol w:w="1549"/>
        <w:gridCol w:w="7811"/>
      </w:tblGrid>
      <w:tr w:rsidR="000D7EAE" w:rsidTr="00C81924">
        <w:trPr>
          <w:trHeight w:val="564"/>
        </w:trPr>
        <w:tc>
          <w:tcPr>
            <w:tcW w:w="154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7811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78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1A114B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Ošetřovné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1A114B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naučí stanovit</w:t>
            </w:r>
            <w:r w:rsidR="001A114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podmínky nároku a výpočet ošetřovného.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D7EAE" w:rsidTr="00C81924">
        <w:trPr>
          <w:trHeight w:val="567"/>
        </w:trPr>
        <w:tc>
          <w:tcPr>
            <w:tcW w:w="154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781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D7EAE" w:rsidRDefault="000D7EAE" w:rsidP="00C81924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C81924" w:rsidRDefault="00C81924" w:rsidP="00F77274">
      <w:pPr>
        <w:rPr>
          <w:szCs w:val="32"/>
        </w:rPr>
      </w:pPr>
    </w:p>
    <w:p w:rsidR="00C81924" w:rsidRDefault="00C81924" w:rsidP="00F77274">
      <w:pPr>
        <w:rPr>
          <w:szCs w:val="32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421985"/>
            <wp:effectExtent l="1905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1924" w:rsidRDefault="00C81924" w:rsidP="00F77274">
      <w:pPr>
        <w:rPr>
          <w:szCs w:val="32"/>
        </w:rPr>
      </w:pPr>
    </w:p>
    <w:p w:rsidR="00F77274" w:rsidRDefault="00F77274" w:rsidP="00F77274">
      <w:pPr>
        <w:rPr>
          <w:szCs w:val="32"/>
        </w:rPr>
      </w:pPr>
      <w:r>
        <w:rPr>
          <w:szCs w:val="32"/>
        </w:rPr>
        <w:t>VY_32_INOVACE_07.03.</w:t>
      </w:r>
      <w:r w:rsidR="00342FE7">
        <w:rPr>
          <w:szCs w:val="32"/>
        </w:rPr>
        <w:t>10</w:t>
      </w:r>
    </w:p>
    <w:p w:rsidR="00F77274" w:rsidRDefault="00F77274" w:rsidP="00F77274">
      <w:pPr>
        <w:rPr>
          <w:szCs w:val="32"/>
        </w:rPr>
      </w:pPr>
    </w:p>
    <w:p w:rsidR="000D7EAE" w:rsidRDefault="000D7EAE" w:rsidP="000D7EAE">
      <w:pPr>
        <w:rPr>
          <w:szCs w:val="32"/>
        </w:rPr>
      </w:pPr>
    </w:p>
    <w:p w:rsidR="000D7EAE" w:rsidRDefault="000D7EAE">
      <w:pPr>
        <w:rPr>
          <w:b/>
          <w:sz w:val="28"/>
          <w:szCs w:val="28"/>
        </w:rPr>
      </w:pPr>
    </w:p>
    <w:p w:rsidR="000D7EAE" w:rsidRDefault="000D7EAE">
      <w:pPr>
        <w:rPr>
          <w:b/>
          <w:sz w:val="28"/>
          <w:szCs w:val="28"/>
        </w:rPr>
      </w:pPr>
    </w:p>
    <w:p w:rsidR="000D7EAE" w:rsidRDefault="000D7EAE">
      <w:pPr>
        <w:rPr>
          <w:b/>
          <w:sz w:val="28"/>
          <w:szCs w:val="28"/>
        </w:rPr>
      </w:pPr>
    </w:p>
    <w:p w:rsidR="00C81924" w:rsidRDefault="00C8192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87C33" w:rsidRDefault="00CF61E7">
      <w:pPr>
        <w:rPr>
          <w:b/>
          <w:sz w:val="28"/>
          <w:szCs w:val="28"/>
        </w:rPr>
      </w:pPr>
      <w:r w:rsidRPr="00CF61E7">
        <w:rPr>
          <w:b/>
          <w:sz w:val="28"/>
          <w:szCs w:val="28"/>
        </w:rPr>
        <w:lastRenderedPageBreak/>
        <w:t>Ošetřovné</w:t>
      </w:r>
    </w:p>
    <w:p w:rsidR="00CF61E7" w:rsidRDefault="00CF61E7">
      <w:pPr>
        <w:rPr>
          <w:b/>
          <w:sz w:val="28"/>
          <w:szCs w:val="28"/>
        </w:rPr>
      </w:pPr>
    </w:p>
    <w:p w:rsidR="007544BF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1. Který úřad vyplácí ošetřovné?</w:t>
      </w:r>
    </w:p>
    <w:p w:rsidR="007544BF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7544BF" w:rsidRPr="007544BF" w:rsidRDefault="007544BF">
      <w:pPr>
        <w:rPr>
          <w:sz w:val="24"/>
          <w:szCs w:val="24"/>
        </w:rPr>
      </w:pPr>
    </w:p>
    <w:p w:rsidR="007544BF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2.  Do jakého okruhu dávek je zahrnuto ošetřovné?</w:t>
      </w:r>
    </w:p>
    <w:p w:rsidR="007544BF" w:rsidRPr="007544BF" w:rsidRDefault="007544BF">
      <w:pPr>
        <w:rPr>
          <w:b/>
          <w:sz w:val="24"/>
          <w:szCs w:val="24"/>
        </w:rPr>
      </w:pPr>
      <w:r w:rsidRPr="007544BF">
        <w:rPr>
          <w:b/>
          <w:sz w:val="24"/>
          <w:szCs w:val="24"/>
        </w:rPr>
        <w:t>………………………………………………………………………………………………………………</w:t>
      </w:r>
      <w:r>
        <w:rPr>
          <w:b/>
          <w:sz w:val="24"/>
          <w:szCs w:val="24"/>
        </w:rPr>
        <w:t>……………………</w:t>
      </w:r>
    </w:p>
    <w:p w:rsidR="007544BF" w:rsidRPr="007544BF" w:rsidRDefault="007544BF">
      <w:pPr>
        <w:rPr>
          <w:b/>
          <w:sz w:val="24"/>
          <w:szCs w:val="24"/>
        </w:rPr>
      </w:pPr>
    </w:p>
    <w:p w:rsidR="00CF61E7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3</w:t>
      </w:r>
      <w:r w:rsidR="00CF61E7" w:rsidRPr="007544BF">
        <w:rPr>
          <w:sz w:val="24"/>
          <w:szCs w:val="24"/>
        </w:rPr>
        <w:t>. Jaká je podpůrčí doba u ošetřovného?</w:t>
      </w:r>
    </w:p>
    <w:p w:rsidR="00CF61E7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7544BF" w:rsidRPr="007544BF" w:rsidRDefault="007544BF">
      <w:pPr>
        <w:rPr>
          <w:sz w:val="24"/>
          <w:szCs w:val="24"/>
        </w:rPr>
      </w:pPr>
    </w:p>
    <w:p w:rsidR="00CF61E7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4</w:t>
      </w:r>
      <w:r w:rsidR="00CF61E7" w:rsidRPr="007544BF">
        <w:rPr>
          <w:sz w:val="24"/>
          <w:szCs w:val="24"/>
        </w:rPr>
        <w:t>. Kdy začíná podpůrčí doba u ošetřovného?</w:t>
      </w:r>
    </w:p>
    <w:p w:rsidR="00CF61E7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……………….</w:t>
      </w:r>
    </w:p>
    <w:p w:rsidR="007544BF" w:rsidRPr="007544BF" w:rsidRDefault="007544BF">
      <w:pPr>
        <w:rPr>
          <w:sz w:val="24"/>
          <w:szCs w:val="24"/>
        </w:rPr>
      </w:pPr>
    </w:p>
    <w:p w:rsidR="00CF61E7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5</w:t>
      </w:r>
      <w:r w:rsidR="00CF61E7" w:rsidRPr="007544BF">
        <w:rPr>
          <w:sz w:val="24"/>
          <w:szCs w:val="24"/>
        </w:rPr>
        <w:t>. Jaká je výše ošetřovného za kalendářní den?</w:t>
      </w:r>
    </w:p>
    <w:p w:rsidR="00CF61E7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……………….</w:t>
      </w:r>
    </w:p>
    <w:p w:rsidR="007544BF" w:rsidRPr="007544BF" w:rsidRDefault="007544BF">
      <w:pPr>
        <w:rPr>
          <w:sz w:val="24"/>
          <w:szCs w:val="24"/>
        </w:rPr>
      </w:pPr>
    </w:p>
    <w:p w:rsidR="00B719D8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6</w:t>
      </w:r>
      <w:r w:rsidR="00B719D8" w:rsidRPr="007544BF">
        <w:rPr>
          <w:sz w:val="24"/>
          <w:szCs w:val="24"/>
        </w:rPr>
        <w:t xml:space="preserve">. Je vypláceno ošetřovné osobě samostatně výdělečně činné? ANO </w:t>
      </w:r>
      <w:r>
        <w:rPr>
          <w:sz w:val="24"/>
          <w:szCs w:val="24"/>
        </w:rPr>
        <w:t>–</w:t>
      </w:r>
      <w:r w:rsidR="00B719D8" w:rsidRPr="007544BF">
        <w:rPr>
          <w:sz w:val="24"/>
          <w:szCs w:val="24"/>
        </w:rPr>
        <w:t xml:space="preserve"> NE</w:t>
      </w:r>
    </w:p>
    <w:p w:rsidR="007544BF" w:rsidRPr="007544BF" w:rsidRDefault="007544BF">
      <w:pPr>
        <w:rPr>
          <w:sz w:val="24"/>
          <w:szCs w:val="24"/>
        </w:rPr>
      </w:pPr>
    </w:p>
    <w:p w:rsidR="00CF61E7" w:rsidRPr="007544BF" w:rsidRDefault="007544BF" w:rsidP="007544BF">
      <w:pPr>
        <w:jc w:val="both"/>
        <w:rPr>
          <w:sz w:val="24"/>
          <w:szCs w:val="24"/>
        </w:rPr>
      </w:pPr>
      <w:r w:rsidRPr="007544BF">
        <w:rPr>
          <w:sz w:val="24"/>
          <w:szCs w:val="24"/>
        </w:rPr>
        <w:t>7. Podmínkou nároku na ošetřovné je, že osoba žije se zaměstnancem v domácnosti, to neplatí v případě ošetřování nebo péče o dítě</w:t>
      </w:r>
      <w:r>
        <w:rPr>
          <w:sz w:val="24"/>
          <w:szCs w:val="24"/>
        </w:rPr>
        <w:t xml:space="preserve"> mladší</w:t>
      </w:r>
      <w:r w:rsidRPr="007544BF">
        <w:rPr>
          <w:sz w:val="24"/>
          <w:szCs w:val="24"/>
        </w:rPr>
        <w:t xml:space="preserve"> </w:t>
      </w:r>
      <w:r>
        <w:rPr>
          <w:sz w:val="24"/>
          <w:szCs w:val="24"/>
        </w:rPr>
        <w:t>než</w:t>
      </w:r>
      <w:r w:rsidRPr="007544BF">
        <w:rPr>
          <w:sz w:val="24"/>
          <w:szCs w:val="24"/>
        </w:rPr>
        <w:t xml:space="preserve">……………………. </w:t>
      </w:r>
      <w:proofErr w:type="gramStart"/>
      <w:r w:rsidRPr="007544BF">
        <w:rPr>
          <w:sz w:val="24"/>
          <w:szCs w:val="24"/>
        </w:rPr>
        <w:t>rodičem</w:t>
      </w:r>
      <w:proofErr w:type="gramEnd"/>
      <w:r w:rsidRPr="007544BF">
        <w:rPr>
          <w:sz w:val="24"/>
          <w:szCs w:val="24"/>
        </w:rPr>
        <w:t>.</w:t>
      </w:r>
    </w:p>
    <w:p w:rsidR="00031C9A" w:rsidRPr="007544BF" w:rsidRDefault="00031C9A">
      <w:pPr>
        <w:rPr>
          <w:sz w:val="24"/>
          <w:szCs w:val="24"/>
        </w:rPr>
      </w:pPr>
    </w:p>
    <w:p w:rsidR="00031C9A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8. Mohou se rodiče střídat v průběhu ošetřování dítěte?</w:t>
      </w:r>
    </w:p>
    <w:p w:rsidR="007544BF" w:rsidRP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7544BF" w:rsidRPr="007544BF" w:rsidRDefault="007544BF">
      <w:pPr>
        <w:rPr>
          <w:sz w:val="24"/>
          <w:szCs w:val="24"/>
        </w:rPr>
      </w:pPr>
    </w:p>
    <w:p w:rsidR="007544BF" w:rsidRPr="007544BF" w:rsidRDefault="007544BF">
      <w:pPr>
        <w:rPr>
          <w:sz w:val="24"/>
          <w:szCs w:val="24"/>
        </w:rPr>
      </w:pPr>
    </w:p>
    <w:p w:rsidR="007544BF" w:rsidRPr="007544BF" w:rsidRDefault="007544BF">
      <w:pPr>
        <w:rPr>
          <w:sz w:val="24"/>
          <w:szCs w:val="24"/>
        </w:rPr>
      </w:pPr>
    </w:p>
    <w:p w:rsidR="007544BF" w:rsidRPr="007544BF" w:rsidRDefault="007544BF">
      <w:pPr>
        <w:rPr>
          <w:sz w:val="24"/>
          <w:szCs w:val="24"/>
        </w:rPr>
      </w:pPr>
    </w:p>
    <w:p w:rsidR="00031C9A" w:rsidRPr="007544BF" w:rsidRDefault="00031C9A">
      <w:pPr>
        <w:rPr>
          <w:sz w:val="24"/>
          <w:szCs w:val="24"/>
        </w:rPr>
      </w:pPr>
    </w:p>
    <w:p w:rsidR="00031C9A" w:rsidRDefault="00031C9A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sz w:val="28"/>
          <w:szCs w:val="28"/>
        </w:rPr>
      </w:pPr>
    </w:p>
    <w:p w:rsidR="007544BF" w:rsidRDefault="007544B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Ošetřovné</w:t>
      </w:r>
    </w:p>
    <w:p w:rsidR="007544BF" w:rsidRDefault="007544BF">
      <w:pPr>
        <w:rPr>
          <w:b/>
          <w:sz w:val="32"/>
          <w:szCs w:val="32"/>
        </w:rPr>
      </w:pPr>
    </w:p>
    <w:p w:rsidR="00031C9A" w:rsidRDefault="00031C9A">
      <w:pPr>
        <w:rPr>
          <w:b/>
          <w:sz w:val="32"/>
          <w:szCs w:val="32"/>
        </w:rPr>
      </w:pPr>
      <w:r w:rsidRPr="00031C9A">
        <w:rPr>
          <w:b/>
          <w:sz w:val="32"/>
          <w:szCs w:val="32"/>
        </w:rPr>
        <w:t>Řešení</w:t>
      </w:r>
    </w:p>
    <w:p w:rsidR="00031C9A" w:rsidRDefault="00031C9A">
      <w:pPr>
        <w:rPr>
          <w:b/>
          <w:sz w:val="32"/>
          <w:szCs w:val="32"/>
        </w:rPr>
      </w:pPr>
    </w:p>
    <w:p w:rsidR="007544BF" w:rsidRDefault="007544BF">
      <w:pPr>
        <w:rPr>
          <w:sz w:val="24"/>
          <w:szCs w:val="24"/>
        </w:rPr>
      </w:pPr>
      <w:r w:rsidRPr="007544BF">
        <w:rPr>
          <w:sz w:val="24"/>
          <w:szCs w:val="24"/>
        </w:rPr>
        <w:t>1. Okresní správa sociálního zabezpečení</w:t>
      </w:r>
    </w:p>
    <w:p w:rsidR="007544BF" w:rsidRDefault="007544BF">
      <w:pPr>
        <w:rPr>
          <w:sz w:val="24"/>
          <w:szCs w:val="24"/>
        </w:rPr>
      </w:pPr>
    </w:p>
    <w:p w:rsidR="007544BF" w:rsidRDefault="007544BF">
      <w:pPr>
        <w:rPr>
          <w:sz w:val="24"/>
          <w:szCs w:val="24"/>
        </w:rPr>
      </w:pPr>
      <w:r>
        <w:rPr>
          <w:sz w:val="24"/>
          <w:szCs w:val="24"/>
        </w:rPr>
        <w:t>2. dávky nemocenského pojištění</w:t>
      </w:r>
    </w:p>
    <w:p w:rsidR="007544BF" w:rsidRPr="007544BF" w:rsidRDefault="007544BF">
      <w:pPr>
        <w:rPr>
          <w:sz w:val="24"/>
          <w:szCs w:val="24"/>
        </w:rPr>
      </w:pPr>
    </w:p>
    <w:p w:rsidR="00031C9A" w:rsidRPr="007544BF" w:rsidRDefault="00574B49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31C9A" w:rsidRPr="007544BF">
        <w:rPr>
          <w:sz w:val="24"/>
          <w:szCs w:val="24"/>
        </w:rPr>
        <w:t>. Podpůrčí doba u ošetřovného činí nejdéle 9 kalendářních dnů, 16 kalendářních dnů v případě, že se jedná o osamělého zaměstnance, který má v trvalé péči aspoň jedno dítě ve věku do 16 let, které neukončilo povinnou školní docházku.</w:t>
      </w:r>
    </w:p>
    <w:p w:rsidR="007A5462" w:rsidRPr="007544BF" w:rsidRDefault="007A5462" w:rsidP="00031C9A">
      <w:pPr>
        <w:jc w:val="both"/>
        <w:rPr>
          <w:sz w:val="24"/>
          <w:szCs w:val="24"/>
        </w:rPr>
      </w:pPr>
    </w:p>
    <w:p w:rsidR="00031C9A" w:rsidRPr="007544BF" w:rsidRDefault="00574B49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31C9A" w:rsidRPr="007544BF">
        <w:rPr>
          <w:sz w:val="24"/>
          <w:szCs w:val="24"/>
        </w:rPr>
        <w:t>. Podpůrčí doba u ošetřovného počíná od prvého dne potřeby ošetřování nebo péče.</w:t>
      </w:r>
    </w:p>
    <w:p w:rsidR="00031C9A" w:rsidRPr="007544BF" w:rsidRDefault="00031C9A" w:rsidP="00031C9A">
      <w:pPr>
        <w:jc w:val="both"/>
        <w:rPr>
          <w:sz w:val="24"/>
          <w:szCs w:val="24"/>
        </w:rPr>
      </w:pPr>
    </w:p>
    <w:p w:rsidR="00031C9A" w:rsidRPr="007544BF" w:rsidRDefault="00574B49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31C9A" w:rsidRPr="007544BF">
        <w:rPr>
          <w:sz w:val="24"/>
          <w:szCs w:val="24"/>
        </w:rPr>
        <w:t>. Výše ošetřovného za kalendářní den činí 60% denního vyměřovacího základu.</w:t>
      </w:r>
    </w:p>
    <w:p w:rsidR="00B719D8" w:rsidRPr="007544BF" w:rsidRDefault="00B719D8" w:rsidP="00031C9A">
      <w:pPr>
        <w:jc w:val="both"/>
        <w:rPr>
          <w:sz w:val="24"/>
          <w:szCs w:val="24"/>
        </w:rPr>
      </w:pPr>
    </w:p>
    <w:p w:rsidR="00B719D8" w:rsidRDefault="00574B49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719D8" w:rsidRPr="007544BF">
        <w:rPr>
          <w:sz w:val="24"/>
          <w:szCs w:val="24"/>
        </w:rPr>
        <w:t>. NE</w:t>
      </w:r>
    </w:p>
    <w:p w:rsidR="00574B49" w:rsidRDefault="00574B49" w:rsidP="00031C9A">
      <w:pPr>
        <w:jc w:val="both"/>
        <w:rPr>
          <w:sz w:val="24"/>
          <w:szCs w:val="24"/>
        </w:rPr>
      </w:pPr>
    </w:p>
    <w:p w:rsidR="00574B49" w:rsidRDefault="00574B49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7. 10 let</w:t>
      </w:r>
    </w:p>
    <w:p w:rsidR="00574B49" w:rsidRDefault="00574B49" w:rsidP="00031C9A">
      <w:pPr>
        <w:jc w:val="both"/>
        <w:rPr>
          <w:sz w:val="24"/>
          <w:szCs w:val="24"/>
        </w:rPr>
      </w:pPr>
    </w:p>
    <w:p w:rsidR="00574B49" w:rsidRPr="007544BF" w:rsidRDefault="00574B49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8. Vystřídání je možné jen jednou, podmínky nároku na ošetřovné se posuzují ke dni převzetí ošetřování.</w:t>
      </w:r>
    </w:p>
    <w:p w:rsidR="007544BF" w:rsidRPr="007544BF" w:rsidRDefault="007544BF" w:rsidP="00031C9A">
      <w:pPr>
        <w:jc w:val="both"/>
        <w:rPr>
          <w:sz w:val="24"/>
          <w:szCs w:val="24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Pr="001E4E1D" w:rsidRDefault="001E4E1D" w:rsidP="00031C9A">
      <w:pPr>
        <w:jc w:val="both"/>
        <w:rPr>
          <w:b/>
          <w:sz w:val="28"/>
          <w:szCs w:val="28"/>
        </w:rPr>
      </w:pPr>
      <w:r w:rsidRPr="001E4E1D">
        <w:rPr>
          <w:b/>
          <w:sz w:val="28"/>
          <w:szCs w:val="28"/>
        </w:rPr>
        <w:lastRenderedPageBreak/>
        <w:t>Ošetřovné</w:t>
      </w:r>
    </w:p>
    <w:p w:rsidR="001E4E1D" w:rsidRDefault="001E4E1D" w:rsidP="00031C9A">
      <w:pPr>
        <w:jc w:val="both"/>
        <w:rPr>
          <w:sz w:val="28"/>
          <w:szCs w:val="28"/>
        </w:rPr>
      </w:pPr>
    </w:p>
    <w:p w:rsidR="001E4E1D" w:rsidRDefault="001E4E1D" w:rsidP="00031C9A">
      <w:pPr>
        <w:jc w:val="both"/>
        <w:rPr>
          <w:b/>
          <w:sz w:val="28"/>
          <w:szCs w:val="28"/>
        </w:rPr>
      </w:pPr>
      <w:r w:rsidRPr="001E4E1D">
        <w:rPr>
          <w:b/>
          <w:sz w:val="28"/>
          <w:szCs w:val="28"/>
        </w:rPr>
        <w:t>Příklady</w:t>
      </w:r>
    </w:p>
    <w:p w:rsidR="007544BF" w:rsidRDefault="007544BF" w:rsidP="007544BF">
      <w:pPr>
        <w:rPr>
          <w:b/>
          <w:sz w:val="28"/>
          <w:szCs w:val="28"/>
        </w:rPr>
      </w:pPr>
    </w:p>
    <w:p w:rsidR="00BC051B" w:rsidRPr="00BC051B" w:rsidRDefault="00BC051B" w:rsidP="007544BF">
      <w:pPr>
        <w:rPr>
          <w:b/>
          <w:sz w:val="24"/>
          <w:szCs w:val="24"/>
        </w:rPr>
      </w:pPr>
    </w:p>
    <w:p w:rsidR="007544BF" w:rsidRPr="00BC051B" w:rsidRDefault="007544BF" w:rsidP="007544BF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1/ Zaměstnankyni onemocnělo dítě, kterému je 5 let. Nemá zajištěno hlídání nemocného dítěte, a proto bude o něj pečovat sama. Dítě bylo nemocné 5 dní a žije v úplné rodině. </w:t>
      </w:r>
    </w:p>
    <w:p w:rsidR="007544BF" w:rsidRPr="00BC051B" w:rsidRDefault="007544BF" w:rsidP="007544BF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>Hrubý příjem matky za posledních 12 měsíců byl 335 000 Kč.</w:t>
      </w:r>
    </w:p>
    <w:p w:rsidR="007544BF" w:rsidRPr="00BC051B" w:rsidRDefault="007544BF" w:rsidP="007544BF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>Jak bude zaměstnankyně zabezpečena v době nemoci dítěte?</w:t>
      </w:r>
    </w:p>
    <w:p w:rsidR="007544BF" w:rsidRPr="00BC051B" w:rsidRDefault="007544BF" w:rsidP="007544BF">
      <w:pPr>
        <w:jc w:val="both"/>
        <w:rPr>
          <w:sz w:val="24"/>
          <w:szCs w:val="24"/>
        </w:rPr>
      </w:pPr>
    </w:p>
    <w:p w:rsidR="007544BF" w:rsidRPr="00BC051B" w:rsidRDefault="007544BF" w:rsidP="007544BF">
      <w:pPr>
        <w:rPr>
          <w:sz w:val="24"/>
          <w:szCs w:val="24"/>
        </w:rPr>
      </w:pPr>
    </w:p>
    <w:p w:rsidR="007544BF" w:rsidRPr="00BC051B" w:rsidRDefault="007544BF" w:rsidP="007544BF">
      <w:pPr>
        <w:rPr>
          <w:sz w:val="24"/>
          <w:szCs w:val="24"/>
        </w:rPr>
      </w:pPr>
      <w:r w:rsidRPr="00BC051B">
        <w:rPr>
          <w:sz w:val="24"/>
          <w:szCs w:val="24"/>
        </w:rPr>
        <w:t xml:space="preserve">2/ Zaměstnankyni onemocnělo dítě, kterému </w:t>
      </w:r>
      <w:proofErr w:type="gramStart"/>
      <w:r w:rsidRPr="00BC051B">
        <w:rPr>
          <w:sz w:val="24"/>
          <w:szCs w:val="24"/>
        </w:rPr>
        <w:t>je  8 let</w:t>
      </w:r>
      <w:proofErr w:type="gramEnd"/>
      <w:r w:rsidRPr="00BC051B">
        <w:rPr>
          <w:sz w:val="24"/>
          <w:szCs w:val="24"/>
        </w:rPr>
        <w:t xml:space="preserve">.  Nemá zajištěno hlídání nemocného dítěte, a proto o něj bude pečovat sama.   </w:t>
      </w:r>
      <w:proofErr w:type="gramStart"/>
      <w:r w:rsidRPr="00BC051B">
        <w:rPr>
          <w:sz w:val="24"/>
          <w:szCs w:val="24"/>
        </w:rPr>
        <w:t>Dítě   je</w:t>
      </w:r>
      <w:proofErr w:type="gramEnd"/>
      <w:r w:rsidRPr="00BC051B">
        <w:rPr>
          <w:sz w:val="24"/>
          <w:szCs w:val="24"/>
        </w:rPr>
        <w:t xml:space="preserve"> nemocné 10 dní a žije v neúplné rodině (matka je samoživitelka).</w:t>
      </w:r>
    </w:p>
    <w:p w:rsidR="007544BF" w:rsidRPr="00BC051B" w:rsidRDefault="007544BF" w:rsidP="007544BF">
      <w:pPr>
        <w:rPr>
          <w:sz w:val="24"/>
          <w:szCs w:val="24"/>
        </w:rPr>
      </w:pPr>
      <w:r w:rsidRPr="00BC051B">
        <w:rPr>
          <w:sz w:val="24"/>
          <w:szCs w:val="24"/>
        </w:rPr>
        <w:t>Hrubý příjem matky za posledních 12 měsíců je 328 000 Kč.</w:t>
      </w:r>
    </w:p>
    <w:p w:rsidR="007544BF" w:rsidRPr="00BC051B" w:rsidRDefault="007544BF" w:rsidP="007544BF">
      <w:pPr>
        <w:rPr>
          <w:sz w:val="24"/>
          <w:szCs w:val="24"/>
        </w:rPr>
      </w:pPr>
      <w:r w:rsidRPr="00BC051B">
        <w:rPr>
          <w:sz w:val="24"/>
          <w:szCs w:val="24"/>
        </w:rPr>
        <w:t>Jak bude zaměstnankyně finančně zabezpečena v době nemoci dítěte?</w:t>
      </w:r>
    </w:p>
    <w:p w:rsidR="007544BF" w:rsidRPr="00BC051B" w:rsidRDefault="007544BF" w:rsidP="007544BF">
      <w:pPr>
        <w:rPr>
          <w:sz w:val="24"/>
          <w:szCs w:val="24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7544BF">
      <w:pPr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Pr="00BC051B" w:rsidRDefault="00BC051B" w:rsidP="00031C9A">
      <w:pPr>
        <w:jc w:val="both"/>
        <w:rPr>
          <w:b/>
          <w:sz w:val="28"/>
          <w:szCs w:val="28"/>
        </w:rPr>
      </w:pPr>
      <w:r w:rsidRPr="00BC051B">
        <w:rPr>
          <w:b/>
          <w:sz w:val="28"/>
          <w:szCs w:val="28"/>
        </w:rPr>
        <w:lastRenderedPageBreak/>
        <w:t>Ošetřovné</w:t>
      </w:r>
    </w:p>
    <w:p w:rsidR="00BC051B" w:rsidRDefault="00BC051B" w:rsidP="00031C9A">
      <w:pPr>
        <w:jc w:val="both"/>
        <w:rPr>
          <w:sz w:val="28"/>
          <w:szCs w:val="28"/>
        </w:rPr>
      </w:pPr>
    </w:p>
    <w:p w:rsidR="00BC051B" w:rsidRDefault="00BC051B" w:rsidP="00031C9A">
      <w:pPr>
        <w:jc w:val="both"/>
        <w:rPr>
          <w:b/>
          <w:sz w:val="28"/>
          <w:szCs w:val="28"/>
        </w:rPr>
      </w:pPr>
      <w:r w:rsidRPr="00BC051B">
        <w:rPr>
          <w:b/>
          <w:sz w:val="28"/>
          <w:szCs w:val="28"/>
        </w:rPr>
        <w:t>Řešení příkladů</w:t>
      </w:r>
    </w:p>
    <w:p w:rsidR="00BC051B" w:rsidRDefault="00BC051B" w:rsidP="00031C9A">
      <w:pPr>
        <w:jc w:val="both"/>
        <w:rPr>
          <w:b/>
          <w:sz w:val="28"/>
          <w:szCs w:val="28"/>
        </w:rPr>
      </w:pPr>
    </w:p>
    <w:p w:rsidR="00BC051B" w:rsidRPr="00BC051B" w:rsidRDefault="00BC051B" w:rsidP="00031C9A">
      <w:pPr>
        <w:jc w:val="both"/>
        <w:rPr>
          <w:sz w:val="28"/>
          <w:szCs w:val="28"/>
        </w:rPr>
      </w:pPr>
      <w:r w:rsidRPr="00BC051B">
        <w:rPr>
          <w:sz w:val="28"/>
          <w:szCs w:val="28"/>
        </w:rPr>
        <w:t xml:space="preserve">1/ 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Výpočet denního vyměřovacího </w:t>
      </w:r>
      <w:proofErr w:type="gramStart"/>
      <w:r w:rsidRPr="00BC051B">
        <w:rPr>
          <w:sz w:val="24"/>
          <w:szCs w:val="24"/>
        </w:rPr>
        <w:t>základu(DVZ</w:t>
      </w:r>
      <w:proofErr w:type="gramEnd"/>
      <w:r w:rsidRPr="00BC051B">
        <w:rPr>
          <w:sz w:val="24"/>
          <w:szCs w:val="24"/>
        </w:rPr>
        <w:t>)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>335 000 : 365= 917,80 Kč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</w:p>
    <w:p w:rsidR="00BC051B" w:rsidRPr="00BC051B" w:rsidRDefault="00BC051B" w:rsidP="00031C9A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Redukce DVZ podle redukčních </w:t>
      </w:r>
      <w:proofErr w:type="gramStart"/>
      <w:r w:rsidRPr="00BC051B">
        <w:rPr>
          <w:sz w:val="24"/>
          <w:szCs w:val="24"/>
        </w:rPr>
        <w:t>hranic(RH</w:t>
      </w:r>
      <w:proofErr w:type="gramEnd"/>
      <w:r w:rsidRPr="00BC051B">
        <w:rPr>
          <w:sz w:val="24"/>
          <w:szCs w:val="24"/>
        </w:rPr>
        <w:t>)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1. </w:t>
      </w:r>
      <w:proofErr w:type="gramStart"/>
      <w:r w:rsidRPr="00BC051B">
        <w:rPr>
          <w:sz w:val="24"/>
          <w:szCs w:val="24"/>
        </w:rPr>
        <w:t>RH  863</w:t>
      </w:r>
      <w:proofErr w:type="gramEnd"/>
      <w:r w:rsidRPr="00BC051B">
        <w:rPr>
          <w:sz w:val="24"/>
          <w:szCs w:val="24"/>
        </w:rPr>
        <w:t xml:space="preserve"> x 90% = 776,7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2. </w:t>
      </w:r>
      <w:proofErr w:type="gramStart"/>
      <w:r w:rsidRPr="00BC051B">
        <w:rPr>
          <w:sz w:val="24"/>
          <w:szCs w:val="24"/>
        </w:rPr>
        <w:t>RH  917,80</w:t>
      </w:r>
      <w:proofErr w:type="gramEnd"/>
      <w:r w:rsidRPr="00BC051B">
        <w:rPr>
          <w:sz w:val="24"/>
          <w:szCs w:val="24"/>
        </w:rPr>
        <w:t xml:space="preserve"> – 863 = 54,8 x 60% = 32,88 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</w:p>
    <w:p w:rsidR="00BC051B" w:rsidRPr="00BC051B" w:rsidRDefault="00BC051B" w:rsidP="00031C9A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>Redukovaný denní vyměřovací základ</w:t>
      </w:r>
    </w:p>
    <w:p w:rsidR="007544BF" w:rsidRDefault="00BC051B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776,7 + 32,88 = </w:t>
      </w:r>
      <w:proofErr w:type="gramStart"/>
      <w:r>
        <w:rPr>
          <w:sz w:val="24"/>
          <w:szCs w:val="24"/>
        </w:rPr>
        <w:t>809,58     zaokrouhleno</w:t>
      </w:r>
      <w:proofErr w:type="gramEnd"/>
      <w:r>
        <w:rPr>
          <w:sz w:val="24"/>
          <w:szCs w:val="24"/>
        </w:rPr>
        <w:t xml:space="preserve"> na 810 Kč </w:t>
      </w:r>
    </w:p>
    <w:p w:rsidR="00BC051B" w:rsidRDefault="00BC051B" w:rsidP="00031C9A">
      <w:pPr>
        <w:jc w:val="both"/>
        <w:rPr>
          <w:sz w:val="24"/>
          <w:szCs w:val="24"/>
        </w:rPr>
      </w:pPr>
    </w:p>
    <w:p w:rsidR="00BC051B" w:rsidRDefault="00BC051B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Denní výše dávky ošetřovného</w:t>
      </w:r>
    </w:p>
    <w:p w:rsidR="00BC051B" w:rsidRDefault="00BC051B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810 x 60% = 486</w:t>
      </w:r>
    </w:p>
    <w:p w:rsidR="00BC051B" w:rsidRDefault="00BC051B" w:rsidP="00031C9A">
      <w:pPr>
        <w:jc w:val="both"/>
        <w:rPr>
          <w:sz w:val="24"/>
          <w:szCs w:val="24"/>
        </w:rPr>
      </w:pPr>
    </w:p>
    <w:p w:rsidR="00BC051B" w:rsidRDefault="00BC051B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Celková výše vyplaceného ošetřovného</w:t>
      </w:r>
    </w:p>
    <w:p w:rsidR="00BC051B" w:rsidRPr="00BC051B" w:rsidRDefault="00BC051B" w:rsidP="00031C9A">
      <w:pPr>
        <w:jc w:val="both"/>
        <w:rPr>
          <w:sz w:val="24"/>
          <w:szCs w:val="24"/>
        </w:rPr>
      </w:pPr>
      <w:r>
        <w:rPr>
          <w:sz w:val="24"/>
          <w:szCs w:val="24"/>
        </w:rPr>
        <w:t>486 x 5 = 2430 Kč</w:t>
      </w: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BC051B" w:rsidP="00031C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2/ 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Výpočet denního vyměřovacího </w:t>
      </w:r>
      <w:proofErr w:type="gramStart"/>
      <w:r w:rsidRPr="00BC051B">
        <w:rPr>
          <w:sz w:val="24"/>
          <w:szCs w:val="24"/>
        </w:rPr>
        <w:t>základu(DVZ</w:t>
      </w:r>
      <w:proofErr w:type="gramEnd"/>
      <w:r w:rsidRPr="00BC051B">
        <w:rPr>
          <w:sz w:val="24"/>
          <w:szCs w:val="24"/>
        </w:rPr>
        <w:t>)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>3</w:t>
      </w:r>
      <w:r>
        <w:rPr>
          <w:sz w:val="24"/>
          <w:szCs w:val="24"/>
        </w:rPr>
        <w:t>28</w:t>
      </w:r>
      <w:r w:rsidRPr="00BC051B">
        <w:rPr>
          <w:sz w:val="24"/>
          <w:szCs w:val="24"/>
        </w:rPr>
        <w:t xml:space="preserve"> 000 : 365= </w:t>
      </w:r>
      <w:r>
        <w:rPr>
          <w:sz w:val="24"/>
          <w:szCs w:val="24"/>
        </w:rPr>
        <w:t>898,63</w:t>
      </w:r>
      <w:r w:rsidRPr="00BC051B">
        <w:rPr>
          <w:sz w:val="24"/>
          <w:szCs w:val="24"/>
        </w:rPr>
        <w:t xml:space="preserve"> Kč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</w:p>
    <w:p w:rsidR="00B57902" w:rsidRPr="00BC051B" w:rsidRDefault="00B57902" w:rsidP="00B57902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Redukce DVZ podle redukčních </w:t>
      </w:r>
      <w:proofErr w:type="gramStart"/>
      <w:r w:rsidRPr="00BC051B">
        <w:rPr>
          <w:sz w:val="24"/>
          <w:szCs w:val="24"/>
        </w:rPr>
        <w:t>hranic(RH</w:t>
      </w:r>
      <w:proofErr w:type="gramEnd"/>
      <w:r w:rsidRPr="00BC051B">
        <w:rPr>
          <w:sz w:val="24"/>
          <w:szCs w:val="24"/>
        </w:rPr>
        <w:t>)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1. </w:t>
      </w:r>
      <w:proofErr w:type="gramStart"/>
      <w:r w:rsidRPr="00BC051B">
        <w:rPr>
          <w:sz w:val="24"/>
          <w:szCs w:val="24"/>
        </w:rPr>
        <w:t>RH  863</w:t>
      </w:r>
      <w:proofErr w:type="gramEnd"/>
      <w:r w:rsidRPr="00BC051B">
        <w:rPr>
          <w:sz w:val="24"/>
          <w:szCs w:val="24"/>
        </w:rPr>
        <w:t xml:space="preserve"> x 90% = 776,7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 xml:space="preserve">2. </w:t>
      </w:r>
      <w:proofErr w:type="gramStart"/>
      <w:r w:rsidRPr="00BC051B">
        <w:rPr>
          <w:sz w:val="24"/>
          <w:szCs w:val="24"/>
        </w:rPr>
        <w:t xml:space="preserve">RH  </w:t>
      </w:r>
      <w:r>
        <w:rPr>
          <w:sz w:val="24"/>
          <w:szCs w:val="24"/>
        </w:rPr>
        <w:t>898,63</w:t>
      </w:r>
      <w:proofErr w:type="gramEnd"/>
      <w:r w:rsidRPr="00BC051B">
        <w:rPr>
          <w:sz w:val="24"/>
          <w:szCs w:val="24"/>
        </w:rPr>
        <w:t xml:space="preserve"> – 863 = </w:t>
      </w:r>
      <w:r>
        <w:rPr>
          <w:sz w:val="24"/>
          <w:szCs w:val="24"/>
        </w:rPr>
        <w:t>35,63</w:t>
      </w:r>
      <w:r w:rsidRPr="00BC051B">
        <w:rPr>
          <w:sz w:val="24"/>
          <w:szCs w:val="24"/>
        </w:rPr>
        <w:t xml:space="preserve"> x 60% = </w:t>
      </w:r>
      <w:r>
        <w:rPr>
          <w:sz w:val="24"/>
          <w:szCs w:val="24"/>
        </w:rPr>
        <w:t>21,37</w:t>
      </w:r>
      <w:r w:rsidRPr="00BC051B">
        <w:rPr>
          <w:sz w:val="24"/>
          <w:szCs w:val="24"/>
        </w:rPr>
        <w:t xml:space="preserve"> 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</w:p>
    <w:p w:rsidR="00B57902" w:rsidRPr="00BC051B" w:rsidRDefault="00B57902" w:rsidP="00B57902">
      <w:pPr>
        <w:jc w:val="both"/>
        <w:rPr>
          <w:sz w:val="24"/>
          <w:szCs w:val="24"/>
        </w:rPr>
      </w:pPr>
      <w:r w:rsidRPr="00BC051B">
        <w:rPr>
          <w:sz w:val="24"/>
          <w:szCs w:val="24"/>
        </w:rPr>
        <w:t>Redukovaný denní vyměřovací základ</w:t>
      </w:r>
    </w:p>
    <w:p w:rsidR="00B57902" w:rsidRDefault="00B57902" w:rsidP="00B579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776,7 + 21,37 = </w:t>
      </w:r>
      <w:proofErr w:type="gramStart"/>
      <w:r>
        <w:rPr>
          <w:sz w:val="24"/>
          <w:szCs w:val="24"/>
        </w:rPr>
        <w:t>798,07     zaokrouhleno</w:t>
      </w:r>
      <w:proofErr w:type="gramEnd"/>
      <w:r>
        <w:rPr>
          <w:sz w:val="24"/>
          <w:szCs w:val="24"/>
        </w:rPr>
        <w:t xml:space="preserve"> na 799 Kč </w:t>
      </w:r>
    </w:p>
    <w:p w:rsidR="00B57902" w:rsidRDefault="00B57902" w:rsidP="00B57902">
      <w:pPr>
        <w:jc w:val="both"/>
        <w:rPr>
          <w:sz w:val="24"/>
          <w:szCs w:val="24"/>
        </w:rPr>
      </w:pPr>
    </w:p>
    <w:p w:rsidR="00B57902" w:rsidRDefault="00B57902" w:rsidP="00B57902">
      <w:pPr>
        <w:jc w:val="both"/>
        <w:rPr>
          <w:sz w:val="24"/>
          <w:szCs w:val="24"/>
        </w:rPr>
      </w:pPr>
      <w:r>
        <w:rPr>
          <w:sz w:val="24"/>
          <w:szCs w:val="24"/>
        </w:rPr>
        <w:t>Denní výše dávky ošetřovného</w:t>
      </w:r>
    </w:p>
    <w:p w:rsidR="00B57902" w:rsidRDefault="00B57902" w:rsidP="00B57902">
      <w:pPr>
        <w:jc w:val="both"/>
        <w:rPr>
          <w:sz w:val="24"/>
          <w:szCs w:val="24"/>
        </w:rPr>
      </w:pPr>
      <w:r>
        <w:rPr>
          <w:sz w:val="24"/>
          <w:szCs w:val="24"/>
        </w:rPr>
        <w:t>799 x 60% = 479,4 zaokrouhleno 480 Kč</w:t>
      </w:r>
    </w:p>
    <w:p w:rsidR="00B57902" w:rsidRDefault="00B57902" w:rsidP="00B57902">
      <w:pPr>
        <w:jc w:val="both"/>
        <w:rPr>
          <w:sz w:val="24"/>
          <w:szCs w:val="24"/>
        </w:rPr>
      </w:pPr>
    </w:p>
    <w:p w:rsidR="00B57902" w:rsidRDefault="00B57902" w:rsidP="00B57902">
      <w:pPr>
        <w:jc w:val="both"/>
        <w:rPr>
          <w:sz w:val="24"/>
          <w:szCs w:val="24"/>
        </w:rPr>
      </w:pPr>
      <w:r>
        <w:rPr>
          <w:sz w:val="24"/>
          <w:szCs w:val="24"/>
        </w:rPr>
        <w:t>Celková výše vyplaceného ošetřovného</w:t>
      </w:r>
    </w:p>
    <w:p w:rsidR="00B57902" w:rsidRPr="00BC051B" w:rsidRDefault="00B57902" w:rsidP="00B57902">
      <w:pPr>
        <w:jc w:val="both"/>
        <w:rPr>
          <w:sz w:val="24"/>
          <w:szCs w:val="24"/>
        </w:rPr>
      </w:pPr>
      <w:r>
        <w:rPr>
          <w:sz w:val="24"/>
          <w:szCs w:val="24"/>
        </w:rPr>
        <w:t>480 x 10 = 4800 Kč</w:t>
      </w:r>
    </w:p>
    <w:p w:rsidR="00C81924" w:rsidRDefault="00C8192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57902" w:rsidRDefault="00B57902" w:rsidP="00031C9A">
      <w:pPr>
        <w:jc w:val="both"/>
        <w:rPr>
          <w:sz w:val="28"/>
          <w:szCs w:val="28"/>
        </w:rPr>
      </w:pPr>
    </w:p>
    <w:p w:rsidR="007544BF" w:rsidRDefault="00B57902" w:rsidP="00031C9A">
      <w:pPr>
        <w:jc w:val="both"/>
        <w:rPr>
          <w:b/>
          <w:sz w:val="28"/>
          <w:szCs w:val="28"/>
        </w:rPr>
      </w:pPr>
      <w:r w:rsidRPr="00B57902">
        <w:rPr>
          <w:b/>
          <w:sz w:val="28"/>
          <w:szCs w:val="28"/>
        </w:rPr>
        <w:t>Zdroj</w:t>
      </w:r>
    </w:p>
    <w:p w:rsidR="00BD6805" w:rsidRDefault="00BD6805" w:rsidP="00031C9A">
      <w:pPr>
        <w:jc w:val="both"/>
        <w:rPr>
          <w:b/>
          <w:sz w:val="28"/>
          <w:szCs w:val="28"/>
        </w:rPr>
      </w:pPr>
    </w:p>
    <w:p w:rsidR="00BD6805" w:rsidRDefault="003A681D" w:rsidP="00BD6805">
      <w:pPr>
        <w:rPr>
          <w:sz w:val="28"/>
          <w:szCs w:val="28"/>
        </w:rPr>
      </w:pPr>
      <w:hyperlink r:id="rId7" w:anchor="oi" w:history="1">
        <w:r w:rsidR="00BD6805">
          <w:rPr>
            <w:rStyle w:val="Hypertextovodkaz"/>
            <w:sz w:val="28"/>
            <w:szCs w:val="28"/>
          </w:rPr>
          <w:t>http://www.mpsv.cz/cs/7#oi</w:t>
        </w:r>
      </w:hyperlink>
    </w:p>
    <w:p w:rsidR="000D54D7" w:rsidRPr="00BD6805" w:rsidRDefault="003A681D" w:rsidP="00BD6805">
      <w:pPr>
        <w:rPr>
          <w:sz w:val="28"/>
          <w:szCs w:val="28"/>
        </w:rPr>
      </w:pPr>
      <w:hyperlink r:id="rId8" w:anchor="vdnp" w:history="1">
        <w:r w:rsidR="00BD6805">
          <w:rPr>
            <w:rStyle w:val="Hypertextovodkaz"/>
            <w:sz w:val="28"/>
            <w:szCs w:val="28"/>
          </w:rPr>
          <w:t>http://www.mpsv.cz/cs/7#vdnp</w:t>
        </w:r>
      </w:hyperlink>
      <w:bookmarkStart w:id="0" w:name="_GoBack"/>
      <w:bookmarkEnd w:id="0"/>
    </w:p>
    <w:p w:rsidR="00B57902" w:rsidRPr="008F44D4" w:rsidRDefault="00B57902" w:rsidP="00031C9A">
      <w:pPr>
        <w:jc w:val="both"/>
        <w:rPr>
          <w:sz w:val="28"/>
          <w:szCs w:val="28"/>
        </w:rPr>
      </w:pPr>
      <w:r w:rsidRPr="008F44D4">
        <w:rPr>
          <w:sz w:val="28"/>
          <w:szCs w:val="28"/>
        </w:rPr>
        <w:t>Vlastní výpočty</w:t>
      </w: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Default="007544BF" w:rsidP="00031C9A">
      <w:pPr>
        <w:jc w:val="both"/>
        <w:rPr>
          <w:sz w:val="28"/>
          <w:szCs w:val="28"/>
        </w:rPr>
      </w:pPr>
    </w:p>
    <w:p w:rsidR="007544BF" w:rsidRPr="00031C9A" w:rsidRDefault="007544BF" w:rsidP="00031C9A">
      <w:pPr>
        <w:jc w:val="both"/>
        <w:rPr>
          <w:sz w:val="28"/>
          <w:szCs w:val="28"/>
        </w:rPr>
      </w:pPr>
    </w:p>
    <w:sectPr w:rsidR="007544BF" w:rsidRPr="00031C9A" w:rsidSect="00772DC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16E" w:rsidRDefault="0081516E" w:rsidP="00C81924">
      <w:pPr>
        <w:spacing w:line="240" w:lineRule="auto"/>
      </w:pPr>
      <w:r>
        <w:separator/>
      </w:r>
    </w:p>
  </w:endnote>
  <w:endnote w:type="continuationSeparator" w:id="0">
    <w:p w:rsidR="0081516E" w:rsidRDefault="0081516E" w:rsidP="00C8192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16E" w:rsidRDefault="0081516E" w:rsidP="00C81924">
      <w:pPr>
        <w:spacing w:line="240" w:lineRule="auto"/>
      </w:pPr>
      <w:r>
        <w:separator/>
      </w:r>
    </w:p>
  </w:footnote>
  <w:footnote w:type="continuationSeparator" w:id="0">
    <w:p w:rsidR="0081516E" w:rsidRDefault="0081516E" w:rsidP="00C8192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924" w:rsidRDefault="00C8192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66EE6"/>
    <w:rsid w:val="00031C9A"/>
    <w:rsid w:val="000D54D7"/>
    <w:rsid w:val="000D7EAE"/>
    <w:rsid w:val="00166EE6"/>
    <w:rsid w:val="001A114B"/>
    <w:rsid w:val="001E4E1D"/>
    <w:rsid w:val="001F68E1"/>
    <w:rsid w:val="0026631C"/>
    <w:rsid w:val="00342FE7"/>
    <w:rsid w:val="003A681D"/>
    <w:rsid w:val="00443BDB"/>
    <w:rsid w:val="00574B49"/>
    <w:rsid w:val="007544BF"/>
    <w:rsid w:val="00772DCD"/>
    <w:rsid w:val="007A5462"/>
    <w:rsid w:val="0081516E"/>
    <w:rsid w:val="008F44D4"/>
    <w:rsid w:val="00987C33"/>
    <w:rsid w:val="00B57902"/>
    <w:rsid w:val="00B719D8"/>
    <w:rsid w:val="00BC051B"/>
    <w:rsid w:val="00BD6805"/>
    <w:rsid w:val="00C81924"/>
    <w:rsid w:val="00CF61E7"/>
    <w:rsid w:val="00E25BCA"/>
    <w:rsid w:val="00F77274"/>
    <w:rsid w:val="00FE2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D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F44D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C8192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1924"/>
  </w:style>
  <w:style w:type="paragraph" w:styleId="Zpat">
    <w:name w:val="footer"/>
    <w:basedOn w:val="Normln"/>
    <w:link w:val="ZpatChar"/>
    <w:uiPriority w:val="99"/>
    <w:semiHidden/>
    <w:unhideWhenUsed/>
    <w:rsid w:val="00C8192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1924"/>
  </w:style>
  <w:style w:type="paragraph" w:styleId="Textbubliny">
    <w:name w:val="Balloon Text"/>
    <w:basedOn w:val="Normln"/>
    <w:link w:val="TextbublinyChar"/>
    <w:uiPriority w:val="99"/>
    <w:semiHidden/>
    <w:unhideWhenUsed/>
    <w:rsid w:val="00C8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F44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9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sv.cz/cs/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psv.cz/cs/7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527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Dušan Dovičovič</cp:lastModifiedBy>
  <cp:revision>30</cp:revision>
  <cp:lastPrinted>2013-10-07T06:36:00Z</cp:lastPrinted>
  <dcterms:created xsi:type="dcterms:W3CDTF">2013-09-14T19:35:00Z</dcterms:created>
  <dcterms:modified xsi:type="dcterms:W3CDTF">2014-03-23T10:10:00Z</dcterms:modified>
</cp:coreProperties>
</file>