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332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</w:t>
      </w:r>
      <w:r w:rsidR="006A3329" w:rsidRPr="006A332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lasicismus a romantismus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DA4A0B" w:rsidRPr="0081296C" w:rsidRDefault="0081296C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97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lastRenderedPageBreak/>
        <w:t>Charakterizujte klasicismus z hlediska historického. Jak se klasicismus projevuje jako architektonický sloh?</w:t>
      </w:r>
    </w:p>
    <w:p w:rsidR="0081296C" w:rsidRPr="0081296C" w:rsidRDefault="0081296C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Jmenujte vývojové fáze klasicismu, podrobněji popište fázi třetí, uveďte příklad stavby.</w:t>
      </w:r>
    </w:p>
    <w:p w:rsidR="00E31ACB" w:rsidRPr="0081296C" w:rsidRDefault="00E31ACB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 xml:space="preserve">V jakém </w:t>
      </w:r>
      <w:r w:rsidR="006E7321" w:rsidRPr="0081296C">
        <w:rPr>
          <w:snapToGrid w:val="0"/>
          <w:sz w:val="24"/>
          <w:szCs w:val="24"/>
        </w:rPr>
        <w:t>slohu se začal používat rizalit a portikus, vysvětlete</w:t>
      </w:r>
      <w:r w:rsidRPr="0081296C">
        <w:rPr>
          <w:snapToGrid w:val="0"/>
          <w:sz w:val="24"/>
          <w:szCs w:val="24"/>
        </w:rPr>
        <w:t xml:space="preserve"> co to je?</w:t>
      </w:r>
    </w:p>
    <w:p w:rsidR="00E31ACB" w:rsidRPr="0081296C" w:rsidRDefault="00E31ACB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Jaké druhy staveb se v klasicismu stavěly, jmenuj</w:t>
      </w:r>
      <w:r w:rsidR="006E7321" w:rsidRPr="0081296C">
        <w:rPr>
          <w:snapToGrid w:val="0"/>
          <w:sz w:val="24"/>
          <w:szCs w:val="24"/>
        </w:rPr>
        <w:t>te</w:t>
      </w:r>
      <w:r w:rsidRPr="0081296C">
        <w:rPr>
          <w:snapToGrid w:val="0"/>
          <w:sz w:val="24"/>
          <w:szCs w:val="24"/>
        </w:rPr>
        <w:t xml:space="preserve"> stavby u nás z vrcholného období.</w:t>
      </w:r>
    </w:p>
    <w:p w:rsidR="0081296C" w:rsidRPr="0081296C" w:rsidRDefault="0081296C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Jmenujte alespoň tři klasicistní stavby ve Francii a tři v Německu.</w:t>
      </w:r>
    </w:p>
    <w:p w:rsidR="006E7321" w:rsidRPr="0081296C" w:rsidRDefault="006E7321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Časově zařaďte a popište romantismus v architektuře.</w:t>
      </w:r>
    </w:p>
    <w:p w:rsidR="006E7321" w:rsidRPr="0081296C" w:rsidRDefault="006E7321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Co víte o období počátku hnutí za obnovu starých památek, dobově zařaďte?</w:t>
      </w:r>
    </w:p>
    <w:p w:rsidR="00E31ACB" w:rsidRPr="0081296C" w:rsidRDefault="00E31ACB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Jmenuj</w:t>
      </w:r>
      <w:r w:rsidR="006E7321" w:rsidRPr="0081296C">
        <w:rPr>
          <w:snapToGrid w:val="0"/>
          <w:sz w:val="24"/>
          <w:szCs w:val="24"/>
        </w:rPr>
        <w:t>te</w:t>
      </w:r>
      <w:r w:rsidRPr="0081296C">
        <w:rPr>
          <w:snapToGrid w:val="0"/>
          <w:sz w:val="24"/>
          <w:szCs w:val="24"/>
        </w:rPr>
        <w:t xml:space="preserve"> novogotickou přestavbu a novostavbu romantických zámků v Čechách, uveď</w:t>
      </w:r>
      <w:r w:rsidR="006E7321" w:rsidRPr="0081296C">
        <w:rPr>
          <w:snapToGrid w:val="0"/>
          <w:sz w:val="24"/>
          <w:szCs w:val="24"/>
        </w:rPr>
        <w:t>te</w:t>
      </w:r>
      <w:r w:rsidRPr="0081296C">
        <w:rPr>
          <w:snapToGrid w:val="0"/>
          <w:sz w:val="24"/>
          <w:szCs w:val="24"/>
        </w:rPr>
        <w:t xml:space="preserve"> souvislosti mezi nimi.</w:t>
      </w:r>
    </w:p>
    <w:p w:rsidR="006E7321" w:rsidRPr="0081296C" w:rsidRDefault="006E7321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>Jmenujte alespoň</w:t>
      </w:r>
      <w:r w:rsidR="00497576" w:rsidRPr="0081296C">
        <w:rPr>
          <w:snapToGrid w:val="0"/>
          <w:sz w:val="24"/>
          <w:szCs w:val="24"/>
        </w:rPr>
        <w:t xml:space="preserve"> čtyři</w:t>
      </w:r>
      <w:r w:rsidRPr="0081296C">
        <w:rPr>
          <w:snapToGrid w:val="0"/>
          <w:sz w:val="24"/>
          <w:szCs w:val="24"/>
        </w:rPr>
        <w:t xml:space="preserve"> romantické stavby v Praze, co o nich víte?</w:t>
      </w:r>
    </w:p>
    <w:p w:rsidR="006E7321" w:rsidRPr="0081296C" w:rsidRDefault="006E7321" w:rsidP="002F550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  <w:r w:rsidRPr="0081296C">
        <w:rPr>
          <w:snapToGrid w:val="0"/>
          <w:sz w:val="24"/>
          <w:szCs w:val="24"/>
        </w:rPr>
        <w:t xml:space="preserve">Popište romantismus v Anglii, uveďte </w:t>
      </w:r>
      <w:r w:rsidR="00497576" w:rsidRPr="0081296C">
        <w:rPr>
          <w:snapToGrid w:val="0"/>
          <w:sz w:val="24"/>
          <w:szCs w:val="24"/>
        </w:rPr>
        <w:t xml:space="preserve">dva </w:t>
      </w:r>
      <w:r w:rsidRPr="0081296C">
        <w:rPr>
          <w:snapToGrid w:val="0"/>
          <w:sz w:val="24"/>
          <w:szCs w:val="24"/>
        </w:rPr>
        <w:t>příklady</w:t>
      </w:r>
      <w:r w:rsidR="00497576" w:rsidRPr="0081296C">
        <w:rPr>
          <w:snapToGrid w:val="0"/>
          <w:sz w:val="24"/>
          <w:szCs w:val="24"/>
        </w:rPr>
        <w:t xml:space="preserve"> konkrétních staveb</w:t>
      </w:r>
      <w:r w:rsidRPr="0081296C">
        <w:rPr>
          <w:snapToGrid w:val="0"/>
          <w:sz w:val="24"/>
          <w:szCs w:val="24"/>
        </w:rPr>
        <w:t>.</w:t>
      </w:r>
    </w:p>
    <w:p w:rsidR="00E31ACB" w:rsidRDefault="00E31ACB" w:rsidP="002F550B">
      <w:pPr>
        <w:widowControl w:val="0"/>
        <w:spacing w:before="0" w:after="0" w:line="240" w:lineRule="atLeast"/>
        <w:ind w:left="363"/>
        <w:jc w:val="both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170134" w:rsidRDefault="00170134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</w:p>
    <w:p w:rsidR="003343CF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 xml:space="preserve">Popište obrazovou přílohu (místo, kde se objekt nachází, </w:t>
      </w:r>
      <w:r w:rsidR="00497576">
        <w:rPr>
          <w:snapToGrid w:val="0"/>
          <w:sz w:val="24"/>
          <w:szCs w:val="24"/>
        </w:rPr>
        <w:t>slohové zařazení</w:t>
      </w:r>
      <w:r>
        <w:rPr>
          <w:snapToGrid w:val="0"/>
          <w:sz w:val="24"/>
          <w:szCs w:val="24"/>
        </w:rPr>
        <w:t>, vše co o</w:t>
      </w:r>
      <w:r w:rsidR="002F550B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C03AC8" w:rsidRDefault="00C03AC8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C03AC8" w:rsidRPr="00C03AC8" w:rsidRDefault="00C03AC8" w:rsidP="000F2D96">
      <w:pPr>
        <w:spacing w:before="0" w:after="0" w:line="276" w:lineRule="auto"/>
        <w:rPr>
          <w:snapToGrid w:val="0"/>
        </w:rPr>
      </w:pPr>
      <w:r>
        <w:rPr>
          <w:snapToGrid w:val="0"/>
        </w:rPr>
        <w:t>OBR. 1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584C20" w:rsidRDefault="00915396" w:rsidP="001C295E">
      <w:pPr>
        <w:spacing w:before="0" w:after="0" w:line="276" w:lineRule="auto"/>
        <w:rPr>
          <w:rFonts w:asciiTheme="minorHAnsi" w:hAnsiTheme="minorHAnsi"/>
        </w:rPr>
      </w:pPr>
      <w:r w:rsidRPr="00915396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4714908" cy="2571768"/>
            <wp:effectExtent l="19050" t="0" r="9492" b="0"/>
            <wp:docPr id="3" name="obrázek 1" descr="klas0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klas054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bright="20000" contrast="20000"/>
                    </a:blip>
                    <a:srcRect l="2697" t="2083" r="2697" b="60417"/>
                    <a:stretch>
                      <a:fillRect/>
                    </a:stretch>
                  </pic:blipFill>
                  <pic:spPr>
                    <a:xfrm>
                      <a:off x="0" y="0"/>
                      <a:ext cx="4714908" cy="2571768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C03AC8" w:rsidRDefault="00C03AC8" w:rsidP="00C03AC8">
      <w:pPr>
        <w:spacing w:before="0" w:after="0" w:line="276" w:lineRule="auto"/>
        <w:ind w:left="360"/>
        <w:rPr>
          <w:snapToGrid w:val="0"/>
        </w:rPr>
      </w:pPr>
      <w:r w:rsidRPr="003343CF">
        <w:rPr>
          <w:snapToGrid w:val="0"/>
        </w:rPr>
        <w:t xml:space="preserve">OBR. </w:t>
      </w:r>
      <w:r>
        <w:rPr>
          <w:snapToGrid w:val="0"/>
        </w:rPr>
        <w:t xml:space="preserve">2 </w:t>
      </w:r>
      <w:r>
        <w:rPr>
          <w:noProof/>
          <w:lang w:eastAsia="cs-CZ"/>
        </w:rPr>
        <w:t>[</w:t>
      </w:r>
      <w:r w:rsidRPr="000F2D96">
        <w:rPr>
          <w:snapToGrid w:val="0"/>
        </w:rPr>
        <w:t xml:space="preserve">Zdroj: </w:t>
      </w:r>
      <w:r>
        <w:t xml:space="preserve">PECHAR, Josef; RŮŽIČKA, Antonín; STAŇKOVÁ, Jaroslava. </w:t>
      </w:r>
      <w:r>
        <w:rPr>
          <w:rStyle w:val="Zvraznn"/>
        </w:rPr>
        <w:t>Učebnice architektury: pro 3. ročník SPŠ stavebních</w:t>
      </w:r>
      <w:r>
        <w:t xml:space="preserve">. </w:t>
      </w:r>
      <w:r w:rsidR="002B7FF7">
        <w:t>Praha: SNTL</w:t>
      </w:r>
      <w:r>
        <w:t>, 1981. 186 s.</w:t>
      </w:r>
    </w:p>
    <w:p w:rsidR="00C03AC8" w:rsidRPr="000F2D96" w:rsidRDefault="00C03AC8" w:rsidP="00C03AC8">
      <w:pPr>
        <w:spacing w:before="0" w:after="0" w:line="276" w:lineRule="auto"/>
        <w:ind w:left="360"/>
        <w:rPr>
          <w:snapToGrid w:val="0"/>
        </w:rPr>
      </w:pPr>
      <w:r w:rsidRPr="000F2D96">
        <w:rPr>
          <w:snapToGrid w:val="0"/>
        </w:rPr>
        <w:t>str. 138, obr. 266</w:t>
      </w:r>
      <w:r>
        <w:rPr>
          <w:snapToGrid w:val="0"/>
        </w:rPr>
        <w:t xml:space="preserve">, </w:t>
      </w:r>
      <w:r w:rsidRPr="000F2D96">
        <w:rPr>
          <w:snapToGrid w:val="0"/>
        </w:rPr>
        <w:t>obr.</w:t>
      </w:r>
      <w:r>
        <w:rPr>
          <w:snapToGrid w:val="0"/>
        </w:rPr>
        <w:t xml:space="preserve"> </w:t>
      </w:r>
      <w:r w:rsidRPr="000F2D96">
        <w:rPr>
          <w:snapToGrid w:val="0"/>
        </w:rPr>
        <w:t>267</w:t>
      </w:r>
      <w:r>
        <w:rPr>
          <w:noProof/>
          <w:lang w:val="en-US" w:eastAsia="cs-CZ"/>
        </w:rPr>
        <w:t>]</w:t>
      </w:r>
    </w:p>
    <w:p w:rsidR="00C03AC8" w:rsidRDefault="00C03AC8" w:rsidP="001C295E">
      <w:pPr>
        <w:spacing w:before="0" w:after="0" w:line="276" w:lineRule="auto"/>
        <w:rPr>
          <w:rFonts w:asciiTheme="minorHAnsi" w:hAnsiTheme="minorHAnsi"/>
        </w:rPr>
      </w:pPr>
    </w:p>
    <w:p w:rsidR="000F2D96" w:rsidRDefault="00D173C9" w:rsidP="000F2D96">
      <w:pPr>
        <w:spacing w:before="0" w:after="0" w:line="276" w:lineRule="auto"/>
      </w:pPr>
      <w:r w:rsidRPr="00D173C9">
        <w:rPr>
          <w:noProof/>
          <w:lang w:eastAsia="cs-CZ"/>
        </w:rPr>
        <w:drawing>
          <wp:inline distT="0" distB="0" distL="0" distR="0">
            <wp:extent cx="4876800" cy="3524250"/>
            <wp:effectExtent l="19050" t="0" r="0" b="0"/>
            <wp:docPr id="1" name="obrázek 2" descr="klas0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las053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10000"/>
                    </a:blip>
                    <a:srcRect l="4130" r="6997" b="53125"/>
                    <a:stretch>
                      <a:fillRect/>
                    </a:stretch>
                  </pic:blipFill>
                  <pic:spPr>
                    <a:xfrm>
                      <a:off x="0" y="0"/>
                      <a:ext cx="4881716" cy="3527802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0F2D96" w:rsidRPr="00C03AC8" w:rsidRDefault="00C03AC8" w:rsidP="00C03AC8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3343CF" w:rsidRDefault="00D77EA6" w:rsidP="00D77EA6">
      <w:pPr>
        <w:spacing w:before="0" w:after="0" w:line="276" w:lineRule="auto"/>
        <w:rPr>
          <w:rFonts w:asciiTheme="minorHAnsi" w:hAnsiTheme="minorHAnsi"/>
        </w:rPr>
      </w:pPr>
      <w:r w:rsidRPr="00D77EA6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5514975" cy="3114675"/>
            <wp:effectExtent l="19050" t="0" r="9525" b="0"/>
            <wp:docPr id="10" name="obrázek 3" descr="roman08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roman082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/>
                    </a:blip>
                    <a:srcRect l="20279" t="66458" r="14859" b="10833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114675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C03AC8" w:rsidRDefault="00C03AC8" w:rsidP="00C03AC8">
      <w:pPr>
        <w:spacing w:before="0" w:after="0" w:line="276" w:lineRule="auto"/>
        <w:rPr>
          <w:snapToGrid w:val="0"/>
        </w:rPr>
      </w:pPr>
    </w:p>
    <w:p w:rsidR="00C03AC8" w:rsidRPr="00C03AC8" w:rsidRDefault="00C03AC8" w:rsidP="00D77EA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4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D77EA6" w:rsidRDefault="00D77EA6" w:rsidP="00D77EA6">
      <w:pPr>
        <w:spacing w:before="0" w:after="0" w:line="276" w:lineRule="auto"/>
        <w:rPr>
          <w:noProof/>
          <w:lang w:val="en-US" w:eastAsia="cs-CZ"/>
        </w:rPr>
      </w:pPr>
      <w:r w:rsidRPr="00D77EA6">
        <w:rPr>
          <w:noProof/>
          <w:lang w:eastAsia="cs-CZ"/>
        </w:rPr>
        <w:drawing>
          <wp:inline distT="0" distB="0" distL="0" distR="0">
            <wp:extent cx="2990850" cy="3581400"/>
            <wp:effectExtent l="19050" t="0" r="0" b="0"/>
            <wp:docPr id="11" name="obrázek 4" descr="bar sv m0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5" descr="bar sv m080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10000" contrast="10000"/>
                    </a:blip>
                    <a:srcRect l="7167" t="47859" r="42636" b="10188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58140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C03AC8" w:rsidRDefault="00C03AC8" w:rsidP="00D77EA6">
      <w:pPr>
        <w:spacing w:before="0" w:after="0" w:line="276" w:lineRule="auto"/>
        <w:rPr>
          <w:noProof/>
          <w:lang w:val="en-US" w:eastAsia="cs-CZ"/>
        </w:rPr>
      </w:pPr>
    </w:p>
    <w:p w:rsidR="00170134" w:rsidRDefault="00170134" w:rsidP="005D4579"/>
    <w:sectPr w:rsidR="00170134" w:rsidSect="00084AD2">
      <w:footerReference w:type="default" r:id="rId12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5842" w:rsidRDefault="00605842" w:rsidP="00CA6778">
      <w:pPr>
        <w:spacing w:before="0" w:after="0"/>
      </w:pPr>
      <w:r>
        <w:separator/>
      </w:r>
    </w:p>
  </w:endnote>
  <w:endnote w:type="continuationSeparator" w:id="0">
    <w:p w:rsidR="00605842" w:rsidRDefault="0060584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5842" w:rsidRDefault="00605842" w:rsidP="00CA6778">
      <w:pPr>
        <w:spacing w:before="0" w:after="0"/>
      </w:pPr>
      <w:r>
        <w:separator/>
      </w:r>
    </w:p>
  </w:footnote>
  <w:footnote w:type="continuationSeparator" w:id="0">
    <w:p w:rsidR="00605842" w:rsidRDefault="0060584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9634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7642D"/>
    <w:rsid w:val="00084AD2"/>
    <w:rsid w:val="000F2D96"/>
    <w:rsid w:val="000F75FE"/>
    <w:rsid w:val="001328A6"/>
    <w:rsid w:val="0015164B"/>
    <w:rsid w:val="00170134"/>
    <w:rsid w:val="0017080B"/>
    <w:rsid w:val="001958FE"/>
    <w:rsid w:val="001A2950"/>
    <w:rsid w:val="001C295E"/>
    <w:rsid w:val="001F1A8E"/>
    <w:rsid w:val="002048D8"/>
    <w:rsid w:val="00235DCF"/>
    <w:rsid w:val="00247D1D"/>
    <w:rsid w:val="00252D2D"/>
    <w:rsid w:val="00281EB3"/>
    <w:rsid w:val="002848BA"/>
    <w:rsid w:val="002B7FF7"/>
    <w:rsid w:val="002C185E"/>
    <w:rsid w:val="002F550B"/>
    <w:rsid w:val="003343CF"/>
    <w:rsid w:val="00375125"/>
    <w:rsid w:val="00377C9F"/>
    <w:rsid w:val="00386ED3"/>
    <w:rsid w:val="003B7217"/>
    <w:rsid w:val="003C040B"/>
    <w:rsid w:val="003C1852"/>
    <w:rsid w:val="003D1D48"/>
    <w:rsid w:val="00441154"/>
    <w:rsid w:val="004513CC"/>
    <w:rsid w:val="00487EDF"/>
    <w:rsid w:val="00494DF5"/>
    <w:rsid w:val="00497576"/>
    <w:rsid w:val="004B0AD8"/>
    <w:rsid w:val="004F1811"/>
    <w:rsid w:val="00543182"/>
    <w:rsid w:val="005667E7"/>
    <w:rsid w:val="005813AC"/>
    <w:rsid w:val="00584C20"/>
    <w:rsid w:val="005D4579"/>
    <w:rsid w:val="0060335D"/>
    <w:rsid w:val="00605842"/>
    <w:rsid w:val="00633469"/>
    <w:rsid w:val="006347FB"/>
    <w:rsid w:val="006515B1"/>
    <w:rsid w:val="006516F6"/>
    <w:rsid w:val="00660F82"/>
    <w:rsid w:val="006664EB"/>
    <w:rsid w:val="00666590"/>
    <w:rsid w:val="00677CE5"/>
    <w:rsid w:val="00684206"/>
    <w:rsid w:val="006A3329"/>
    <w:rsid w:val="006A5003"/>
    <w:rsid w:val="006E7321"/>
    <w:rsid w:val="007067A2"/>
    <w:rsid w:val="007269D6"/>
    <w:rsid w:val="00786BF0"/>
    <w:rsid w:val="007A0E40"/>
    <w:rsid w:val="007A7E9F"/>
    <w:rsid w:val="007B388D"/>
    <w:rsid w:val="007C178B"/>
    <w:rsid w:val="0081296C"/>
    <w:rsid w:val="0085686D"/>
    <w:rsid w:val="008D046A"/>
    <w:rsid w:val="008F0CE5"/>
    <w:rsid w:val="008F28C4"/>
    <w:rsid w:val="00915396"/>
    <w:rsid w:val="00947E9C"/>
    <w:rsid w:val="009B04B4"/>
    <w:rsid w:val="009C77DA"/>
    <w:rsid w:val="00A031D9"/>
    <w:rsid w:val="00AC1FA9"/>
    <w:rsid w:val="00AD2245"/>
    <w:rsid w:val="00AF1B69"/>
    <w:rsid w:val="00B15D4C"/>
    <w:rsid w:val="00BD446E"/>
    <w:rsid w:val="00BE7F79"/>
    <w:rsid w:val="00C03AC8"/>
    <w:rsid w:val="00C6450B"/>
    <w:rsid w:val="00CA6778"/>
    <w:rsid w:val="00CA68AF"/>
    <w:rsid w:val="00CB64C5"/>
    <w:rsid w:val="00CE2B06"/>
    <w:rsid w:val="00D11272"/>
    <w:rsid w:val="00D173C9"/>
    <w:rsid w:val="00D24984"/>
    <w:rsid w:val="00D37B5F"/>
    <w:rsid w:val="00D61F1F"/>
    <w:rsid w:val="00D77EA6"/>
    <w:rsid w:val="00DA3077"/>
    <w:rsid w:val="00DA4A0B"/>
    <w:rsid w:val="00DC7C6F"/>
    <w:rsid w:val="00E07FEC"/>
    <w:rsid w:val="00E24BFC"/>
    <w:rsid w:val="00E31ACB"/>
    <w:rsid w:val="00E33143"/>
    <w:rsid w:val="00E44055"/>
    <w:rsid w:val="00E55129"/>
    <w:rsid w:val="00EC70AE"/>
    <w:rsid w:val="00F23263"/>
    <w:rsid w:val="00F6480D"/>
    <w:rsid w:val="00F907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73</TotalTime>
  <Pages>4</Pages>
  <Words>172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1191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14</cp:revision>
  <dcterms:created xsi:type="dcterms:W3CDTF">2013-01-29T10:56:00Z</dcterms:created>
  <dcterms:modified xsi:type="dcterms:W3CDTF">2013-02-21T20:14:00Z</dcterms:modified>
</cp:coreProperties>
</file>