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AA" w:rsidRDefault="008201AA" w:rsidP="008201AA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8201AA" w:rsidTr="008201AA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1AA" w:rsidRDefault="008201AA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8201AA" w:rsidRDefault="008201AA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8201AA" w:rsidRDefault="008201AA">
            <w:pPr>
              <w:rPr>
                <w:b/>
              </w:rPr>
            </w:pPr>
          </w:p>
        </w:tc>
      </w:tr>
      <w:tr w:rsidR="008201AA" w:rsidTr="008201AA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01AA" w:rsidRDefault="008201A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01AA" w:rsidTr="008201AA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1AA" w:rsidRDefault="008201AA">
            <w:pPr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8201AA" w:rsidRDefault="008201AA" w:rsidP="008201AA">
      <w:pPr>
        <w:pStyle w:val="Bezmezer"/>
        <w:rPr>
          <w:b/>
        </w:rPr>
      </w:pPr>
    </w:p>
    <w:p w:rsidR="003A0973" w:rsidRDefault="003A0973" w:rsidP="003A0973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3A0973" w:rsidRDefault="003A0973" w:rsidP="003A097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9266C7">
        <w:rPr>
          <w:b/>
          <w:bCs/>
          <w:color w:val="000000"/>
          <w:sz w:val="24"/>
          <w:szCs w:val="24"/>
        </w:rPr>
        <w:t>VY_32_INOVACE_35Von20</w:t>
      </w:r>
      <w:r>
        <w:rPr>
          <w:b/>
          <w:color w:val="000000"/>
          <w:sz w:val="24"/>
          <w:szCs w:val="24"/>
        </w:rPr>
        <w:tab/>
      </w:r>
    </w:p>
    <w:p w:rsidR="003A0973" w:rsidRDefault="003A0973" w:rsidP="003A097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 w:rsidR="009266C7">
        <w:rPr>
          <w:b/>
          <w:color w:val="000000"/>
          <w:sz w:val="24"/>
          <w:szCs w:val="24"/>
        </w:rPr>
        <w:t>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3A0973" w:rsidRDefault="003A0973" w:rsidP="003A097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Michaela </w:t>
      </w:r>
      <w:proofErr w:type="spellStart"/>
      <w:r>
        <w:rPr>
          <w:b/>
          <w:color w:val="000000"/>
          <w:sz w:val="24"/>
          <w:szCs w:val="24"/>
        </w:rPr>
        <w:t>Vonková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3A0973" w:rsidRDefault="003A0973" w:rsidP="003A097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2.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3A0973" w:rsidRDefault="003A0973" w:rsidP="003A097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Elektrické stroje a přístroje </w:t>
      </w:r>
    </w:p>
    <w:p w:rsidR="003A0973" w:rsidRDefault="003A0973" w:rsidP="003A0973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Elektromechanik pro zařízení a přístroje </w:t>
      </w:r>
    </w:p>
    <w:p w:rsidR="003A0973" w:rsidRDefault="003A0973" w:rsidP="003A0973">
      <w:pPr>
        <w:pStyle w:val="Bezmezer"/>
        <w:tabs>
          <w:tab w:val="left" w:pos="708"/>
          <w:tab w:val="left" w:pos="1416"/>
          <w:tab w:val="left" w:pos="2124"/>
          <w:tab w:val="left" w:pos="357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proofErr w:type="spellStart"/>
      <w:r>
        <w:rPr>
          <w:b/>
          <w:color w:val="000000"/>
          <w:sz w:val="24"/>
          <w:szCs w:val="24"/>
        </w:rPr>
        <w:t>Bankiho</w:t>
      </w:r>
      <w:proofErr w:type="spellEnd"/>
      <w:r>
        <w:rPr>
          <w:b/>
          <w:color w:val="000000"/>
          <w:sz w:val="24"/>
          <w:szCs w:val="24"/>
        </w:rPr>
        <w:t xml:space="preserve">, Kaplanova, </w:t>
      </w:r>
      <w:bookmarkStart w:id="0" w:name="_GoBack"/>
      <w:bookmarkEnd w:id="0"/>
      <w:proofErr w:type="spellStart"/>
      <w:r>
        <w:rPr>
          <w:b/>
          <w:color w:val="000000"/>
          <w:sz w:val="24"/>
          <w:szCs w:val="24"/>
        </w:rPr>
        <w:t>Francisova</w:t>
      </w:r>
      <w:proofErr w:type="spellEnd"/>
      <w:r>
        <w:rPr>
          <w:b/>
          <w:color w:val="000000"/>
          <w:sz w:val="24"/>
          <w:szCs w:val="24"/>
        </w:rPr>
        <w:t xml:space="preserve"> a </w:t>
      </w:r>
      <w:proofErr w:type="spellStart"/>
      <w:r>
        <w:rPr>
          <w:b/>
          <w:color w:val="000000"/>
          <w:sz w:val="24"/>
          <w:szCs w:val="24"/>
        </w:rPr>
        <w:t>Peltonova</w:t>
      </w:r>
      <w:proofErr w:type="spellEnd"/>
      <w:r>
        <w:rPr>
          <w:b/>
          <w:color w:val="000000"/>
          <w:sz w:val="24"/>
          <w:szCs w:val="24"/>
        </w:rPr>
        <w:t xml:space="preserve"> turbína</w:t>
      </w:r>
    </w:p>
    <w:p w:rsidR="003A0973" w:rsidRDefault="003A0973" w:rsidP="003A097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daného tématu</w:t>
      </w:r>
    </w:p>
    <w:p w:rsidR="003A0973" w:rsidRDefault="003A0973" w:rsidP="003A0973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3A0973" w:rsidRDefault="003A0973" w:rsidP="003A097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A66650">
        <w:rPr>
          <w:b/>
          <w:color w:val="000000"/>
          <w:sz w:val="24"/>
          <w:szCs w:val="24"/>
        </w:rPr>
        <w:t>Žák prokáže znalost probraného učiva</w:t>
      </w:r>
    </w:p>
    <w:p w:rsidR="003A0973" w:rsidRDefault="003A0973" w:rsidP="003A097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 xml:space="preserve">Žák vypracuje odpovědi podle zadaných otázek </w:t>
      </w:r>
    </w:p>
    <w:p w:rsidR="003A0973" w:rsidRDefault="003A0973" w:rsidP="003A0973"/>
    <w:p w:rsidR="008201AA" w:rsidRDefault="008201AA" w:rsidP="008201AA"/>
    <w:p w:rsidR="008201AA" w:rsidRDefault="008201AA" w:rsidP="008201AA">
      <w:pPr>
        <w:rPr>
          <w:color w:val="FF0000"/>
        </w:rPr>
      </w:pPr>
    </w:p>
    <w:p w:rsidR="008201AA" w:rsidRDefault="008201AA" w:rsidP="008201AA"/>
    <w:p w:rsidR="008201AA" w:rsidRDefault="008201AA" w:rsidP="008201AA"/>
    <w:p w:rsidR="008201AA" w:rsidRDefault="008201AA" w:rsidP="008201AA"/>
    <w:p w:rsidR="009266C7" w:rsidRDefault="009266C7">
      <w:pPr>
        <w:spacing w:after="200" w:line="276" w:lineRule="auto"/>
        <w:rPr>
          <w:b/>
          <w:sz w:val="28"/>
          <w:szCs w:val="28"/>
        </w:rPr>
      </w:pPr>
    </w:p>
    <w:p w:rsidR="009266C7" w:rsidRDefault="009266C7">
      <w:pPr>
        <w:spacing w:after="200" w:line="276" w:lineRule="auto"/>
        <w:rPr>
          <w:b/>
          <w:sz w:val="28"/>
          <w:szCs w:val="28"/>
        </w:rPr>
      </w:pPr>
    </w:p>
    <w:p w:rsidR="009266C7" w:rsidRDefault="009266C7">
      <w:pPr>
        <w:spacing w:after="200" w:line="276" w:lineRule="auto"/>
        <w:rPr>
          <w:b/>
          <w:sz w:val="28"/>
          <w:szCs w:val="28"/>
        </w:rPr>
      </w:pPr>
    </w:p>
    <w:p w:rsidR="009B7043" w:rsidRPr="009B7043" w:rsidRDefault="009B7043" w:rsidP="009B7043">
      <w:pPr>
        <w:rPr>
          <w:rFonts w:asciiTheme="minorHAnsi" w:hAnsiTheme="minorHAnsi"/>
          <w:b/>
        </w:rPr>
      </w:pPr>
      <w:r w:rsidRPr="009B7043">
        <w:rPr>
          <w:rFonts w:asciiTheme="minorHAnsi" w:hAnsiTheme="minorHAnsi"/>
          <w:b/>
        </w:rPr>
        <w:t xml:space="preserve">Autorem materiálu a všech jeho příloh, není-li uvedeno jinak, je Michaela </w:t>
      </w:r>
      <w:proofErr w:type="spellStart"/>
      <w:r w:rsidRPr="009B7043">
        <w:rPr>
          <w:rFonts w:asciiTheme="minorHAnsi" w:hAnsiTheme="minorHAnsi"/>
          <w:b/>
        </w:rPr>
        <w:t>Vonková</w:t>
      </w:r>
      <w:proofErr w:type="spellEnd"/>
      <w:r w:rsidRPr="009B7043">
        <w:rPr>
          <w:rFonts w:asciiTheme="minorHAnsi" w:hAnsiTheme="minorHAnsi"/>
          <w:b/>
        </w:rPr>
        <w:t>.</w:t>
      </w:r>
    </w:p>
    <w:p w:rsidR="009266C7" w:rsidRDefault="009266C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201AA" w:rsidRDefault="008201AA" w:rsidP="008201A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 č. 4:</w:t>
      </w:r>
    </w:p>
    <w:p w:rsidR="00E465C8" w:rsidRDefault="00E465C8"/>
    <w:p w:rsidR="006B6383" w:rsidRDefault="006B6383" w:rsidP="006B6383">
      <w:pPr>
        <w:spacing w:line="360" w:lineRule="auto"/>
      </w:pPr>
      <w:r>
        <w:t xml:space="preserve">1. Popište </w:t>
      </w:r>
      <w:proofErr w:type="spellStart"/>
      <w:r>
        <w:t>Bankiho</w:t>
      </w:r>
      <w:proofErr w:type="spellEnd"/>
      <w:r>
        <w:t xml:space="preserve"> turbínu a vysvětlete její ideální použití v závislosti</w:t>
      </w:r>
      <w:r w:rsidR="00EE7843">
        <w:tab/>
      </w:r>
      <w:r>
        <w:t xml:space="preserve"> </w:t>
      </w:r>
      <w:r w:rsidR="00EE7843">
        <w:tab/>
        <w:t>3 body</w:t>
      </w:r>
      <w:r w:rsidR="00EE7843">
        <w:tab/>
      </w:r>
    </w:p>
    <w:p w:rsidR="006B6383" w:rsidRDefault="006B6383" w:rsidP="006B6383">
      <w:pPr>
        <w:spacing w:line="360" w:lineRule="auto"/>
      </w:pPr>
      <w:r>
        <w:t>na jejích parametrech a na parametrech vodního toku.</w:t>
      </w:r>
    </w:p>
    <w:p w:rsidR="006B6383" w:rsidRDefault="006B6383" w:rsidP="006B6383">
      <w:pPr>
        <w:spacing w:line="360" w:lineRule="auto"/>
      </w:pPr>
    </w:p>
    <w:p w:rsidR="006B6383" w:rsidRDefault="006B6383" w:rsidP="006B6383">
      <w:pPr>
        <w:spacing w:line="360" w:lineRule="auto"/>
      </w:pPr>
      <w:r>
        <w:t xml:space="preserve">2. Popište </w:t>
      </w:r>
      <w:proofErr w:type="spellStart"/>
      <w:r>
        <w:t>Francisovu</w:t>
      </w:r>
      <w:proofErr w:type="spellEnd"/>
      <w:r>
        <w:t xml:space="preserve"> turbínu a vysvětlete její ideální použití v závislosti </w:t>
      </w:r>
      <w:r w:rsidR="00EE7843">
        <w:tab/>
      </w:r>
      <w:r w:rsidR="00EE7843">
        <w:tab/>
        <w:t>3 body</w:t>
      </w:r>
    </w:p>
    <w:p w:rsidR="006B6383" w:rsidRDefault="006B6383" w:rsidP="006B6383">
      <w:pPr>
        <w:spacing w:line="360" w:lineRule="auto"/>
      </w:pPr>
      <w:r>
        <w:t>na jejích parametrech a na parametrech vodního toku.</w:t>
      </w:r>
    </w:p>
    <w:p w:rsidR="006B6383" w:rsidRDefault="006B6383" w:rsidP="006B6383">
      <w:pPr>
        <w:spacing w:line="360" w:lineRule="auto"/>
      </w:pPr>
    </w:p>
    <w:p w:rsidR="006B6383" w:rsidRDefault="006B6383" w:rsidP="006B6383">
      <w:pPr>
        <w:spacing w:line="360" w:lineRule="auto"/>
      </w:pPr>
      <w:r>
        <w:t xml:space="preserve">3. Popište </w:t>
      </w:r>
      <w:proofErr w:type="spellStart"/>
      <w:r>
        <w:t>Peltonovu</w:t>
      </w:r>
      <w:proofErr w:type="spellEnd"/>
      <w:r>
        <w:t xml:space="preserve"> turbínu a vysvětlete její ideální použití v závislosti </w:t>
      </w:r>
      <w:r w:rsidR="00EE7843">
        <w:tab/>
      </w:r>
      <w:r w:rsidR="00EE7843">
        <w:tab/>
        <w:t>3 body</w:t>
      </w:r>
    </w:p>
    <w:p w:rsidR="006B6383" w:rsidRDefault="006B6383" w:rsidP="006B6383">
      <w:pPr>
        <w:spacing w:line="360" w:lineRule="auto"/>
      </w:pPr>
      <w:r>
        <w:t>na jejích parametrech a na parametrech vodního toku.</w:t>
      </w:r>
    </w:p>
    <w:p w:rsidR="006B6383" w:rsidRDefault="006B6383" w:rsidP="006B6383">
      <w:pPr>
        <w:spacing w:line="360" w:lineRule="auto"/>
      </w:pPr>
      <w:r>
        <w:t xml:space="preserve">4. Popište Kaplanovu turbínu a vysvětlete její ideální použití v závislosti </w:t>
      </w:r>
      <w:r w:rsidR="00EE7843">
        <w:tab/>
      </w:r>
      <w:r w:rsidR="00EE7843">
        <w:tab/>
        <w:t>3 body</w:t>
      </w:r>
    </w:p>
    <w:p w:rsidR="006B6383" w:rsidRDefault="006B6383" w:rsidP="006B6383">
      <w:pPr>
        <w:spacing w:line="360" w:lineRule="auto"/>
      </w:pPr>
      <w:r>
        <w:t>na jejích parametrech a na parametrech vodního toku.</w:t>
      </w:r>
    </w:p>
    <w:p w:rsidR="006B6383" w:rsidRDefault="006B6383" w:rsidP="006B6383">
      <w:pPr>
        <w:spacing w:line="360" w:lineRule="auto"/>
      </w:pPr>
    </w:p>
    <w:p w:rsidR="006B6383" w:rsidRDefault="006B6383"/>
    <w:p w:rsidR="006B6383" w:rsidRDefault="006B6383"/>
    <w:p w:rsidR="006B6383" w:rsidRDefault="006B6383"/>
    <w:p w:rsidR="006B6383" w:rsidRDefault="006B6383"/>
    <w:p w:rsidR="006B6383" w:rsidRDefault="006B6383"/>
    <w:p w:rsidR="006B6383" w:rsidRDefault="006B6383"/>
    <w:p w:rsidR="006B6383" w:rsidRDefault="006B6383"/>
    <w:p w:rsidR="006B6383" w:rsidRDefault="006B6383"/>
    <w:p w:rsidR="006B6383" w:rsidRDefault="006B6383"/>
    <w:p w:rsidR="006B6383" w:rsidRDefault="006B6383"/>
    <w:p w:rsidR="006B6383" w:rsidRDefault="006B6383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6B6383" w:rsidTr="006B6383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6B6383" w:rsidRDefault="006B6383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HODNOCENÍ TESTU</w:t>
            </w:r>
          </w:p>
        </w:tc>
      </w:tr>
      <w:tr w:rsidR="006B6383" w:rsidTr="006B6383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VÝSLEDEK</w:t>
            </w:r>
          </w:p>
        </w:tc>
      </w:tr>
      <w:tr w:rsidR="006B6383" w:rsidTr="006B6383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výborný</w:t>
            </w:r>
          </w:p>
        </w:tc>
      </w:tr>
      <w:tr w:rsidR="006B6383" w:rsidTr="006B6383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chvalitebný</w:t>
            </w:r>
          </w:p>
        </w:tc>
      </w:tr>
      <w:tr w:rsidR="006B6383" w:rsidTr="006B6383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dobrý</w:t>
            </w:r>
          </w:p>
        </w:tc>
      </w:tr>
      <w:tr w:rsidR="006B6383" w:rsidTr="006B6383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dostatečný</w:t>
            </w:r>
          </w:p>
        </w:tc>
      </w:tr>
      <w:tr w:rsidR="006B6383" w:rsidTr="006B6383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B6383" w:rsidRDefault="006B6383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nedostatečný</w:t>
            </w:r>
          </w:p>
        </w:tc>
      </w:tr>
    </w:tbl>
    <w:p w:rsidR="006B6383" w:rsidRDefault="006B6383"/>
    <w:p w:rsidR="00C25664" w:rsidRDefault="00C25664"/>
    <w:p w:rsidR="00C25664" w:rsidRDefault="00C25664"/>
    <w:p w:rsidR="00C25664" w:rsidRDefault="00C25664"/>
    <w:p w:rsidR="00C25664" w:rsidRDefault="00C25664"/>
    <w:p w:rsidR="00C25664" w:rsidRDefault="00C25664"/>
    <w:p w:rsidR="00C25664" w:rsidRDefault="00C25664"/>
    <w:p w:rsidR="00C25664" w:rsidRDefault="00C25664" w:rsidP="00C2566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Správné řešení testu č. 4</w:t>
      </w:r>
    </w:p>
    <w:p w:rsidR="00C25664" w:rsidRDefault="00C25664" w:rsidP="00C25664">
      <w:pPr>
        <w:spacing w:line="360" w:lineRule="auto"/>
      </w:pPr>
      <w:r>
        <w:t xml:space="preserve">1.  </w:t>
      </w:r>
      <w:proofErr w:type="spellStart"/>
      <w:r>
        <w:rPr>
          <w:b/>
          <w:bCs/>
        </w:rPr>
        <w:t>Bánkiho</w:t>
      </w:r>
      <w:proofErr w:type="spellEnd"/>
      <w:r>
        <w:rPr>
          <w:b/>
          <w:bCs/>
        </w:rPr>
        <w:t xml:space="preserve"> turbína</w:t>
      </w:r>
      <w:r>
        <w:t xml:space="preserve"> – rovnotlaká turbína s dvojnásobným průtokem oběžného kola, spád 1-50 m, ekonomicky výhodná pro spád od 4m, průtok 50m</w:t>
      </w:r>
      <w:r>
        <w:rPr>
          <w:vertAlign w:val="superscript"/>
        </w:rPr>
        <w:t>3</w:t>
      </w:r>
      <w:r>
        <w:t>/s - jednotky m</w:t>
      </w:r>
      <w:r>
        <w:rPr>
          <w:vertAlign w:val="superscript"/>
        </w:rPr>
        <w:t>3</w:t>
      </w:r>
      <w:r>
        <w:t>/s</w:t>
      </w:r>
    </w:p>
    <w:p w:rsidR="00C25664" w:rsidRDefault="00C25664" w:rsidP="00C25664">
      <w:pPr>
        <w:spacing w:line="360" w:lineRule="auto"/>
      </w:pPr>
      <w:r>
        <w:t xml:space="preserve">2. </w:t>
      </w:r>
      <w:proofErr w:type="spellStart"/>
      <w:r>
        <w:rPr>
          <w:b/>
          <w:bCs/>
        </w:rPr>
        <w:t>Francisova</w:t>
      </w:r>
      <w:proofErr w:type="spellEnd"/>
      <w:r>
        <w:rPr>
          <w:b/>
          <w:bCs/>
        </w:rPr>
        <w:t xml:space="preserve"> turbína</w:t>
      </w:r>
      <w:r>
        <w:t xml:space="preserve"> – používá se pro spády od 0,8m a střední až velké průtoky</w:t>
      </w:r>
    </w:p>
    <w:p w:rsidR="00C25664" w:rsidRDefault="00C25664" w:rsidP="00C25664">
      <w:pPr>
        <w:spacing w:line="360" w:lineRule="auto"/>
      </w:pPr>
      <w:r>
        <w:t xml:space="preserve">3. </w:t>
      </w:r>
      <w:proofErr w:type="spellStart"/>
      <w:r>
        <w:rPr>
          <w:b/>
          <w:bCs/>
        </w:rPr>
        <w:t>Peltonova</w:t>
      </w:r>
      <w:proofErr w:type="spellEnd"/>
      <w:r>
        <w:rPr>
          <w:b/>
          <w:bCs/>
        </w:rPr>
        <w:t xml:space="preserve"> turbína</w:t>
      </w:r>
      <w:r>
        <w:t xml:space="preserve"> – je to rovnotlaká turbína s využitím pro spády od 30m po stovky metrů a pro průtoky od 10m</w:t>
      </w:r>
      <w:r>
        <w:rPr>
          <w:vertAlign w:val="superscript"/>
        </w:rPr>
        <w:t>3</w:t>
      </w:r>
      <w:r>
        <w:t>/s</w:t>
      </w:r>
    </w:p>
    <w:p w:rsidR="00C25664" w:rsidRDefault="00C25664" w:rsidP="00C25664">
      <w:pPr>
        <w:spacing w:line="360" w:lineRule="auto"/>
      </w:pPr>
      <w:r>
        <w:t xml:space="preserve">4. </w:t>
      </w:r>
      <w:r>
        <w:rPr>
          <w:b/>
          <w:bCs/>
        </w:rPr>
        <w:t>Kaplanova turbína</w:t>
      </w:r>
      <w:r>
        <w:t xml:space="preserve"> – přetlaková dobře regulovatelná turbína, její výroba je poměrně náročná (vyšší náklady), používá se pro spády 1-20m , průtoky od 0,1 - jednotky m</w:t>
      </w:r>
      <w:r>
        <w:rPr>
          <w:vertAlign w:val="superscript"/>
        </w:rPr>
        <w:t>3</w:t>
      </w:r>
      <w:r>
        <w:t>/s, vhodná pro jezové a malé říční elektrárny.</w:t>
      </w:r>
    </w:p>
    <w:p w:rsidR="00C25664" w:rsidRDefault="00C25664" w:rsidP="00C25664">
      <w:pPr>
        <w:spacing w:line="360" w:lineRule="auto"/>
      </w:pPr>
    </w:p>
    <w:p w:rsidR="00C25664" w:rsidRDefault="00C25664" w:rsidP="00C25664">
      <w:pPr>
        <w:spacing w:line="360" w:lineRule="auto"/>
      </w:pPr>
    </w:p>
    <w:p w:rsidR="00C25664" w:rsidRDefault="00C25664" w:rsidP="00C25664">
      <w:pPr>
        <w:spacing w:line="360" w:lineRule="auto"/>
      </w:pPr>
    </w:p>
    <w:p w:rsidR="00C25664" w:rsidRDefault="00C25664" w:rsidP="00C25664">
      <w:pPr>
        <w:spacing w:line="360" w:lineRule="auto"/>
      </w:pPr>
    </w:p>
    <w:p w:rsidR="00C25664" w:rsidRDefault="00C25664" w:rsidP="00C25664">
      <w:pPr>
        <w:spacing w:line="360" w:lineRule="auto"/>
      </w:pPr>
    </w:p>
    <w:p w:rsidR="00C25664" w:rsidRDefault="00C25664" w:rsidP="00C25664">
      <w:pPr>
        <w:spacing w:line="360" w:lineRule="auto"/>
        <w:rPr>
          <w:sz w:val="28"/>
          <w:szCs w:val="28"/>
        </w:rPr>
      </w:pPr>
    </w:p>
    <w:p w:rsidR="00C25664" w:rsidRDefault="00C25664"/>
    <w:sectPr w:rsidR="00C25664" w:rsidSect="00E465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01AA"/>
    <w:rsid w:val="002B274A"/>
    <w:rsid w:val="002E208B"/>
    <w:rsid w:val="003A0973"/>
    <w:rsid w:val="006B6383"/>
    <w:rsid w:val="008201AA"/>
    <w:rsid w:val="00912A83"/>
    <w:rsid w:val="009266C7"/>
    <w:rsid w:val="009B7043"/>
    <w:rsid w:val="00B26115"/>
    <w:rsid w:val="00C25664"/>
    <w:rsid w:val="00D84AE1"/>
    <w:rsid w:val="00D84C22"/>
    <w:rsid w:val="00E35E47"/>
    <w:rsid w:val="00E465C8"/>
    <w:rsid w:val="00EE7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0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qFormat/>
    <w:rsid w:val="008201AA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01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01A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63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9</cp:revision>
  <dcterms:created xsi:type="dcterms:W3CDTF">2013-11-17T19:36:00Z</dcterms:created>
  <dcterms:modified xsi:type="dcterms:W3CDTF">2014-01-28T21:18:00Z</dcterms:modified>
</cp:coreProperties>
</file>