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FFFF">
    <v:background id="_x0000_s1025" o:bwmode="white" fillcolor="#cff" o:targetscreensize="800,600">
      <v:fill color2="fill darken(195)" focusposition=".5,.5" focussize="" method="linear sigma" focus="100%" type="gradientRadial"/>
    </v:background>
  </w:background>
  <w:body>
    <w:p w:rsidR="009327F6" w:rsidRDefault="009327F6"/>
    <w:p w:rsidR="009327F6" w:rsidRDefault="0066189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9.1pt;margin-top:388.2pt;width:501pt;height:147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" fillcolor="#c0504d [3205]" strokecolor="#622423 [1605]" strokeweight="2pt">
            <v:textbox>
              <w:txbxContent>
                <w:p w:rsidR="00395D47" w:rsidRPr="00A74468" w:rsidRDefault="00395D47" w:rsidP="00395D47">
                  <w:pPr>
                    <w:jc w:val="center"/>
                    <w:rPr>
                      <w:b/>
                      <w:spacing w:val="10"/>
                      <w:sz w:val="32"/>
                      <w:szCs w:val="32"/>
                    </w:rPr>
                  </w:pPr>
                  <w:r w:rsidRPr="00A74468">
                    <w:rPr>
                      <w:b/>
                      <w:spacing w:val="10"/>
                      <w:sz w:val="32"/>
                      <w:szCs w:val="32"/>
                    </w:rPr>
                    <w:t>Anotace</w:t>
                  </w:r>
                </w:p>
                <w:p w:rsidR="00395D47" w:rsidRPr="00A74468" w:rsidRDefault="00395D47" w:rsidP="00A74468">
                  <w:pPr>
                    <w:jc w:val="center"/>
                    <w:rPr>
                      <w:b/>
                      <w:spacing w:val="10"/>
                      <w:sz w:val="32"/>
                      <w:szCs w:val="32"/>
                    </w:rPr>
                  </w:pPr>
                  <w:r w:rsidRPr="00A74468">
                    <w:rPr>
                      <w:b/>
                      <w:spacing w:val="10"/>
                      <w:sz w:val="32"/>
                      <w:szCs w:val="32"/>
                    </w:rPr>
                    <w:t>Tento materiál slouží jako výukový.</w:t>
                  </w:r>
                </w:p>
                <w:p w:rsidR="00395D47" w:rsidRPr="00A74468" w:rsidRDefault="00395D47" w:rsidP="00A74468">
                  <w:pPr>
                    <w:jc w:val="center"/>
                    <w:rPr>
                      <w:b/>
                      <w:spacing w:val="10"/>
                      <w:sz w:val="32"/>
                      <w:szCs w:val="32"/>
                    </w:rPr>
                  </w:pPr>
                  <w:r w:rsidRPr="00A74468">
                    <w:rPr>
                      <w:b/>
                      <w:spacing w:val="10"/>
                      <w:sz w:val="32"/>
                      <w:szCs w:val="32"/>
                    </w:rPr>
                    <w:t>Vysvětlit rozdíl mezi tolerantním a netolerantním chováním, zamyslet se nad mírou tolerance v naší společnosti.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-19.1pt;margin-top:185.7pt;width:501pt;height:139.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" fillcolor="#4bacc6 [3208]" strokecolor="#205867 [1608]" strokeweight="2pt">
            <v:textbox>
              <w:txbxContent>
                <w:p w:rsidR="0047037E" w:rsidRPr="00A74468" w:rsidRDefault="0047037E" w:rsidP="00395D47">
                  <w:pPr>
                    <w:spacing w:after="0"/>
                    <w:rPr>
                      <w:b/>
                      <w:caps/>
                      <w:sz w:val="32"/>
                      <w:szCs w:val="32"/>
                    </w:rPr>
                  </w:pPr>
                  <w:r w:rsidRPr="00A74468">
                    <w:rPr>
                      <w:b/>
                      <w:caps/>
                      <w:sz w:val="32"/>
                      <w:szCs w:val="32"/>
                    </w:rPr>
                    <w:t>NÁZEV ŠKOLY:  ZŠ Pardubice – Spořilov</w:t>
                  </w:r>
                </w:p>
                <w:p w:rsidR="0047037E" w:rsidRPr="00A74468" w:rsidRDefault="0047037E" w:rsidP="00395D47">
                  <w:pPr>
                    <w:spacing w:after="0"/>
                    <w:rPr>
                      <w:b/>
                      <w:caps/>
                      <w:sz w:val="32"/>
                      <w:szCs w:val="32"/>
                    </w:rPr>
                  </w:pPr>
                  <w:r w:rsidRPr="00A74468">
                    <w:rPr>
                      <w:b/>
                      <w:caps/>
                      <w:sz w:val="32"/>
                      <w:szCs w:val="32"/>
                    </w:rPr>
                    <w:t>AUTOR: Hana Navrátilová</w:t>
                  </w:r>
                </w:p>
                <w:p w:rsidR="0047037E" w:rsidRPr="00A74468" w:rsidRDefault="0047037E" w:rsidP="00395D47">
                  <w:pPr>
                    <w:spacing w:after="0" w:line="240" w:lineRule="auto"/>
                    <w:rPr>
                      <w:b/>
                      <w:caps/>
                      <w:sz w:val="32"/>
                      <w:szCs w:val="32"/>
                    </w:rPr>
                  </w:pPr>
                  <w:r w:rsidRPr="00A74468">
                    <w:rPr>
                      <w:b/>
                      <w:caps/>
                      <w:sz w:val="32"/>
                      <w:szCs w:val="32"/>
                    </w:rPr>
                    <w:t>NÁZEV: VY_32_INOVACE_VÝCHOVA K  OBČANSTVÍ  6. - 9._</w:t>
                  </w:r>
                  <w:r w:rsidR="0054399B">
                    <w:rPr>
                      <w:b/>
                      <w:caps/>
                      <w:sz w:val="32"/>
                      <w:szCs w:val="32"/>
                    </w:rPr>
                    <w:t>9</w:t>
                  </w:r>
                  <w:r w:rsidRPr="00A74468">
                    <w:rPr>
                      <w:b/>
                      <w:caps/>
                      <w:sz w:val="32"/>
                      <w:szCs w:val="32"/>
                    </w:rPr>
                    <w:t>. TOLERANCE</w:t>
                  </w:r>
                </w:p>
                <w:p w:rsidR="0047037E" w:rsidRPr="00A74468" w:rsidRDefault="0047037E" w:rsidP="00395D47">
                  <w:pPr>
                    <w:spacing w:after="0" w:line="240" w:lineRule="auto"/>
                    <w:rPr>
                      <w:b/>
                      <w:caps/>
                      <w:sz w:val="32"/>
                      <w:szCs w:val="32"/>
                    </w:rPr>
                  </w:pPr>
                  <w:r w:rsidRPr="00A74468">
                    <w:rPr>
                      <w:b/>
                      <w:caps/>
                      <w:sz w:val="32"/>
                      <w:szCs w:val="32"/>
                    </w:rPr>
                    <w:t>TÉMA:  T</w:t>
                  </w:r>
                  <w:r w:rsidR="00395D47" w:rsidRPr="00A74468">
                    <w:rPr>
                      <w:b/>
                      <w:caps/>
                      <w:sz w:val="32"/>
                      <w:szCs w:val="32"/>
                    </w:rPr>
                    <w:t>olerance</w:t>
                  </w:r>
                </w:p>
                <w:p w:rsidR="0047037E" w:rsidRPr="00A74468" w:rsidRDefault="0047037E" w:rsidP="00395D47">
                  <w:pPr>
                    <w:spacing w:after="0" w:line="240" w:lineRule="auto"/>
                    <w:rPr>
                      <w:b/>
                      <w:caps/>
                      <w:sz w:val="32"/>
                      <w:szCs w:val="32"/>
                    </w:rPr>
                  </w:pPr>
                  <w:r w:rsidRPr="00A74468">
                    <w:rPr>
                      <w:b/>
                      <w:caps/>
                      <w:sz w:val="32"/>
                      <w:szCs w:val="32"/>
                    </w:rPr>
                    <w:t>ČÍSLO PROJEKTU: CZ.1.07/1.4.00/21.2349</w:t>
                  </w:r>
                </w:p>
                <w:p w:rsidR="0047037E" w:rsidRPr="00A74468" w:rsidRDefault="0047037E" w:rsidP="00395D47">
                  <w:pPr>
                    <w:rPr>
                      <w:b/>
                      <w:caps/>
                      <w:sz w:val="32"/>
                      <w:szCs w:val="32"/>
                    </w:rPr>
                  </w:pPr>
                </w:p>
                <w:p w:rsidR="0047037E" w:rsidRDefault="0047037E" w:rsidP="00395D47"/>
              </w:txbxContent>
            </v:textbox>
          </v:shape>
        </w:pict>
      </w:r>
      <w:r w:rsidR="0047037E">
        <w:rPr>
          <w:noProof/>
          <w:lang w:eastAsia="cs-CZ"/>
        </w:rPr>
        <w:drawing>
          <wp:inline distT="0" distB="0" distL="0" distR="0">
            <wp:extent cx="5743575" cy="1409700"/>
            <wp:effectExtent l="0" t="0" r="9525" b="0"/>
            <wp:docPr id="22" name="Obrázek 22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27F6">
        <w:br w:type="page"/>
      </w:r>
    </w:p>
    <w:p w:rsidR="00E57B79" w:rsidRPr="00FA2F2A" w:rsidRDefault="009327F6" w:rsidP="009327F6">
      <w:pPr>
        <w:jc w:val="center"/>
        <w:rPr>
          <w:b/>
          <w:caps/>
          <w:color w:val="8064A2" w:themeColor="accent4"/>
          <w:sz w:val="52"/>
          <w:szCs w:val="52"/>
        </w:rPr>
      </w:pPr>
      <w:r w:rsidRPr="00FA2F2A">
        <w:rPr>
          <w:b/>
          <w:caps/>
          <w:color w:val="8064A2" w:themeColor="accent4"/>
          <w:sz w:val="52"/>
          <w:szCs w:val="52"/>
        </w:rPr>
        <w:lastRenderedPageBreak/>
        <w:t>TOLERANCE</w:t>
      </w:r>
    </w:p>
    <w:p w:rsidR="009327F6" w:rsidRDefault="009327F6" w:rsidP="009327F6">
      <w:pPr>
        <w:jc w:val="center"/>
        <w:rPr>
          <w:sz w:val="52"/>
          <w:szCs w:val="52"/>
        </w:rPr>
      </w:pPr>
    </w:p>
    <w:p w:rsidR="00C6342B" w:rsidRDefault="009327F6" w:rsidP="009327F6">
      <w:pPr>
        <w:rPr>
          <w:sz w:val="32"/>
          <w:szCs w:val="32"/>
        </w:rPr>
      </w:pPr>
      <w:r w:rsidRPr="00FA2F2A">
        <w:rPr>
          <w:b/>
          <w:caps/>
          <w:color w:val="8064A2" w:themeColor="accent4"/>
          <w:sz w:val="40"/>
          <w:szCs w:val="40"/>
        </w:rPr>
        <w:t>Tolerance</w:t>
      </w:r>
      <w:r w:rsidRPr="00F71E6D">
        <w:rPr>
          <w:sz w:val="40"/>
          <w:szCs w:val="40"/>
        </w:rPr>
        <w:t xml:space="preserve"> </w:t>
      </w:r>
      <w:r>
        <w:rPr>
          <w:sz w:val="32"/>
          <w:szCs w:val="32"/>
        </w:rPr>
        <w:t>(z latiny – tolerance = snášet, strpět) znamená česky ochotu snášet něco nežádoucího nebo nepříjemného</w:t>
      </w:r>
      <w:r w:rsidR="00C6342B">
        <w:rPr>
          <w:sz w:val="32"/>
          <w:szCs w:val="32"/>
        </w:rPr>
        <w:t>.</w:t>
      </w:r>
    </w:p>
    <w:p w:rsidR="00236A45" w:rsidRPr="00147DF4" w:rsidRDefault="00C6342B" w:rsidP="009327F6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486400" cy="32004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CD0135">
        <w:rPr>
          <w:sz w:val="32"/>
          <w:szCs w:val="32"/>
        </w:rPr>
        <w:t xml:space="preserve"> </w:t>
      </w:r>
      <w:r w:rsidR="00236A45">
        <w:rPr>
          <w:sz w:val="32"/>
          <w:szCs w:val="32"/>
        </w:rPr>
        <w:t xml:space="preserve">Tolerance je schopnost nebo ochota vydržet, snést nebo uznávat něco, co člověku není </w:t>
      </w:r>
      <w:r w:rsidR="00CD0135">
        <w:rPr>
          <w:sz w:val="32"/>
          <w:szCs w:val="32"/>
        </w:rPr>
        <w:t>příjemné, ale proti čemu se nebrání. Může to být proto, že to člověk snášet musí, že mu nic jiného nezbývá (</w:t>
      </w:r>
      <w:bookmarkStart w:id="0" w:name="_GoBack"/>
      <w:bookmarkEnd w:id="0"/>
      <w:r w:rsidR="00CD0135">
        <w:rPr>
          <w:sz w:val="32"/>
          <w:szCs w:val="32"/>
        </w:rPr>
        <w:t>žízeň, chlad, hluk, stres……).</w:t>
      </w:r>
    </w:p>
    <w:p w:rsidR="00F71E6D" w:rsidRDefault="00F71E6D" w:rsidP="009327F6">
      <w:pPr>
        <w:rPr>
          <w:sz w:val="32"/>
          <w:szCs w:val="32"/>
        </w:rPr>
      </w:pPr>
    </w:p>
    <w:p w:rsidR="00CD0135" w:rsidRPr="00FA2F2A" w:rsidRDefault="00F71E6D" w:rsidP="00F71E6D">
      <w:pPr>
        <w:jc w:val="center"/>
        <w:rPr>
          <w:b/>
          <w:caps/>
          <w:color w:val="8064A2" w:themeColor="accent4"/>
          <w:sz w:val="40"/>
          <w:szCs w:val="40"/>
        </w:rPr>
      </w:pPr>
      <w:r w:rsidRPr="00FA2F2A">
        <w:rPr>
          <w:b/>
          <w:caps/>
          <w:color w:val="8064A2" w:themeColor="accent4"/>
          <w:sz w:val="40"/>
          <w:szCs w:val="40"/>
        </w:rPr>
        <w:t>V ČEM JSTE DOBŘÍ?</w:t>
      </w:r>
    </w:p>
    <w:p w:rsidR="00147DF4" w:rsidRPr="00147DF4" w:rsidRDefault="00147DF4" w:rsidP="00F71E6D">
      <w:pPr>
        <w:jc w:val="center"/>
        <w:rPr>
          <w:sz w:val="28"/>
          <w:szCs w:val="28"/>
        </w:rPr>
      </w:pPr>
      <w:r w:rsidRPr="00147DF4">
        <w:rPr>
          <w:sz w:val="28"/>
          <w:szCs w:val="28"/>
        </w:rPr>
        <w:t>Na každém je možné najít něco zajímavého a dobrého</w:t>
      </w:r>
    </w:p>
    <w:p w:rsidR="00CD0135" w:rsidRPr="0047037E" w:rsidRDefault="00CD0135" w:rsidP="00147DF4">
      <w:pPr>
        <w:pStyle w:val="Bezmezer"/>
        <w:rPr>
          <w:rStyle w:val="Odkazintenzivn"/>
          <w:color w:val="FF0000"/>
          <w:sz w:val="28"/>
          <w:szCs w:val="28"/>
        </w:rPr>
      </w:pPr>
      <w:r w:rsidRPr="0047037E">
        <w:rPr>
          <w:rStyle w:val="Odkazintenzivn"/>
          <w:color w:val="FF0000"/>
          <w:sz w:val="28"/>
          <w:szCs w:val="28"/>
        </w:rPr>
        <w:t>„Víš, co jsi? Jsi zázrak. Jsi jedinečný. Na celém světě neexistuje</w:t>
      </w:r>
      <w:r w:rsidR="00F71E6D" w:rsidRPr="0047037E">
        <w:rPr>
          <w:rStyle w:val="Odkazintenzivn"/>
          <w:color w:val="FF0000"/>
          <w:sz w:val="28"/>
          <w:szCs w:val="28"/>
        </w:rPr>
        <w:t xml:space="preserve"> dítě přesně stejné jako Ty. Za miliony let, které uběhly, nikdy neexistovalo dítě přesně stejné jako Ty. … Máš schopnosti pro cokoli.“</w:t>
      </w:r>
    </w:p>
    <w:p w:rsidR="00D257FC" w:rsidRPr="00FA2F2A" w:rsidRDefault="00FB2B00" w:rsidP="00FB2B00">
      <w:pPr>
        <w:jc w:val="center"/>
        <w:rPr>
          <w:bCs/>
          <w:smallCaps/>
          <w:color w:val="8064A2" w:themeColor="accent4"/>
          <w:spacing w:val="5"/>
          <w:sz w:val="48"/>
          <w:szCs w:val="48"/>
        </w:rPr>
      </w:pPr>
      <w:r>
        <w:rPr>
          <w:rStyle w:val="Odkazintenzivn"/>
          <w:color w:val="auto"/>
          <w:sz w:val="32"/>
          <w:szCs w:val="32"/>
          <w:u w:val="none"/>
        </w:rPr>
        <w:t xml:space="preserve"> </w:t>
      </w:r>
      <w:proofErr w:type="spellStart"/>
      <w:r>
        <w:rPr>
          <w:rStyle w:val="Odkazintenzivn"/>
          <w:color w:val="auto"/>
          <w:sz w:val="32"/>
          <w:szCs w:val="32"/>
          <w:u w:val="none"/>
        </w:rPr>
        <w:t>pablo</w:t>
      </w:r>
      <w:proofErr w:type="spellEnd"/>
      <w:r>
        <w:rPr>
          <w:rStyle w:val="Odkazintenzivn"/>
          <w:color w:val="auto"/>
          <w:sz w:val="32"/>
          <w:szCs w:val="32"/>
          <w:u w:val="none"/>
        </w:rPr>
        <w:t xml:space="preserve"> </w:t>
      </w:r>
      <w:proofErr w:type="spellStart"/>
      <w:r>
        <w:rPr>
          <w:rStyle w:val="Odkazintenzivn"/>
          <w:color w:val="auto"/>
          <w:sz w:val="32"/>
          <w:szCs w:val="32"/>
          <w:u w:val="none"/>
        </w:rPr>
        <w:t>casais</w:t>
      </w:r>
      <w:proofErr w:type="spellEnd"/>
      <w:r w:rsidR="00147DF4">
        <w:rPr>
          <w:rStyle w:val="Odkazintenzivn"/>
          <w:color w:val="auto"/>
          <w:sz w:val="32"/>
          <w:szCs w:val="32"/>
          <w:u w:val="none"/>
        </w:rPr>
        <w:br w:type="page"/>
      </w:r>
      <w:r w:rsidR="005C0449" w:rsidRPr="00FA2F2A">
        <w:rPr>
          <w:rStyle w:val="Odkazintenzivn"/>
          <w:caps/>
          <w:smallCaps w:val="0"/>
          <w:color w:val="8064A2" w:themeColor="accent4"/>
          <w:spacing w:val="0"/>
          <w:sz w:val="48"/>
          <w:szCs w:val="48"/>
          <w:u w:val="none"/>
        </w:rPr>
        <w:lastRenderedPageBreak/>
        <w:t>tolerance či netolerance</w: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6" o:spid="_x0000_s1044" type="#_x0000_t32" style="position:absolute;left:0;text-align:left;margin-left:165.4pt;margin-top:280.7pt;width:48.75pt;height:47.25pt;flip:x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7" o:spid="_x0000_s1043" type="#_x0000_t32" style="position:absolute;left:0;text-align:left;margin-left:273.4pt;margin-top:276.2pt;width:30pt;height:54pt;z-index:251674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8" o:spid="_x0000_s1042" type="#_x0000_t32" style="position:absolute;left:0;text-align:left;margin-left:303.4pt;margin-top:255.95pt;width:75pt;height:21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5" o:spid="_x0000_s1041" type="#_x0000_t32" style="position:absolute;left:0;text-align:left;margin-left:34.15pt;margin-top:260.45pt;width:150.75pt;height:33.75pt;flip:x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4" o:spid="_x0000_s1040" type="#_x0000_t32" style="position:absolute;left:0;text-align:left;margin-left:60.4pt;margin-top:190.7pt;width:124.5pt;height:44.25pt;flip:x y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3" o:spid="_x0000_s1039" type="#_x0000_t32" style="position:absolute;left:0;text-align:left;margin-left:310.9pt;margin-top:190.7pt;width:69.75pt;height:39pt;flip:y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2" o:spid="_x0000_s1038" type="#_x0000_t32" style="position:absolute;left:0;text-align:left;margin-left:270.4pt;margin-top:129.2pt;width:40.5pt;height:79.5pt;flip:y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shape id="Přímá spojnice se šipkou 11" o:spid="_x0000_s1037" type="#_x0000_t32" style="position:absolute;left:0;text-align:left;margin-left:165.4pt;margin-top:129.2pt;width:48.75pt;height:79.5pt;flip:x y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" strokecolor="#8064a2 [3207]" strokeweight="2pt">
            <v:stroke endarrow="open"/>
            <v:shadow on="t" color="black" opacity="24903f" origin=",.5" offset="0,.55556mm"/>
          </v:shape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9" o:spid="_x0000_s1036" style="position:absolute;left:0;text-align:left;margin-left:279.4pt;margin-top:332.45pt;width:1in;height:1in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jc w:val="center"/>
                  </w:pPr>
                  <w:r w:rsidRPr="007713C2">
                    <w:t xml:space="preserve">Sex. </w:t>
                  </w:r>
                  <w:proofErr w:type="gramStart"/>
                  <w:r w:rsidRPr="007713C2">
                    <w:t>orientace</w:t>
                  </w:r>
                  <w:proofErr w:type="gramEnd"/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8" o:spid="_x0000_s1035" style="position:absolute;left:0;text-align:left;margin-left:109.9pt;margin-top:320.45pt;width:1in;height:1in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jc w:val="center"/>
                    <w:rPr>
                      <w:sz w:val="28"/>
                      <w:szCs w:val="28"/>
                    </w:rPr>
                  </w:pPr>
                  <w:r w:rsidRPr="007713C2">
                    <w:rPr>
                      <w:sz w:val="28"/>
                      <w:szCs w:val="28"/>
                    </w:rPr>
                    <w:t>cizinci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7" o:spid="_x0000_s1028" style="position:absolute;left:0;text-align:left;margin-left:-37.85pt;margin-top:260.45pt;width:1in;height:1in;z-index:251664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jc w:val="center"/>
                    <w:rPr>
                      <w:sz w:val="40"/>
                      <w:szCs w:val="40"/>
                    </w:rPr>
                  </w:pPr>
                  <w:r w:rsidRPr="007713C2">
                    <w:rPr>
                      <w:sz w:val="40"/>
                      <w:szCs w:val="40"/>
                    </w:rPr>
                    <w:t>???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5" o:spid="_x0000_s1029" style="position:absolute;left:0;text-align:left;margin-left:380.65pt;margin-top:129.2pt;width:1in;height:1in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rPr>
                      <w:sz w:val="32"/>
                      <w:szCs w:val="32"/>
                    </w:rPr>
                  </w:pPr>
                  <w:r w:rsidRPr="007713C2">
                    <w:rPr>
                      <w:sz w:val="32"/>
                      <w:szCs w:val="32"/>
                    </w:rPr>
                    <w:t xml:space="preserve">   ???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4" o:spid="_x0000_s1030" style="position:absolute;left:0;text-align:left;margin-left:290.65pt;margin-top:59.45pt;width:1in;height:1in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" fillcolor="#e5dfec [663]" strokecolor="#8064a2 [3207]" strokeweight="2pt">
            <v:textbox>
              <w:txbxContent>
                <w:p w:rsidR="007D1B85" w:rsidRPr="007713C2" w:rsidRDefault="007D1B85" w:rsidP="007D1B85">
                  <w:pPr>
                    <w:jc w:val="center"/>
                    <w:rPr>
                      <w:sz w:val="28"/>
                      <w:szCs w:val="28"/>
                    </w:rPr>
                  </w:pPr>
                  <w:r w:rsidRPr="007713C2">
                    <w:rPr>
                      <w:sz w:val="28"/>
                      <w:szCs w:val="28"/>
                    </w:rPr>
                    <w:t>Jiné rasy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10" o:spid="_x0000_s1031" style="position:absolute;left:0;text-align:left;margin-left:376.9pt;margin-top:255.95pt;width:1in;height:1in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jc w:val="center"/>
                    <w:rPr>
                      <w:sz w:val="28"/>
                      <w:szCs w:val="28"/>
                    </w:rPr>
                  </w:pPr>
                  <w:r w:rsidRPr="007713C2">
                    <w:rPr>
                      <w:sz w:val="28"/>
                      <w:szCs w:val="28"/>
                    </w:rPr>
                    <w:t>Malé děti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6" o:spid="_x0000_s1032" style="position:absolute;left:0;text-align:left;margin-left:-11.6pt;margin-top:147.2pt;width:1in;height:1in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" fillcolor="#e5dfec [663]" strokecolor="#8064a2 [3207]" strokeweight="2pt">
            <v:textbox>
              <w:txbxContent>
                <w:p w:rsidR="007713C2" w:rsidRPr="007713C2" w:rsidRDefault="007713C2" w:rsidP="007713C2">
                  <w:pPr>
                    <w:jc w:val="center"/>
                    <w:rPr>
                      <w:sz w:val="24"/>
                      <w:szCs w:val="24"/>
                    </w:rPr>
                  </w:pPr>
                  <w:r w:rsidRPr="007713C2">
                    <w:rPr>
                      <w:sz w:val="24"/>
                      <w:szCs w:val="24"/>
                    </w:rPr>
                    <w:t>znevýhodnění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3" o:spid="_x0000_s1033" style="position:absolute;left:0;text-align:left;margin-left:115.9pt;margin-top:57.2pt;width:1in;height:1in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" fillcolor="#e5dfec [663]" strokecolor="#8064a2 [3207]" strokeweight="2pt">
            <v:textbox>
              <w:txbxContent>
                <w:p w:rsidR="007D1B85" w:rsidRPr="007713C2" w:rsidRDefault="007D1B85" w:rsidP="007D1B85">
                  <w:pPr>
                    <w:jc w:val="center"/>
                    <w:rPr>
                      <w:sz w:val="28"/>
                      <w:szCs w:val="28"/>
                    </w:rPr>
                  </w:pPr>
                  <w:r w:rsidRPr="007713C2">
                    <w:rPr>
                      <w:sz w:val="28"/>
                      <w:szCs w:val="28"/>
                    </w:rPr>
                    <w:t>Staří lidé</w:t>
                  </w:r>
                </w:p>
              </w:txbxContent>
            </v:textbox>
          </v:oval>
        </w:pict>
      </w:r>
      <w:r w:rsidR="0066189E">
        <w:rPr>
          <w:bCs/>
          <w:smallCaps/>
          <w:noProof/>
          <w:color w:val="8064A2" w:themeColor="accent4"/>
          <w:spacing w:val="5"/>
          <w:sz w:val="48"/>
          <w:szCs w:val="48"/>
          <w:lang w:eastAsia="cs-CZ"/>
        </w:rPr>
        <w:pict>
          <v:oval id="Ovál 2" o:spid="_x0000_s1034" style="position:absolute;left:0;text-align:left;margin-left:181.9pt;margin-top:208.7pt;width:129pt;height:1in;z-index:25165926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" fillcolor="#8064a2 [3207]" strokecolor="white [3201]" strokeweight="3pt">
            <v:shadow on="t" color="black" opacity="24903f" origin=",.5" offset="0,.55556mm"/>
            <v:textbox>
              <w:txbxContent>
                <w:p w:rsidR="007D1B85" w:rsidRPr="007713C2" w:rsidRDefault="007D1B85" w:rsidP="007D1B85">
                  <w:pPr>
                    <w:jc w:val="center"/>
                  </w:pPr>
                  <w:r w:rsidRPr="007713C2">
                    <w:t>Ke kterým skupinám být tolerantní?</w:t>
                  </w:r>
                </w:p>
              </w:txbxContent>
            </v:textbox>
          </v:oval>
        </w:pict>
      </w:r>
      <w:r w:rsidR="00FA2F2A">
        <w:rPr>
          <w:rStyle w:val="Odkazintenzivn"/>
          <w:b w:val="0"/>
          <w:color w:val="8064A2" w:themeColor="accent4"/>
          <w:sz w:val="48"/>
          <w:szCs w:val="48"/>
          <w:u w:val="none"/>
        </w:rPr>
        <w:t>?</w:t>
      </w:r>
    </w:p>
    <w:p w:rsidR="00D257FC" w:rsidRPr="00D257FC" w:rsidRDefault="00D257FC" w:rsidP="00D257FC">
      <w:pPr>
        <w:rPr>
          <w:sz w:val="48"/>
          <w:szCs w:val="48"/>
        </w:rPr>
      </w:pPr>
    </w:p>
    <w:p w:rsidR="00D257FC" w:rsidRPr="00D257FC" w:rsidRDefault="00D257FC" w:rsidP="00D257FC">
      <w:pPr>
        <w:rPr>
          <w:sz w:val="48"/>
          <w:szCs w:val="48"/>
        </w:rPr>
      </w:pPr>
    </w:p>
    <w:p w:rsidR="00D257FC" w:rsidRPr="00D257FC" w:rsidRDefault="00D257FC" w:rsidP="00D257FC">
      <w:pPr>
        <w:rPr>
          <w:sz w:val="48"/>
          <w:szCs w:val="48"/>
        </w:rPr>
      </w:pPr>
    </w:p>
    <w:p w:rsidR="00D257FC" w:rsidRDefault="00D257FC" w:rsidP="00D257FC">
      <w:pPr>
        <w:rPr>
          <w:sz w:val="48"/>
          <w:szCs w:val="48"/>
        </w:rPr>
      </w:pPr>
    </w:p>
    <w:p w:rsidR="007D1B85" w:rsidRDefault="007D1B85" w:rsidP="00D257FC">
      <w:pPr>
        <w:jc w:val="center"/>
        <w:rPr>
          <w:sz w:val="48"/>
          <w:szCs w:val="48"/>
        </w:rPr>
      </w:pPr>
    </w:p>
    <w:p w:rsidR="00D257FC" w:rsidRDefault="00D257FC" w:rsidP="00D257FC">
      <w:pPr>
        <w:jc w:val="center"/>
        <w:rPr>
          <w:sz w:val="48"/>
          <w:szCs w:val="48"/>
        </w:rPr>
      </w:pPr>
    </w:p>
    <w:p w:rsidR="00D257FC" w:rsidRDefault="00D257FC" w:rsidP="00D257FC">
      <w:pPr>
        <w:jc w:val="center"/>
        <w:rPr>
          <w:sz w:val="48"/>
          <w:szCs w:val="48"/>
        </w:rPr>
      </w:pPr>
    </w:p>
    <w:p w:rsidR="00D257FC" w:rsidRDefault="00D257FC" w:rsidP="00D257FC">
      <w:pPr>
        <w:jc w:val="center"/>
        <w:rPr>
          <w:sz w:val="48"/>
          <w:szCs w:val="48"/>
        </w:rPr>
      </w:pPr>
    </w:p>
    <w:p w:rsidR="00FA2F2A" w:rsidRDefault="00FA2F2A" w:rsidP="00D257FC">
      <w:pPr>
        <w:rPr>
          <w:sz w:val="32"/>
          <w:szCs w:val="32"/>
        </w:rPr>
      </w:pPr>
    </w:p>
    <w:p w:rsidR="00D257FC" w:rsidRDefault="00D257FC" w:rsidP="00D257FC">
      <w:pPr>
        <w:rPr>
          <w:sz w:val="32"/>
          <w:szCs w:val="32"/>
        </w:rPr>
      </w:pPr>
      <w:r>
        <w:rPr>
          <w:sz w:val="32"/>
          <w:szCs w:val="32"/>
        </w:rPr>
        <w:t>Určitá míra tolerance vůči odlišným lidem je potřeba pro normální život ve společnosti. Určují to třeba zásady společenského chování nebo zdvořilost.</w:t>
      </w:r>
    </w:p>
    <w:p w:rsidR="005C0449" w:rsidRPr="00FA2F2A" w:rsidRDefault="00FA2F2A" w:rsidP="00FA2F2A">
      <w:pPr>
        <w:jc w:val="center"/>
        <w:rPr>
          <w:color w:val="8064A2" w:themeColor="accent4"/>
          <w:sz w:val="40"/>
          <w:szCs w:val="40"/>
        </w:rPr>
      </w:pPr>
      <w:r w:rsidRPr="00FA2F2A">
        <w:rPr>
          <w:b/>
          <w:caps/>
          <w:color w:val="8064A2" w:themeColor="accent4"/>
          <w:sz w:val="40"/>
          <w:szCs w:val="40"/>
        </w:rPr>
        <w:t>Tolerance má své meze.</w:t>
      </w:r>
      <w:r>
        <w:rPr>
          <w:color w:val="8064A2" w:themeColor="accent4"/>
          <w:sz w:val="40"/>
          <w:szCs w:val="40"/>
        </w:rPr>
        <w:t xml:space="preserve"> </w:t>
      </w:r>
      <w:r w:rsidR="005C0449">
        <w:rPr>
          <w:sz w:val="32"/>
          <w:szCs w:val="32"/>
        </w:rPr>
        <w:t>Tato mez závisí na mnoha věcech:</w:t>
      </w:r>
    </w:p>
    <w:p w:rsidR="005C0449" w:rsidRDefault="005C0449" w:rsidP="005C04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zvyklostech – výchovou a příkladem ostatních</w:t>
      </w:r>
    </w:p>
    <w:p w:rsidR="005C0449" w:rsidRDefault="005C0449" w:rsidP="005C04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životním pocitu nebo náladě – v dobré náladě člověk toleruje snadněji</w:t>
      </w:r>
    </w:p>
    <w:p w:rsidR="005C0449" w:rsidRDefault="005C0449" w:rsidP="005C04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společenském postavení – člověk je obvykle tolerantnější vůči svým nadřízeným</w:t>
      </w:r>
    </w:p>
    <w:p w:rsidR="005C0449" w:rsidRDefault="005C0449" w:rsidP="005C04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 toleranci uznávanou v dané společnosti, státě</w:t>
      </w:r>
    </w:p>
    <w:p w:rsidR="00FA2F2A" w:rsidRPr="005C0449" w:rsidRDefault="00FA2F2A" w:rsidP="00FA2F2A">
      <w:pPr>
        <w:pStyle w:val="Odstavecseseznamem"/>
        <w:rPr>
          <w:sz w:val="32"/>
          <w:szCs w:val="32"/>
        </w:rPr>
      </w:pPr>
    </w:p>
    <w:p w:rsidR="00D257FC" w:rsidRDefault="00FA2F2A" w:rsidP="00D257FC">
      <w:pPr>
        <w:jc w:val="center"/>
        <w:rPr>
          <w:b/>
          <w:caps/>
          <w:color w:val="8064A2" w:themeColor="accent4"/>
          <w:sz w:val="48"/>
          <w:szCs w:val="48"/>
        </w:rPr>
      </w:pPr>
      <w:r w:rsidRPr="00FA2F2A">
        <w:rPr>
          <w:b/>
          <w:caps/>
          <w:color w:val="8064A2" w:themeColor="accent4"/>
          <w:sz w:val="48"/>
          <w:szCs w:val="48"/>
        </w:rPr>
        <w:lastRenderedPageBreak/>
        <w:t>NETOLERANCE</w:t>
      </w:r>
    </w:p>
    <w:p w:rsidR="00D257FC" w:rsidRDefault="00FA2F2A" w:rsidP="00FA2F2A">
      <w:pPr>
        <w:rPr>
          <w:sz w:val="32"/>
          <w:szCs w:val="32"/>
        </w:rPr>
      </w:pPr>
      <w:r w:rsidRPr="00FA2F2A">
        <w:rPr>
          <w:sz w:val="32"/>
          <w:szCs w:val="32"/>
        </w:rPr>
        <w:t>Opakem tolerance je netolerance, diskriminace. To je znevýhodňování lidí, kteří se od ostatních liší, jsou nějak nápadní nebo se nám nějak nelíbí.</w:t>
      </w:r>
    </w:p>
    <w:p w:rsidR="00443DCC" w:rsidRDefault="00443DCC" w:rsidP="00FA2F2A">
      <w:pPr>
        <w:rPr>
          <w:sz w:val="32"/>
          <w:szCs w:val="32"/>
        </w:rPr>
      </w:pP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  <w:proofErr w:type="gramStart"/>
      <w:r>
        <w:rPr>
          <w:b/>
          <w:caps/>
          <w:sz w:val="96"/>
          <w:szCs w:val="96"/>
        </w:rPr>
        <w:t>!</w:t>
      </w:r>
      <w:r w:rsidRPr="00443DCC">
        <w:rPr>
          <w:b/>
          <w:caps/>
          <w:sz w:val="96"/>
          <w:szCs w:val="96"/>
        </w:rPr>
        <w:t>úkol</w:t>
      </w:r>
      <w:proofErr w:type="gramEnd"/>
      <w:r>
        <w:rPr>
          <w:b/>
          <w:caps/>
          <w:sz w:val="96"/>
          <w:szCs w:val="96"/>
        </w:rPr>
        <w:t>!</w:t>
      </w: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zamysli se nad tolerancí či netolerancí v naší společnosti,</w:t>
      </w: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nad tvojí mírou tolerance vůči ostatním.</w:t>
      </w: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koho jsi a koho nejsi schopen a ochoten tolerovat a do jaké míry.</w:t>
      </w: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napiš úvahu</w:t>
      </w:r>
    </w:p>
    <w:p w:rsidR="00443DCC" w:rsidRDefault="00443DCC" w:rsidP="00443DCC">
      <w:pPr>
        <w:jc w:val="center"/>
        <w:rPr>
          <w:b/>
          <w:caps/>
          <w:sz w:val="32"/>
          <w:szCs w:val="32"/>
        </w:rPr>
      </w:pPr>
    </w:p>
    <w:p w:rsidR="00443DCC" w:rsidRPr="00443DCC" w:rsidRDefault="00443DCC" w:rsidP="00443DCC">
      <w:pPr>
        <w:jc w:val="center"/>
        <w:rPr>
          <w:b/>
          <w:caps/>
          <w:sz w:val="32"/>
          <w:szCs w:val="32"/>
        </w:rPr>
      </w:pPr>
    </w:p>
    <w:p w:rsidR="00FB2B00" w:rsidRDefault="00F22170" w:rsidP="00FA2F2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 w:rsidRPr="00F22170">
        <w:rPr>
          <w:noProof/>
          <w:lang w:eastAsia="cs-CZ"/>
        </w:rPr>
        <w:drawing>
          <wp:inline distT="0" distB="0" distL="0" distR="0">
            <wp:extent cx="2409825" cy="885825"/>
            <wp:effectExtent l="0" t="0" r="9525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2B00" w:rsidSect="00460522">
      <w:headerReference w:type="default" r:id="rId15"/>
      <w:pgSz w:w="11906" w:h="16838"/>
      <w:pgMar w:top="1417" w:right="1417" w:bottom="1417" w:left="1417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000" w:rsidRDefault="00EA2000" w:rsidP="009327F6">
      <w:pPr>
        <w:spacing w:after="0" w:line="240" w:lineRule="auto"/>
      </w:pPr>
      <w:r>
        <w:separator/>
      </w:r>
    </w:p>
  </w:endnote>
  <w:endnote w:type="continuationSeparator" w:id="0">
    <w:p w:rsidR="00EA2000" w:rsidRDefault="00EA2000" w:rsidP="00932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000" w:rsidRDefault="00EA2000" w:rsidP="009327F6">
      <w:pPr>
        <w:spacing w:after="0" w:line="240" w:lineRule="auto"/>
      </w:pPr>
      <w:r>
        <w:separator/>
      </w:r>
    </w:p>
  </w:footnote>
  <w:footnote w:type="continuationSeparator" w:id="0">
    <w:p w:rsidR="00EA2000" w:rsidRDefault="00EA2000" w:rsidP="00932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F6" w:rsidRDefault="009327F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38EE"/>
      </v:shape>
    </w:pict>
  </w:numPicBullet>
  <w:abstractNum w:abstractNumId="0">
    <w:nsid w:val="484A7A4A"/>
    <w:multiLevelType w:val="hybridMultilevel"/>
    <w:tmpl w:val="9C0AB1B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456055"/>
    <w:multiLevelType w:val="hybridMultilevel"/>
    <w:tmpl w:val="D0D40F2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5D6461"/>
    <w:multiLevelType w:val="hybridMultilevel"/>
    <w:tmpl w:val="635AEFA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327F6"/>
    <w:rsid w:val="00017478"/>
    <w:rsid w:val="000A5B2F"/>
    <w:rsid w:val="00147DF4"/>
    <w:rsid w:val="00236A45"/>
    <w:rsid w:val="00395D47"/>
    <w:rsid w:val="003C6163"/>
    <w:rsid w:val="00443DCC"/>
    <w:rsid w:val="00460522"/>
    <w:rsid w:val="0047037E"/>
    <w:rsid w:val="0054399B"/>
    <w:rsid w:val="005C0449"/>
    <w:rsid w:val="0066189E"/>
    <w:rsid w:val="007713C2"/>
    <w:rsid w:val="007D1B85"/>
    <w:rsid w:val="00802B0D"/>
    <w:rsid w:val="008443BD"/>
    <w:rsid w:val="00861762"/>
    <w:rsid w:val="008D4EE8"/>
    <w:rsid w:val="00911376"/>
    <w:rsid w:val="009327F6"/>
    <w:rsid w:val="00A74468"/>
    <w:rsid w:val="00BA3786"/>
    <w:rsid w:val="00C6342B"/>
    <w:rsid w:val="00CD0135"/>
    <w:rsid w:val="00D257FC"/>
    <w:rsid w:val="00DC040D"/>
    <w:rsid w:val="00E57B79"/>
    <w:rsid w:val="00EA2000"/>
    <w:rsid w:val="00F22170"/>
    <w:rsid w:val="00F71E6D"/>
    <w:rsid w:val="00FA2F2A"/>
    <w:rsid w:val="00FB2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Přímá spojnice se šipkou 16"/>
        <o:r id="V:Rule2" type="connector" idref="#Přímá spojnice se šipkou 17"/>
        <o:r id="V:Rule3" type="connector" idref="#Přímá spojnice se šipkou 18"/>
        <o:r id="V:Rule4" type="connector" idref="#Přímá spojnice se šipkou 15"/>
        <o:r id="V:Rule5" type="connector" idref="#Přímá spojnice se šipkou 14"/>
        <o:r id="V:Rule6" type="connector" idref="#Přímá spojnice se šipkou 13"/>
        <o:r id="V:Rule7" type="connector" idref="#Přímá spojnice se šipkou 12"/>
        <o:r id="V:Rule8" type="connector" idref="#Přímá spojnice se šipkou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18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2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7F6"/>
  </w:style>
  <w:style w:type="paragraph" w:styleId="Zpat">
    <w:name w:val="footer"/>
    <w:basedOn w:val="Normln"/>
    <w:link w:val="ZpatChar"/>
    <w:uiPriority w:val="99"/>
    <w:unhideWhenUsed/>
    <w:rsid w:val="00932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7F6"/>
  </w:style>
  <w:style w:type="paragraph" w:styleId="Textbubliny">
    <w:name w:val="Balloon Text"/>
    <w:basedOn w:val="Normln"/>
    <w:link w:val="TextbublinyChar"/>
    <w:uiPriority w:val="99"/>
    <w:semiHidden/>
    <w:unhideWhenUsed/>
    <w:rsid w:val="00C6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2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47DF4"/>
    <w:pPr>
      <w:spacing w:after="0" w:line="240" w:lineRule="auto"/>
    </w:pPr>
  </w:style>
  <w:style w:type="character" w:styleId="Odkazintenzivn">
    <w:name w:val="Intense Reference"/>
    <w:basedOn w:val="Standardnpsmoodstavce"/>
    <w:uiPriority w:val="32"/>
    <w:qFormat/>
    <w:rsid w:val="00147DF4"/>
    <w:rPr>
      <w:b/>
      <w:bCs/>
      <w:smallCaps/>
      <w:color w:val="C0504D" w:themeColor="accent2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5C04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2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7F6"/>
  </w:style>
  <w:style w:type="paragraph" w:styleId="Zpat">
    <w:name w:val="footer"/>
    <w:basedOn w:val="Normln"/>
    <w:link w:val="ZpatChar"/>
    <w:uiPriority w:val="99"/>
    <w:unhideWhenUsed/>
    <w:rsid w:val="009327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7F6"/>
  </w:style>
  <w:style w:type="paragraph" w:styleId="Textbubliny">
    <w:name w:val="Balloon Text"/>
    <w:basedOn w:val="Normln"/>
    <w:link w:val="TextbublinyChar"/>
    <w:uiPriority w:val="99"/>
    <w:semiHidden/>
    <w:unhideWhenUsed/>
    <w:rsid w:val="00C6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42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47DF4"/>
    <w:pPr>
      <w:spacing w:after="0" w:line="240" w:lineRule="auto"/>
    </w:pPr>
  </w:style>
  <w:style w:type="character" w:styleId="Odkazintenzivn">
    <w:name w:val="Intense Reference"/>
    <w:basedOn w:val="Standardnpsmoodstavce"/>
    <w:uiPriority w:val="32"/>
    <w:qFormat/>
    <w:rsid w:val="00147DF4"/>
    <w:rPr>
      <w:b/>
      <w:bCs/>
      <w:smallCaps/>
      <w:color w:val="C0504D" w:themeColor="accent2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5C04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diagramDrawing" Target="diagrams/drawing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8BAD327-9EA2-4BDD-9443-9FB8C014718C}" type="doc">
      <dgm:prSet loTypeId="urn:microsoft.com/office/officeart/2005/8/layout/vList3#1" loCatId="list" qsTypeId="urn:microsoft.com/office/officeart/2005/8/quickstyle/simple1" qsCatId="simple" csTypeId="urn:microsoft.com/office/officeart/2005/8/colors/colorful1#1" csCatId="colorful" phldr="1"/>
      <dgm:spPr/>
    </dgm:pt>
    <dgm:pt modelId="{236CACEF-CB9D-419E-BB48-5B65AA65F63C}">
      <dgm:prSet phldrT="[Text]" custT="1"/>
      <dgm:spPr/>
      <dgm:t>
        <a:bodyPr/>
        <a:lstStyle/>
        <a:p>
          <a:r>
            <a:rPr lang="cs-CZ" sz="1600"/>
            <a:t>TOLERANCE OBJEKTIVNÍ </a:t>
          </a:r>
        </a:p>
        <a:p>
          <a:r>
            <a:rPr lang="cs-CZ" sz="1600"/>
            <a:t>odchylka od ideální hodnoty</a:t>
          </a:r>
        </a:p>
      </dgm:t>
    </dgm:pt>
    <dgm:pt modelId="{AAD011AF-4316-4D50-9F0A-226C5B97D026}" type="parTrans" cxnId="{B6404134-5AE1-446F-9B0B-DEB3CF88C20A}">
      <dgm:prSet/>
      <dgm:spPr/>
      <dgm:t>
        <a:bodyPr/>
        <a:lstStyle/>
        <a:p>
          <a:endParaRPr lang="cs-CZ"/>
        </a:p>
      </dgm:t>
    </dgm:pt>
    <dgm:pt modelId="{6BAA2B91-46B4-49EE-BC4B-5020E8C76BE6}" type="sibTrans" cxnId="{B6404134-5AE1-446F-9B0B-DEB3CF88C20A}">
      <dgm:prSet/>
      <dgm:spPr/>
      <dgm:t>
        <a:bodyPr/>
        <a:lstStyle/>
        <a:p>
          <a:endParaRPr lang="cs-CZ"/>
        </a:p>
      </dgm:t>
    </dgm:pt>
    <dgm:pt modelId="{CE3A2308-2062-4307-907A-FEE97DD01670}">
      <dgm:prSet phldrT="[Text]" custT="1"/>
      <dgm:spPr/>
      <dgm:t>
        <a:bodyPr/>
        <a:lstStyle/>
        <a:p>
          <a:r>
            <a:rPr lang="cs-CZ" sz="1600"/>
            <a:t>TOLERANCE SUBJEKTIVNÍ</a:t>
          </a:r>
        </a:p>
        <a:p>
          <a:r>
            <a:rPr lang="cs-CZ" sz="1400"/>
            <a:t>schopnost člověka snášet a přijímat např. bolest, nepříjemné prostředí, odlišné kulturní zvyklosti.....</a:t>
          </a:r>
        </a:p>
      </dgm:t>
    </dgm:pt>
    <dgm:pt modelId="{5AC34979-8B28-490D-945C-F62D63EBFA94}" type="parTrans" cxnId="{33745032-3D8E-4282-878D-731CB3CCC049}">
      <dgm:prSet/>
      <dgm:spPr/>
      <dgm:t>
        <a:bodyPr/>
        <a:lstStyle/>
        <a:p>
          <a:endParaRPr lang="cs-CZ"/>
        </a:p>
      </dgm:t>
    </dgm:pt>
    <dgm:pt modelId="{D33D74AF-95B3-47DD-89CC-BF191BD8D54D}" type="sibTrans" cxnId="{33745032-3D8E-4282-878D-731CB3CCC049}">
      <dgm:prSet/>
      <dgm:spPr/>
      <dgm:t>
        <a:bodyPr/>
        <a:lstStyle/>
        <a:p>
          <a:endParaRPr lang="cs-CZ"/>
        </a:p>
      </dgm:t>
    </dgm:pt>
    <dgm:pt modelId="{1C121D98-B5B2-4D56-B99E-35314F73E195}">
      <dgm:prSet phldrT="[Text]" custT="1"/>
      <dgm:spPr/>
      <dgm:t>
        <a:bodyPr/>
        <a:lstStyle/>
        <a:p>
          <a:r>
            <a:rPr lang="cs-CZ" sz="1600"/>
            <a:t>TOLERANCE ORGANISMU</a:t>
          </a:r>
        </a:p>
        <a:p>
          <a:r>
            <a:rPr lang="cs-CZ" sz="1600"/>
            <a:t>vůči návykovým látkám,lékům a drogám</a:t>
          </a:r>
        </a:p>
      </dgm:t>
    </dgm:pt>
    <dgm:pt modelId="{CDA89E09-43F3-466F-89AF-6BE0A56F5D2C}" type="parTrans" cxnId="{6601EC97-F4F3-476A-9BD3-E826A3256CE0}">
      <dgm:prSet/>
      <dgm:spPr/>
      <dgm:t>
        <a:bodyPr/>
        <a:lstStyle/>
        <a:p>
          <a:endParaRPr lang="cs-CZ"/>
        </a:p>
      </dgm:t>
    </dgm:pt>
    <dgm:pt modelId="{4DBCF243-43B3-49FD-8E8D-D0361F88FA40}" type="sibTrans" cxnId="{6601EC97-F4F3-476A-9BD3-E826A3256CE0}">
      <dgm:prSet/>
      <dgm:spPr/>
      <dgm:t>
        <a:bodyPr/>
        <a:lstStyle/>
        <a:p>
          <a:endParaRPr lang="cs-CZ"/>
        </a:p>
      </dgm:t>
    </dgm:pt>
    <dgm:pt modelId="{784A07DA-3862-43E6-A5CF-FA38232C069F}" type="pres">
      <dgm:prSet presAssocID="{18BAD327-9EA2-4BDD-9443-9FB8C014718C}" presName="linearFlow" presStyleCnt="0">
        <dgm:presLayoutVars>
          <dgm:dir/>
          <dgm:resizeHandles val="exact"/>
        </dgm:presLayoutVars>
      </dgm:prSet>
      <dgm:spPr/>
    </dgm:pt>
    <dgm:pt modelId="{7C3C8693-2778-487B-B9EC-8751A489382A}" type="pres">
      <dgm:prSet presAssocID="{236CACEF-CB9D-419E-BB48-5B65AA65F63C}" presName="composite" presStyleCnt="0"/>
      <dgm:spPr/>
    </dgm:pt>
    <dgm:pt modelId="{24146096-2774-4C5C-9B0B-24DAF77EB105}" type="pres">
      <dgm:prSet presAssocID="{236CACEF-CB9D-419E-BB48-5B65AA65F63C}" presName="imgShp" presStyleLbl="fgImgPlace1" presStyleIdx="0" presStyleCnt="3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solidFill>
          <a:schemeClr val="accent6">
            <a:lumMod val="20000"/>
            <a:lumOff val="80000"/>
          </a:schemeClr>
        </a:solidFill>
      </dgm:spPr>
    </dgm:pt>
    <dgm:pt modelId="{C4FCBAAE-8BA6-4DE9-8359-A88A322253C3}" type="pres">
      <dgm:prSet presAssocID="{236CACEF-CB9D-419E-BB48-5B65AA65F63C}" presName="txShp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270B90-DB04-428C-B8E9-07C2CD1B4187}" type="pres">
      <dgm:prSet presAssocID="{6BAA2B91-46B4-49EE-BC4B-5020E8C76BE6}" presName="spacing" presStyleCnt="0"/>
      <dgm:spPr/>
    </dgm:pt>
    <dgm:pt modelId="{919F9E0A-9B26-4E58-B0CC-1C06E7B99F59}" type="pres">
      <dgm:prSet presAssocID="{CE3A2308-2062-4307-907A-FEE97DD01670}" presName="composite" presStyleCnt="0"/>
      <dgm:spPr/>
    </dgm:pt>
    <dgm:pt modelId="{A5E5F5D5-C710-4975-A656-78136529E663}" type="pres">
      <dgm:prSet presAssocID="{CE3A2308-2062-4307-907A-FEE97DD01670}" presName="imgShp" presStyleLbl="fgImgPlace1" presStyleIdx="1" presStyleCnt="3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solidFill>
          <a:schemeClr val="accent3">
            <a:lumMod val="20000"/>
            <a:lumOff val="80000"/>
          </a:schemeClr>
        </a:solidFill>
      </dgm:spPr>
    </dgm:pt>
    <dgm:pt modelId="{AA00553F-EEE3-4A3B-8681-EEE7B34DFE8A}" type="pres">
      <dgm:prSet presAssocID="{CE3A2308-2062-4307-907A-FEE97DD01670}" presName="txShp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3379F60-AFF2-40AF-A74E-57FF55F7B934}" type="pres">
      <dgm:prSet presAssocID="{D33D74AF-95B3-47DD-89CC-BF191BD8D54D}" presName="spacing" presStyleCnt="0"/>
      <dgm:spPr/>
    </dgm:pt>
    <dgm:pt modelId="{C08609A4-BB2F-42B5-A625-3D65133BA350}" type="pres">
      <dgm:prSet presAssocID="{1C121D98-B5B2-4D56-B99E-35314F73E195}" presName="composite" presStyleCnt="0"/>
      <dgm:spPr/>
    </dgm:pt>
    <dgm:pt modelId="{87579E98-F998-4168-AC42-F54ED342EDF3}" type="pres">
      <dgm:prSet presAssocID="{1C121D98-B5B2-4D56-B99E-35314F73E195}" presName="imgShp" presStyleLbl="fgImgPlace1" presStyleIdx="2" presStyleCnt="3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solidFill>
          <a:schemeClr val="accent4">
            <a:lumMod val="20000"/>
            <a:lumOff val="80000"/>
          </a:schemeClr>
        </a:solidFill>
      </dgm:spPr>
    </dgm:pt>
    <dgm:pt modelId="{72BE1509-EF1B-4735-AB5E-88DC226C2620}" type="pres">
      <dgm:prSet presAssocID="{1C121D98-B5B2-4D56-B99E-35314F73E195}" presName="txShp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06C7B2-C45E-4BF1-893F-EEB56CD944B0}" type="presOf" srcId="{236CACEF-CB9D-419E-BB48-5B65AA65F63C}" destId="{C4FCBAAE-8BA6-4DE9-8359-A88A322253C3}" srcOrd="0" destOrd="0" presId="urn:microsoft.com/office/officeart/2005/8/layout/vList3#1"/>
    <dgm:cxn modelId="{56D2AC26-1E3C-4F5C-AA7E-A43B046206DF}" type="presOf" srcId="{CE3A2308-2062-4307-907A-FEE97DD01670}" destId="{AA00553F-EEE3-4A3B-8681-EEE7B34DFE8A}" srcOrd="0" destOrd="0" presId="urn:microsoft.com/office/officeart/2005/8/layout/vList3#1"/>
    <dgm:cxn modelId="{B6404134-5AE1-446F-9B0B-DEB3CF88C20A}" srcId="{18BAD327-9EA2-4BDD-9443-9FB8C014718C}" destId="{236CACEF-CB9D-419E-BB48-5B65AA65F63C}" srcOrd="0" destOrd="0" parTransId="{AAD011AF-4316-4D50-9F0A-226C5B97D026}" sibTransId="{6BAA2B91-46B4-49EE-BC4B-5020E8C76BE6}"/>
    <dgm:cxn modelId="{11658246-2685-4D66-AE91-41FA1DC50ED8}" type="presOf" srcId="{1C121D98-B5B2-4D56-B99E-35314F73E195}" destId="{72BE1509-EF1B-4735-AB5E-88DC226C2620}" srcOrd="0" destOrd="0" presId="urn:microsoft.com/office/officeart/2005/8/layout/vList3#1"/>
    <dgm:cxn modelId="{6601EC97-F4F3-476A-9BD3-E826A3256CE0}" srcId="{18BAD327-9EA2-4BDD-9443-9FB8C014718C}" destId="{1C121D98-B5B2-4D56-B99E-35314F73E195}" srcOrd="2" destOrd="0" parTransId="{CDA89E09-43F3-466F-89AF-6BE0A56F5D2C}" sibTransId="{4DBCF243-43B3-49FD-8E8D-D0361F88FA40}"/>
    <dgm:cxn modelId="{282066B3-8C7F-4C6D-98A6-8B1B8A39571E}" type="presOf" srcId="{18BAD327-9EA2-4BDD-9443-9FB8C014718C}" destId="{784A07DA-3862-43E6-A5CF-FA38232C069F}" srcOrd="0" destOrd="0" presId="urn:microsoft.com/office/officeart/2005/8/layout/vList3#1"/>
    <dgm:cxn modelId="{33745032-3D8E-4282-878D-731CB3CCC049}" srcId="{18BAD327-9EA2-4BDD-9443-9FB8C014718C}" destId="{CE3A2308-2062-4307-907A-FEE97DD01670}" srcOrd="1" destOrd="0" parTransId="{5AC34979-8B28-490D-945C-F62D63EBFA94}" sibTransId="{D33D74AF-95B3-47DD-89CC-BF191BD8D54D}"/>
    <dgm:cxn modelId="{7F0723DB-CC96-4082-B3E2-99DFACACF52F}" type="presParOf" srcId="{784A07DA-3862-43E6-A5CF-FA38232C069F}" destId="{7C3C8693-2778-487B-B9EC-8751A489382A}" srcOrd="0" destOrd="0" presId="urn:microsoft.com/office/officeart/2005/8/layout/vList3#1"/>
    <dgm:cxn modelId="{4FAAD88B-FDC1-4320-AE1E-1B5453A3E874}" type="presParOf" srcId="{7C3C8693-2778-487B-B9EC-8751A489382A}" destId="{24146096-2774-4C5C-9B0B-24DAF77EB105}" srcOrd="0" destOrd="0" presId="urn:microsoft.com/office/officeart/2005/8/layout/vList3#1"/>
    <dgm:cxn modelId="{CB92F1E0-259C-416D-B755-F4A7B22D5604}" type="presParOf" srcId="{7C3C8693-2778-487B-B9EC-8751A489382A}" destId="{C4FCBAAE-8BA6-4DE9-8359-A88A322253C3}" srcOrd="1" destOrd="0" presId="urn:microsoft.com/office/officeart/2005/8/layout/vList3#1"/>
    <dgm:cxn modelId="{EAB32D65-BFFE-4F50-9390-7F2497F6C17F}" type="presParOf" srcId="{784A07DA-3862-43E6-A5CF-FA38232C069F}" destId="{2F270B90-DB04-428C-B8E9-07C2CD1B4187}" srcOrd="1" destOrd="0" presId="urn:microsoft.com/office/officeart/2005/8/layout/vList3#1"/>
    <dgm:cxn modelId="{392BB5A3-CE8F-4695-B8AD-0EF6CE42E1C4}" type="presParOf" srcId="{784A07DA-3862-43E6-A5CF-FA38232C069F}" destId="{919F9E0A-9B26-4E58-B0CC-1C06E7B99F59}" srcOrd="2" destOrd="0" presId="urn:microsoft.com/office/officeart/2005/8/layout/vList3#1"/>
    <dgm:cxn modelId="{3AC77477-DAB6-470F-A7DF-A1D25E7AC9F8}" type="presParOf" srcId="{919F9E0A-9B26-4E58-B0CC-1C06E7B99F59}" destId="{A5E5F5D5-C710-4975-A656-78136529E663}" srcOrd="0" destOrd="0" presId="urn:microsoft.com/office/officeart/2005/8/layout/vList3#1"/>
    <dgm:cxn modelId="{C280F1AD-1D41-4B95-BEDF-7D1CDAE5FCC5}" type="presParOf" srcId="{919F9E0A-9B26-4E58-B0CC-1C06E7B99F59}" destId="{AA00553F-EEE3-4A3B-8681-EEE7B34DFE8A}" srcOrd="1" destOrd="0" presId="urn:microsoft.com/office/officeart/2005/8/layout/vList3#1"/>
    <dgm:cxn modelId="{5752F7D8-4F28-446C-9A7D-22EC19E6F652}" type="presParOf" srcId="{784A07DA-3862-43E6-A5CF-FA38232C069F}" destId="{A3379F60-AFF2-40AF-A74E-57FF55F7B934}" srcOrd="3" destOrd="0" presId="urn:microsoft.com/office/officeart/2005/8/layout/vList3#1"/>
    <dgm:cxn modelId="{AEA8DE8F-4DF9-444D-81F4-A3F83F9B3F4B}" type="presParOf" srcId="{784A07DA-3862-43E6-A5CF-FA38232C069F}" destId="{C08609A4-BB2F-42B5-A625-3D65133BA350}" srcOrd="4" destOrd="0" presId="urn:microsoft.com/office/officeart/2005/8/layout/vList3#1"/>
    <dgm:cxn modelId="{48B074DF-6B62-433D-A68D-737383FD1C1A}" type="presParOf" srcId="{C08609A4-BB2F-42B5-A625-3D65133BA350}" destId="{87579E98-F998-4168-AC42-F54ED342EDF3}" srcOrd="0" destOrd="0" presId="urn:microsoft.com/office/officeart/2005/8/layout/vList3#1"/>
    <dgm:cxn modelId="{D6994AC6-2563-4DF7-B836-22206D931027}" type="presParOf" srcId="{C08609A4-BB2F-42B5-A625-3D65133BA350}" destId="{72BE1509-EF1B-4735-AB5E-88DC226C2620}" srcOrd="1" destOrd="0" presId="urn:microsoft.com/office/officeart/2005/8/layout/vList3#1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4FCBAAE-8BA6-4DE9-8359-A88A322253C3}">
      <dsp:nvSpPr>
        <dsp:cNvPr id="0" name=""/>
        <dsp:cNvSpPr/>
      </dsp:nvSpPr>
      <dsp:spPr>
        <a:xfrm rot="10800000">
          <a:off x="1141311" y="685"/>
          <a:ext cx="3648456" cy="889356"/>
        </a:xfrm>
        <a:prstGeom prst="homePlat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182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TOLERANCE OBJEKTIVNÍ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odchylka od ideální hodnoty</a:t>
          </a:r>
        </a:p>
      </dsp:txBody>
      <dsp:txXfrm rot="10800000">
        <a:off x="1141311" y="685"/>
        <a:ext cx="3648456" cy="889356"/>
      </dsp:txXfrm>
    </dsp:sp>
    <dsp:sp modelId="{24146096-2774-4C5C-9B0B-24DAF77EB105}">
      <dsp:nvSpPr>
        <dsp:cNvPr id="0" name=""/>
        <dsp:cNvSpPr/>
      </dsp:nvSpPr>
      <dsp:spPr>
        <a:xfrm>
          <a:off x="696632" y="685"/>
          <a:ext cx="889356" cy="889356"/>
        </a:xfrm>
        <a:prstGeom prst="ellipse">
          <a:avLst/>
        </a:prstGeom>
        <a:solidFill>
          <a:schemeClr val="accent6">
            <a:lumMod val="20000"/>
            <a:lumOff val="80000"/>
          </a:schemeClr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</dsp:sp>
    <dsp:sp modelId="{AA00553F-EEE3-4A3B-8681-EEE7B34DFE8A}">
      <dsp:nvSpPr>
        <dsp:cNvPr id="0" name=""/>
        <dsp:cNvSpPr/>
      </dsp:nvSpPr>
      <dsp:spPr>
        <a:xfrm rot="10800000">
          <a:off x="1141311" y="1155521"/>
          <a:ext cx="3648456" cy="889356"/>
        </a:xfrm>
        <a:prstGeom prst="homePlat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182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TOLERANCE SUBJEKTIVNÍ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schopnost člověka snášet a přijímat např. bolest, nepříjemné prostředí, odlišné kulturní zvyklosti.....</a:t>
          </a:r>
        </a:p>
      </dsp:txBody>
      <dsp:txXfrm rot="10800000">
        <a:off x="1141311" y="1155521"/>
        <a:ext cx="3648456" cy="889356"/>
      </dsp:txXfrm>
    </dsp:sp>
    <dsp:sp modelId="{A5E5F5D5-C710-4975-A656-78136529E663}">
      <dsp:nvSpPr>
        <dsp:cNvPr id="0" name=""/>
        <dsp:cNvSpPr/>
      </dsp:nvSpPr>
      <dsp:spPr>
        <a:xfrm>
          <a:off x="696632" y="1155521"/>
          <a:ext cx="889356" cy="889356"/>
        </a:xfrm>
        <a:prstGeom prst="ellipse">
          <a:avLst/>
        </a:prstGeom>
        <a:solidFill>
          <a:schemeClr val="accent3">
            <a:lumMod val="20000"/>
            <a:lumOff val="80000"/>
          </a:schemeClr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</dsp:sp>
    <dsp:sp modelId="{72BE1509-EF1B-4735-AB5E-88DC226C2620}">
      <dsp:nvSpPr>
        <dsp:cNvPr id="0" name=""/>
        <dsp:cNvSpPr/>
      </dsp:nvSpPr>
      <dsp:spPr>
        <a:xfrm rot="10800000">
          <a:off x="1141311" y="2310357"/>
          <a:ext cx="3648456" cy="889356"/>
        </a:xfrm>
        <a:prstGeom prst="homePlat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2182" tIns="60960" rIns="113792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TOLERANCE ORGANISMU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vůči návykovým látkám,lékům a drogám</a:t>
          </a:r>
        </a:p>
      </dsp:txBody>
      <dsp:txXfrm rot="10800000">
        <a:off x="1141311" y="2310357"/>
        <a:ext cx="3648456" cy="889356"/>
      </dsp:txXfrm>
    </dsp:sp>
    <dsp:sp modelId="{87579E98-F998-4168-AC42-F54ED342EDF3}">
      <dsp:nvSpPr>
        <dsp:cNvPr id="0" name=""/>
        <dsp:cNvSpPr/>
      </dsp:nvSpPr>
      <dsp:spPr>
        <a:xfrm>
          <a:off x="696632" y="2310357"/>
          <a:ext cx="889356" cy="889356"/>
        </a:xfrm>
        <a:prstGeom prst="ellipse">
          <a:avLst/>
        </a:prstGeom>
        <a:solidFill>
          <a:schemeClr val="accent4">
            <a:lumMod val="20000"/>
            <a:lumOff val="80000"/>
          </a:schemeClr>
        </a:solid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#1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50D12-FC68-4501-93B0-B1E1DF547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Dum</cp:lastModifiedBy>
  <cp:revision>2</cp:revision>
  <dcterms:created xsi:type="dcterms:W3CDTF">2014-03-27T18:38:00Z</dcterms:created>
  <dcterms:modified xsi:type="dcterms:W3CDTF">2014-03-27T18:38:00Z</dcterms:modified>
</cp:coreProperties>
</file>