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32B4B">
        <w:rPr>
          <w:rFonts w:asciiTheme="minorHAnsi" w:eastAsiaTheme="minorEastAsia" w:hAnsi="Calibri" w:cstheme="minorBidi"/>
          <w:color w:val="000000" w:themeColor="text1"/>
          <w:kern w:val="24"/>
        </w:rPr>
        <w:t>VY_12_INOVACE_262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32B4B">
        <w:rPr>
          <w:rFonts w:asciiTheme="minorHAnsi" w:eastAsiaTheme="minorEastAsia" w:hAnsi="Calibri" w:cstheme="minorBidi"/>
          <w:color w:val="000000" w:themeColor="text1"/>
          <w:kern w:val="24"/>
        </w:rPr>
        <w:t>Práva a povinnosti členů rodiny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42EEC" w:rsidRPr="00442EEC">
        <w:rPr>
          <w:rFonts w:asciiTheme="minorHAnsi" w:eastAsiaTheme="minorEastAsia" w:hAnsi="Calibri" w:cstheme="minorBidi"/>
          <w:color w:val="000000" w:themeColor="text1"/>
          <w:kern w:val="24"/>
        </w:rPr>
        <w:t>rodina,</w:t>
      </w:r>
      <w:r w:rsidR="00442EEC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</w:t>
      </w:r>
      <w:r w:rsidR="00442EEC">
        <w:rPr>
          <w:rFonts w:asciiTheme="minorHAnsi" w:eastAsiaTheme="minorEastAsia" w:hAnsi="Calibri" w:cstheme="minorBidi"/>
          <w:color w:val="000000" w:themeColor="text1"/>
          <w:kern w:val="24"/>
        </w:rPr>
        <w:t>práva, povinnosti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32B4B">
        <w:rPr>
          <w:rFonts w:asciiTheme="minorHAnsi" w:eastAsiaTheme="minorEastAsia" w:hAnsi="Calibri" w:cstheme="minorBidi"/>
          <w:color w:val="000000" w:themeColor="text1"/>
          <w:kern w:val="24"/>
        </w:rPr>
        <w:t>9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B32B4B">
        <w:rPr>
          <w:sz w:val="32"/>
          <w:szCs w:val="32"/>
        </w:rPr>
        <w:t>práva a povinnosti členů rodiny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EA0C07">
      <w:pPr>
        <w:pStyle w:val="Nadpis2"/>
        <w:ind w:left="0"/>
      </w:pPr>
      <w:r>
        <w:t xml:space="preserve">1. </w:t>
      </w:r>
      <w:r w:rsidR="00B32B4B">
        <w:t>Jaká práva a povinnosti mají členové tvé rodiny?</w:t>
      </w:r>
    </w:p>
    <w:tbl>
      <w:tblPr>
        <w:tblStyle w:val="Mkatabulky"/>
        <w:tblW w:w="0" w:type="auto"/>
        <w:tblLook w:val="04A0"/>
      </w:tblPr>
      <w:tblGrid>
        <w:gridCol w:w="2518"/>
        <w:gridCol w:w="3630"/>
        <w:gridCol w:w="3630"/>
      </w:tblGrid>
      <w:tr w:rsidR="00B32B4B" w:rsidTr="00AD49F1">
        <w:tc>
          <w:tcPr>
            <w:tcW w:w="2518" w:type="dxa"/>
            <w:tcBorders>
              <w:top w:val="double" w:sz="4" w:space="0" w:color="FFFFFF" w:themeColor="background1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Pr="00B32B4B" w:rsidRDefault="00B32B4B" w:rsidP="00B32B4B">
            <w:pPr>
              <w:spacing w:before="120"/>
              <w:jc w:val="center"/>
              <w:rPr>
                <w:b/>
              </w:rPr>
            </w:pPr>
            <w:r w:rsidRPr="00B32B4B">
              <w:rPr>
                <w:b/>
              </w:rPr>
              <w:t>práva</w:t>
            </w:r>
          </w:p>
        </w:tc>
        <w:tc>
          <w:tcPr>
            <w:tcW w:w="3630" w:type="dxa"/>
            <w:tcBorders>
              <w:top w:val="doub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Pr="00B32B4B" w:rsidRDefault="00B32B4B" w:rsidP="00B32B4B">
            <w:pPr>
              <w:spacing w:before="120"/>
              <w:jc w:val="center"/>
              <w:rPr>
                <w:b/>
              </w:rPr>
            </w:pPr>
            <w:r w:rsidRPr="00B32B4B">
              <w:rPr>
                <w:b/>
              </w:rPr>
              <w:t>povinnosti</w:t>
            </w:r>
          </w:p>
        </w:tc>
      </w:tr>
      <w:tr w:rsidR="00B32B4B" w:rsidTr="00AD49F1"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  <w:r>
              <w:t>OTEC</w:t>
            </w:r>
          </w:p>
        </w:tc>
        <w:tc>
          <w:tcPr>
            <w:tcW w:w="3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  <w:r>
              <w:t>MATKA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  <w:r>
              <w:t>TY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  <w:r>
              <w:t>SOUROZENEC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  <w:tr w:rsidR="00B32B4B" w:rsidTr="00AD49F1">
        <w:tc>
          <w:tcPr>
            <w:tcW w:w="25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32B4B" w:rsidRDefault="00B32B4B" w:rsidP="00B32B4B">
            <w:pPr>
              <w:spacing w:before="120"/>
              <w:jc w:val="center"/>
            </w:pPr>
          </w:p>
        </w:tc>
      </w:tr>
    </w:tbl>
    <w:p w:rsidR="00B32B4B" w:rsidRPr="0091181C" w:rsidRDefault="00B32B4B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3B365C" w:rsidP="005A09CE">
      <w:pPr>
        <w:pStyle w:val="Nadpis2"/>
        <w:ind w:left="0"/>
      </w:pPr>
      <w:r>
        <w:t>2</w:t>
      </w:r>
      <w:r w:rsidR="00FB2BAC">
        <w:t xml:space="preserve">. </w:t>
      </w:r>
      <w:r w:rsidR="005A09CE">
        <w:t>Vyživovací povinnost</w:t>
      </w:r>
      <w:r w:rsidR="00F31C69">
        <w:t>:</w:t>
      </w:r>
    </w:p>
    <w:p w:rsidR="00B32B4B" w:rsidRPr="005A09CE" w:rsidRDefault="00B32B4B" w:rsidP="005A09CE">
      <w:pPr>
        <w:pStyle w:val="Odstavecseseznamem"/>
        <w:spacing w:line="360" w:lineRule="auto"/>
        <w:ind w:left="0"/>
        <w:contextualSpacing w:val="0"/>
        <w:rPr>
          <w:b/>
        </w:rPr>
      </w:pPr>
      <w:r w:rsidRPr="005A09CE">
        <w:rPr>
          <w:b/>
        </w:rPr>
        <w:t>Náš právní systém stanoví vyživovací povinnosti mezi rodiči a dětmi takto:</w:t>
      </w:r>
      <w:r w:rsidR="005A09CE">
        <w:rPr>
          <w:b/>
        </w:rPr>
        <w:t xml:space="preserve"> </w:t>
      </w:r>
      <w:r w:rsidR="005A09CE" w:rsidRPr="005A09CE">
        <w:rPr>
          <w:i/>
        </w:rPr>
        <w:t>(doplň věty)</w:t>
      </w:r>
    </w:p>
    <w:p w:rsidR="00B32B4B" w:rsidRPr="009F37A3" w:rsidRDefault="00B32B4B" w:rsidP="005A09CE">
      <w:pPr>
        <w:pStyle w:val="Odstavecseseznamem"/>
        <w:tabs>
          <w:tab w:val="left" w:pos="7797"/>
        </w:tabs>
        <w:spacing w:line="360" w:lineRule="auto"/>
        <w:ind w:left="0"/>
        <w:contextualSpacing w:val="0"/>
      </w:pPr>
      <w:r>
        <w:t>Rod</w:t>
      </w:r>
      <w:r w:rsidR="005A09CE">
        <w:t>iče vyživují své ………… do jejich</w:t>
      </w:r>
      <w:r>
        <w:t xml:space="preserve"> …………………</w:t>
      </w:r>
      <w:r w:rsidRPr="009F37A3">
        <w:t>, pokud je ……</w:t>
      </w:r>
      <w:r>
        <w:t xml:space="preserve">…… </w:t>
      </w:r>
      <w:r w:rsidR="005A09CE">
        <w:tab/>
        <w:t xml:space="preserve">………………, </w:t>
      </w:r>
      <w:r w:rsidRPr="009F37A3">
        <w:t xml:space="preserve">jejich vyživovací povinnost trvá. </w:t>
      </w:r>
    </w:p>
    <w:p w:rsidR="00B32B4B" w:rsidRPr="009F37A3" w:rsidRDefault="00B32B4B" w:rsidP="005A09CE">
      <w:pPr>
        <w:pStyle w:val="Odstavecseseznamem"/>
        <w:spacing w:line="360" w:lineRule="auto"/>
        <w:ind w:left="0"/>
        <w:contextualSpacing w:val="0"/>
      </w:pPr>
      <w:r w:rsidRPr="009F37A3">
        <w:t>Děti mají povinnost vyživovat své</w:t>
      </w:r>
      <w:r>
        <w:t xml:space="preserve"> </w:t>
      </w:r>
      <w:r w:rsidRPr="009F37A3">
        <w:t>…………</w:t>
      </w:r>
      <w:r>
        <w:t>……</w:t>
      </w:r>
      <w:r w:rsidRPr="009F37A3">
        <w:t xml:space="preserve">, pokud dojde k situaci, že </w:t>
      </w:r>
      <w:r w:rsidR="005A09CE">
        <w:t xml:space="preserve">rodiče nemají …………………… </w:t>
      </w:r>
      <w:r w:rsidRPr="009F37A3">
        <w:t xml:space="preserve">prostředky. </w:t>
      </w:r>
    </w:p>
    <w:p w:rsidR="005A09CE" w:rsidRDefault="00B32B4B" w:rsidP="005A09CE">
      <w:pPr>
        <w:pStyle w:val="Odstavecseseznamem"/>
        <w:spacing w:after="120" w:line="360" w:lineRule="auto"/>
        <w:ind w:left="0"/>
        <w:contextualSpacing w:val="0"/>
      </w:pPr>
      <w:r w:rsidRPr="009F37A3">
        <w:t>Pokud dojde k </w:t>
      </w:r>
      <w:r w:rsidR="005A09CE">
        <w:t>………………</w:t>
      </w:r>
      <w:r w:rsidRPr="009F37A3">
        <w:t xml:space="preserve"> rodičů</w:t>
      </w:r>
      <w:r w:rsidR="005A09CE">
        <w:t>,</w:t>
      </w:r>
      <w:r w:rsidRPr="009F37A3">
        <w:t xml:space="preserve"> na výživu</w:t>
      </w:r>
      <w:r>
        <w:t xml:space="preserve"> </w:t>
      </w:r>
      <w:r w:rsidRPr="009F37A3">
        <w:t>………</w:t>
      </w:r>
      <w:r>
        <w:t xml:space="preserve">…… </w:t>
      </w:r>
      <w:r w:rsidRPr="009F37A3">
        <w:t>přispívají oba dva</w:t>
      </w:r>
      <w:r>
        <w:t xml:space="preserve"> </w:t>
      </w:r>
      <w:r w:rsidRPr="009F37A3">
        <w:t>…………….</w:t>
      </w:r>
      <w:r>
        <w:t xml:space="preserve">… </w:t>
      </w:r>
      <w:r w:rsidRPr="009F37A3">
        <w:t>dílem, podle svých příjmů.</w:t>
      </w:r>
    </w:p>
    <w:p w:rsidR="00B32B4B" w:rsidRDefault="005A09CE" w:rsidP="005A09CE">
      <w:pPr>
        <w:pStyle w:val="Odstavecseseznamem"/>
        <w:spacing w:after="120" w:line="360" w:lineRule="auto"/>
        <w:ind w:left="0"/>
        <w:contextualSpacing w:val="0"/>
      </w:pPr>
      <w:r w:rsidRPr="005A09CE">
        <w:rPr>
          <w:b/>
        </w:rPr>
        <w:t>Doplň slova:</w:t>
      </w:r>
      <w:r>
        <w:tab/>
      </w:r>
      <w:r w:rsidRPr="005A09CE">
        <w:rPr>
          <w:i/>
        </w:rPr>
        <w:t>rodiče, rozvodu, děti, rovným, dítě, finanční, student, dítěte, plnoletosti</w:t>
      </w:r>
      <w:r>
        <w:t xml:space="preserve"> </w:t>
      </w:r>
      <w:r w:rsidR="00B32B4B" w:rsidRPr="009F37A3">
        <w:t xml:space="preserve"> </w:t>
      </w:r>
    </w:p>
    <w:p w:rsidR="00EA0C07" w:rsidRDefault="00EA0C07" w:rsidP="00EA0C07">
      <w:pPr>
        <w:pStyle w:val="Odstavecseseznamem"/>
        <w:ind w:left="142"/>
        <w:rPr>
          <w:b/>
        </w:rPr>
        <w:sectPr w:rsidR="00EA0C07" w:rsidSect="004A065F">
          <w:headerReference w:type="default" r:id="rId8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91181C" w:rsidRPr="0091181C" w:rsidRDefault="00FC1395" w:rsidP="0091181C">
      <w:pPr>
        <w:pStyle w:val="Nadpis2"/>
        <w:spacing w:after="0"/>
        <w:ind w:left="0"/>
      </w:pPr>
      <w:r>
        <w:lastRenderedPageBreak/>
        <w:t>3</w:t>
      </w:r>
      <w:r w:rsidR="00FB2BAC">
        <w:t xml:space="preserve">. </w:t>
      </w:r>
      <w:r w:rsidR="0091181C">
        <w:t>Zaškrtni pravdivá tvrzení</w:t>
      </w:r>
      <w:r w:rsidR="00255C0D">
        <w:t>:</w:t>
      </w:r>
    </w:p>
    <w:p w:rsidR="0091181C" w:rsidRDefault="0091181C" w:rsidP="0091181C">
      <w:pPr>
        <w:pStyle w:val="Odstavecseseznamem"/>
        <w:ind w:left="426"/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4356735</wp:posOffset>
            </wp:positionH>
            <wp:positionV relativeFrom="paragraph">
              <wp:posOffset>99695</wp:posOffset>
            </wp:positionV>
            <wp:extent cx="1724025" cy="1724025"/>
            <wp:effectExtent l="19050" t="0" r="9525" b="0"/>
            <wp:wrapNone/>
            <wp:docPr id="1" name="imgPreview" descr="barvy,b&amp;ecaron;loch,dámy,d&amp;ecaron;ti,dvorky,Fotografie,Fotolia,koupání,lidé,malé d&amp;ecaron;ti,matky,mokré,mu&amp;zcaron;i,oblíbená domácí zví&amp;rcaron;ata,otcové,pes,psi,rodi&amp;ccaron;e,rodiny,š&amp;tcaron;astný,táta,úsm&amp;ecaron;v,v p&amp;rcaron;írod&amp;ecaron;,voda,volno,zábava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rvy,b&amp;ecaron;loch,dámy,d&amp;ecaron;ti,dvorky,Fotografie,Fotolia,koupání,lidé,malé d&amp;ecaron;ti,matky,mokré,mu&amp;zcaron;i,oblíbená domácí zví&amp;rcaron;ata,otcové,pes,psi,rodi&amp;ccaron;e,rodiny,š&amp;tcaron;astný,táta,úsm&amp;ecaron;v,v p&amp;rcaron;írod&amp;ecaron;,voda,volno,zábava,&amp;zcaron;en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7699E">
        <w:rPr>
          <w:sz w:val="36"/>
          <w:szCs w:val="36"/>
        </w:rPr>
        <w:t>□</w:t>
      </w:r>
      <w:r>
        <w:t xml:space="preserve">  Povinností rodičů není pečovat o své dítě.</w:t>
      </w:r>
    </w:p>
    <w:p w:rsidR="0091181C" w:rsidRDefault="0091181C" w:rsidP="0091181C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V současné rodině je postavení mužů a žen rovnoprávné.</w:t>
      </w:r>
    </w:p>
    <w:p w:rsidR="0091181C" w:rsidRDefault="0091181C" w:rsidP="0091181C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Povinností dětí je ctít své rodiče.</w:t>
      </w:r>
    </w:p>
    <w:p w:rsidR="0091181C" w:rsidRDefault="0091181C" w:rsidP="0091181C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Mezi povinnosti rodičů nepatří výchova dítěte.</w:t>
      </w:r>
    </w:p>
    <w:p w:rsidR="0091181C" w:rsidRDefault="0091181C" w:rsidP="0091181C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Povinností dítěte je poslouchat své rodiče.</w:t>
      </w:r>
    </w:p>
    <w:p w:rsidR="0091181C" w:rsidRDefault="0091181C" w:rsidP="0091181C">
      <w:pPr>
        <w:pStyle w:val="Odstavecseseznamem"/>
        <w:spacing w:after="240"/>
        <w:ind w:left="426"/>
        <w:contextualSpacing w:val="0"/>
      </w:pPr>
      <w:r w:rsidRPr="00A7699E">
        <w:rPr>
          <w:sz w:val="36"/>
          <w:szCs w:val="36"/>
        </w:rPr>
        <w:t>□</w:t>
      </w:r>
      <w:r>
        <w:t xml:space="preserve">  Vztahy v rodině neupravuje v ČR žádný zákon.</w:t>
      </w:r>
    </w:p>
    <w:p w:rsidR="00F949E2" w:rsidRPr="00DB3733" w:rsidRDefault="00F949E2" w:rsidP="00F949E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 xml:space="preserve">práva a </w:t>
      </w:r>
      <w:proofErr w:type="spellStart"/>
      <w:r>
        <w:rPr>
          <w:sz w:val="32"/>
          <w:szCs w:val="32"/>
        </w:rPr>
        <w:t>pov</w:t>
      </w:r>
      <w:proofErr w:type="spellEnd"/>
      <w:r>
        <w:rPr>
          <w:sz w:val="32"/>
          <w:szCs w:val="32"/>
        </w:rPr>
        <w:t>. členů rodiny</w:t>
      </w:r>
      <w:r w:rsidRPr="00DB3733">
        <w:rPr>
          <w:sz w:val="32"/>
          <w:szCs w:val="32"/>
        </w:rPr>
        <w:t xml:space="preserve"> (8.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F949E2" w:rsidRDefault="00F949E2" w:rsidP="00F949E2">
      <w:pPr>
        <w:pStyle w:val="Nadpis2"/>
        <w:ind w:left="0"/>
      </w:pPr>
      <w:r>
        <w:t>1. Jaká práva a povinnosti mají členové tvé rodiny?</w:t>
      </w:r>
    </w:p>
    <w:tbl>
      <w:tblPr>
        <w:tblStyle w:val="Mkatabulky"/>
        <w:tblW w:w="0" w:type="auto"/>
        <w:tblLook w:val="04A0"/>
      </w:tblPr>
      <w:tblGrid>
        <w:gridCol w:w="2518"/>
        <w:gridCol w:w="3630"/>
        <w:gridCol w:w="3630"/>
      </w:tblGrid>
      <w:tr w:rsidR="00F949E2" w:rsidTr="007D610F">
        <w:tc>
          <w:tcPr>
            <w:tcW w:w="2518" w:type="dxa"/>
            <w:tcBorders>
              <w:top w:val="double" w:sz="4" w:space="0" w:color="FFFFFF" w:themeColor="background1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Pr="00B32B4B" w:rsidRDefault="00F949E2" w:rsidP="007D610F">
            <w:pPr>
              <w:spacing w:before="120"/>
              <w:jc w:val="center"/>
              <w:rPr>
                <w:b/>
              </w:rPr>
            </w:pPr>
            <w:r w:rsidRPr="00B32B4B">
              <w:rPr>
                <w:b/>
              </w:rPr>
              <w:t>práva</w:t>
            </w:r>
          </w:p>
        </w:tc>
        <w:tc>
          <w:tcPr>
            <w:tcW w:w="3630" w:type="dxa"/>
            <w:tcBorders>
              <w:top w:val="double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Pr="00B32B4B" w:rsidRDefault="00F949E2" w:rsidP="007D610F">
            <w:pPr>
              <w:spacing w:before="120"/>
              <w:jc w:val="center"/>
              <w:rPr>
                <w:b/>
              </w:rPr>
            </w:pPr>
            <w:r w:rsidRPr="00B32B4B">
              <w:rPr>
                <w:b/>
              </w:rPr>
              <w:t>povinnosti</w:t>
            </w:r>
          </w:p>
        </w:tc>
      </w:tr>
      <w:tr w:rsidR="00F949E2" w:rsidTr="007D610F"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  <w:r>
              <w:t>OTEC</w:t>
            </w:r>
          </w:p>
        </w:tc>
        <w:tc>
          <w:tcPr>
            <w:tcW w:w="3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  <w:r>
              <w:t>MATKA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  <w:r>
              <w:t>TY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 w:val="restart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  <w:r>
              <w:t>SOUROZENEC</w:t>
            </w: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  <w:tr w:rsidR="00F949E2" w:rsidTr="007D610F">
        <w:tc>
          <w:tcPr>
            <w:tcW w:w="25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  <w:tc>
          <w:tcPr>
            <w:tcW w:w="36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9E2" w:rsidRDefault="00F949E2" w:rsidP="007D610F">
            <w:pPr>
              <w:spacing w:before="120"/>
              <w:jc w:val="center"/>
            </w:pPr>
          </w:p>
        </w:tc>
      </w:tr>
    </w:tbl>
    <w:p w:rsidR="00F949E2" w:rsidRPr="0091181C" w:rsidRDefault="00F949E2" w:rsidP="00F949E2">
      <w:pPr>
        <w:spacing w:before="120"/>
        <w:jc w:val="both"/>
        <w:rPr>
          <w:sz w:val="10"/>
          <w:szCs w:val="10"/>
        </w:rPr>
      </w:pPr>
    </w:p>
    <w:p w:rsidR="00F949E2" w:rsidRPr="005E266F" w:rsidRDefault="00F949E2" w:rsidP="00F949E2">
      <w:pPr>
        <w:pStyle w:val="Nadpis2"/>
        <w:ind w:left="0"/>
      </w:pPr>
      <w:r>
        <w:t>2. Vyživovací povinnost:</w:t>
      </w:r>
    </w:p>
    <w:p w:rsidR="00F949E2" w:rsidRPr="005A09CE" w:rsidRDefault="00F949E2" w:rsidP="00F949E2">
      <w:pPr>
        <w:pStyle w:val="Odstavecseseznamem"/>
        <w:spacing w:line="360" w:lineRule="auto"/>
        <w:ind w:left="0"/>
        <w:contextualSpacing w:val="0"/>
        <w:rPr>
          <w:b/>
        </w:rPr>
      </w:pPr>
      <w:r w:rsidRPr="005A09CE">
        <w:rPr>
          <w:b/>
        </w:rPr>
        <w:t>Náš právní systém stanoví vyživovací povinnosti mezi rodiči a dětmi takto:</w:t>
      </w:r>
      <w:r>
        <w:rPr>
          <w:b/>
        </w:rPr>
        <w:t xml:space="preserve"> </w:t>
      </w:r>
      <w:r w:rsidRPr="005A09CE">
        <w:rPr>
          <w:i/>
        </w:rPr>
        <w:t>(doplň věty)</w:t>
      </w:r>
    </w:p>
    <w:p w:rsidR="00F949E2" w:rsidRPr="009F37A3" w:rsidRDefault="00F949E2" w:rsidP="00F949E2">
      <w:pPr>
        <w:pStyle w:val="Odstavecseseznamem"/>
        <w:tabs>
          <w:tab w:val="left" w:pos="7797"/>
        </w:tabs>
        <w:spacing w:line="360" w:lineRule="auto"/>
        <w:ind w:left="0"/>
        <w:contextualSpacing w:val="0"/>
      </w:pPr>
      <w:r>
        <w:t xml:space="preserve">Rodiče vyživují své </w:t>
      </w:r>
      <w:r w:rsidRPr="00F949E2">
        <w:rPr>
          <w:b/>
          <w:color w:val="FF0000"/>
        </w:rPr>
        <w:t>děti</w:t>
      </w:r>
      <w:r>
        <w:t xml:space="preserve"> do jejich </w:t>
      </w:r>
      <w:r w:rsidRPr="00F949E2">
        <w:rPr>
          <w:b/>
          <w:color w:val="FF0000"/>
        </w:rPr>
        <w:t>plnoletosti</w:t>
      </w:r>
      <w:r w:rsidRPr="009F37A3">
        <w:t xml:space="preserve">, pokud je </w:t>
      </w:r>
      <w:r w:rsidRPr="00F949E2">
        <w:rPr>
          <w:b/>
          <w:color w:val="FF0000"/>
        </w:rPr>
        <w:t>dítě</w:t>
      </w:r>
      <w:r>
        <w:t xml:space="preserve"> </w:t>
      </w:r>
      <w:r w:rsidRPr="00F949E2">
        <w:rPr>
          <w:b/>
          <w:color w:val="FF0000"/>
        </w:rPr>
        <w:t>student</w:t>
      </w:r>
      <w:r>
        <w:t xml:space="preserve">, </w:t>
      </w:r>
      <w:r w:rsidRPr="009F37A3">
        <w:t xml:space="preserve">jejich vyživovací povinnost trvá. </w:t>
      </w:r>
    </w:p>
    <w:p w:rsidR="00F949E2" w:rsidRPr="009F37A3" w:rsidRDefault="00F949E2" w:rsidP="00F949E2">
      <w:pPr>
        <w:pStyle w:val="Odstavecseseznamem"/>
        <w:spacing w:line="360" w:lineRule="auto"/>
        <w:ind w:left="0"/>
        <w:contextualSpacing w:val="0"/>
      </w:pPr>
      <w:r w:rsidRPr="009F37A3">
        <w:t>Děti mají povinnost vyživovat své</w:t>
      </w:r>
      <w:r>
        <w:t xml:space="preserve"> </w:t>
      </w:r>
      <w:r w:rsidRPr="00F949E2">
        <w:rPr>
          <w:b/>
          <w:color w:val="FF0000"/>
        </w:rPr>
        <w:t>rodiče</w:t>
      </w:r>
      <w:r w:rsidRPr="009F37A3">
        <w:t xml:space="preserve">, pokud dojde k situaci, že </w:t>
      </w:r>
      <w:r>
        <w:t xml:space="preserve">rodiče nemají </w:t>
      </w:r>
      <w:r w:rsidRPr="00F949E2">
        <w:rPr>
          <w:b/>
          <w:color w:val="FF0000"/>
        </w:rPr>
        <w:t>finanční</w:t>
      </w:r>
      <w:r>
        <w:t xml:space="preserve"> </w:t>
      </w:r>
      <w:r w:rsidRPr="009F37A3">
        <w:t xml:space="preserve">prostředky. </w:t>
      </w:r>
    </w:p>
    <w:p w:rsidR="00F949E2" w:rsidRDefault="00F949E2" w:rsidP="00F949E2">
      <w:pPr>
        <w:pStyle w:val="Odstavecseseznamem"/>
        <w:spacing w:after="120" w:line="360" w:lineRule="auto"/>
        <w:ind w:left="0"/>
        <w:contextualSpacing w:val="0"/>
      </w:pPr>
      <w:r w:rsidRPr="009F37A3">
        <w:t>Pokud dojde k </w:t>
      </w:r>
      <w:r w:rsidRPr="00F949E2">
        <w:rPr>
          <w:b/>
          <w:color w:val="FF0000"/>
        </w:rPr>
        <w:t>rozvodu</w:t>
      </w:r>
      <w:r w:rsidRPr="009F37A3">
        <w:t xml:space="preserve"> rodičů</w:t>
      </w:r>
      <w:r>
        <w:t>,</w:t>
      </w:r>
      <w:r w:rsidRPr="009F37A3">
        <w:t xml:space="preserve"> na výživu</w:t>
      </w:r>
      <w:r>
        <w:t xml:space="preserve"> </w:t>
      </w:r>
      <w:r>
        <w:rPr>
          <w:b/>
          <w:color w:val="FF0000"/>
        </w:rPr>
        <w:t>dítěte</w:t>
      </w:r>
      <w:r>
        <w:t xml:space="preserve"> </w:t>
      </w:r>
      <w:r w:rsidRPr="009F37A3">
        <w:t>přispívají oba dva</w:t>
      </w:r>
      <w:r>
        <w:t xml:space="preserve"> </w:t>
      </w:r>
      <w:r w:rsidRPr="00F949E2">
        <w:rPr>
          <w:b/>
          <w:color w:val="FF0000"/>
        </w:rPr>
        <w:t>rovným</w:t>
      </w:r>
      <w:r>
        <w:t xml:space="preserve"> </w:t>
      </w:r>
      <w:r w:rsidRPr="009F37A3">
        <w:t>dílem, podle svých příjmů.</w:t>
      </w:r>
    </w:p>
    <w:p w:rsidR="00F949E2" w:rsidRDefault="00F949E2" w:rsidP="00F949E2">
      <w:pPr>
        <w:pStyle w:val="Odstavecseseznamem"/>
        <w:spacing w:after="120" w:line="360" w:lineRule="auto"/>
        <w:ind w:left="0"/>
        <w:contextualSpacing w:val="0"/>
      </w:pPr>
      <w:r w:rsidRPr="005A09CE">
        <w:rPr>
          <w:b/>
        </w:rPr>
        <w:t>Doplň slova:</w:t>
      </w:r>
      <w:r>
        <w:tab/>
      </w:r>
      <w:r w:rsidRPr="005A09CE">
        <w:rPr>
          <w:i/>
        </w:rPr>
        <w:t>rodiče, rozvodu, děti, rovným, dítě, finanční, student, dítěte, plnoletosti</w:t>
      </w:r>
      <w:r>
        <w:t xml:space="preserve"> </w:t>
      </w:r>
      <w:r w:rsidRPr="009F37A3">
        <w:t xml:space="preserve"> </w:t>
      </w:r>
    </w:p>
    <w:p w:rsidR="00F949E2" w:rsidRDefault="00F949E2" w:rsidP="00F949E2">
      <w:pPr>
        <w:pStyle w:val="Odstavecseseznamem"/>
        <w:ind w:left="142"/>
        <w:rPr>
          <w:b/>
        </w:rPr>
        <w:sectPr w:rsidR="00F949E2" w:rsidSect="00F949E2">
          <w:headerReference w:type="default" r:id="rId10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F949E2" w:rsidRPr="0091181C" w:rsidRDefault="00F949E2" w:rsidP="00F949E2">
      <w:pPr>
        <w:pStyle w:val="Nadpis2"/>
        <w:spacing w:after="0"/>
        <w:ind w:left="0"/>
      </w:pPr>
      <w:r>
        <w:lastRenderedPageBreak/>
        <w:t>3. Zaškrtni pravdivá tvrzení:</w:t>
      </w:r>
    </w:p>
    <w:p w:rsidR="00F949E2" w:rsidRDefault="00F949E2" w:rsidP="00F949E2">
      <w:pPr>
        <w:pStyle w:val="Odstavecseseznamem"/>
        <w:ind w:left="426"/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4356735</wp:posOffset>
            </wp:positionH>
            <wp:positionV relativeFrom="paragraph">
              <wp:posOffset>99695</wp:posOffset>
            </wp:positionV>
            <wp:extent cx="1724025" cy="1724025"/>
            <wp:effectExtent l="19050" t="0" r="9525" b="0"/>
            <wp:wrapNone/>
            <wp:docPr id="4" name="imgPreview" descr="barvy,b&amp;ecaron;loch,dámy,d&amp;ecaron;ti,dvorky,Fotografie,Fotolia,koupání,lidé,malé d&amp;ecaron;ti,matky,mokré,mu&amp;zcaron;i,oblíbená domácí zví&amp;rcaron;ata,otcové,pes,psi,rodi&amp;ccaron;e,rodiny,š&amp;tcaron;astný,táta,úsm&amp;ecaron;v,v p&amp;rcaron;írod&amp;ecaron;,voda,volno,zábava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rvy,b&amp;ecaron;loch,dámy,d&amp;ecaron;ti,dvorky,Fotografie,Fotolia,koupání,lidé,malé d&amp;ecaron;ti,matky,mokré,mu&amp;zcaron;i,oblíbená domácí zví&amp;rcaron;ata,otcové,pes,psi,rodi&amp;ccaron;e,rodiny,š&amp;tcaron;astný,táta,úsm&amp;ecaron;v,v p&amp;rcaron;írod&amp;ecaron;,voda,volno,zábava,&amp;zcaron;en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7699E">
        <w:rPr>
          <w:sz w:val="36"/>
          <w:szCs w:val="36"/>
        </w:rPr>
        <w:t>□</w:t>
      </w:r>
      <w:r>
        <w:t xml:space="preserve">  Povinností rodičů není pečovat o své dítě.</w:t>
      </w:r>
    </w:p>
    <w:p w:rsidR="00F949E2" w:rsidRDefault="00F949E2" w:rsidP="00F949E2">
      <w:pPr>
        <w:pStyle w:val="Odstavecseseznamem"/>
        <w:ind w:left="426"/>
      </w:pPr>
      <w:r>
        <w:rPr>
          <w:noProof/>
          <w:sz w:val="36"/>
          <w:szCs w:val="36"/>
        </w:rPr>
        <w:pict>
          <v:oval id="_x0000_s1344" style="position:absolute;left:0;text-align:left;margin-left:12.3pt;margin-top:1.15pt;width:29.25pt;height:18.75pt;z-index:251661312" filled="f" stroked="f">
            <v:textbox inset=",0,,0">
              <w:txbxContent>
                <w:p w:rsidR="00F949E2" w:rsidRPr="00647E88" w:rsidRDefault="00F949E2" w:rsidP="00F949E2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Pr="00A7699E">
        <w:rPr>
          <w:sz w:val="36"/>
          <w:szCs w:val="36"/>
        </w:rPr>
        <w:t>□</w:t>
      </w:r>
      <w:r>
        <w:t xml:space="preserve">  V současné rodině je postavení mužů a žen rovnoprávné.</w:t>
      </w:r>
    </w:p>
    <w:p w:rsidR="00F949E2" w:rsidRDefault="00F949E2" w:rsidP="00F949E2">
      <w:pPr>
        <w:pStyle w:val="Odstavecseseznamem"/>
        <w:ind w:left="426"/>
      </w:pPr>
      <w:r>
        <w:rPr>
          <w:noProof/>
          <w:sz w:val="36"/>
          <w:szCs w:val="36"/>
        </w:rPr>
        <w:pict>
          <v:oval id="_x0000_s1345" style="position:absolute;left:0;text-align:left;margin-left:11.55pt;margin-top:1.45pt;width:29.25pt;height:18.75pt;z-index:251662336" filled="f" stroked="f">
            <v:textbox inset=",0,,0">
              <w:txbxContent>
                <w:p w:rsidR="00F949E2" w:rsidRPr="00647E88" w:rsidRDefault="00F949E2" w:rsidP="00F949E2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Pr="00A7699E">
        <w:rPr>
          <w:sz w:val="36"/>
          <w:szCs w:val="36"/>
        </w:rPr>
        <w:t>□</w:t>
      </w:r>
      <w:r>
        <w:t xml:space="preserve">  Povinností dětí je ctít své rodiče.</w:t>
      </w:r>
    </w:p>
    <w:p w:rsidR="00F949E2" w:rsidRDefault="00F949E2" w:rsidP="00F949E2">
      <w:pPr>
        <w:pStyle w:val="Odstavecseseznamem"/>
        <w:ind w:left="426"/>
      </w:pPr>
      <w:r w:rsidRPr="00A7699E">
        <w:rPr>
          <w:sz w:val="36"/>
          <w:szCs w:val="36"/>
        </w:rPr>
        <w:t>□</w:t>
      </w:r>
      <w:r>
        <w:t xml:space="preserve">  Mezi povinnosti rodičů nepatří výchova dítěte.</w:t>
      </w:r>
    </w:p>
    <w:p w:rsidR="00F949E2" w:rsidRDefault="00F949E2" w:rsidP="00F949E2">
      <w:pPr>
        <w:pStyle w:val="Odstavecseseznamem"/>
        <w:ind w:left="426"/>
      </w:pPr>
      <w:r>
        <w:rPr>
          <w:noProof/>
          <w:sz w:val="36"/>
          <w:szCs w:val="36"/>
        </w:rPr>
        <w:pict>
          <v:oval id="_x0000_s1346" style="position:absolute;left:0;text-align:left;margin-left:11.55pt;margin-top:1.3pt;width:29.25pt;height:18.75pt;z-index:251663360" filled="f" stroked="f">
            <v:textbox inset=",0,,0">
              <w:txbxContent>
                <w:p w:rsidR="00F949E2" w:rsidRPr="00647E88" w:rsidRDefault="00F949E2" w:rsidP="00F949E2">
                  <w:pPr>
                    <w:jc w:val="center"/>
                    <w:rPr>
                      <w:color w:val="FF0000"/>
                    </w:rPr>
                  </w:pPr>
                  <w:r w:rsidRPr="00647E88">
                    <w:rPr>
                      <w:color w:val="FF0000"/>
                    </w:rPr>
                    <w:t>x</w:t>
                  </w:r>
                </w:p>
              </w:txbxContent>
            </v:textbox>
          </v:oval>
        </w:pict>
      </w:r>
      <w:r w:rsidRPr="00A7699E">
        <w:rPr>
          <w:sz w:val="36"/>
          <w:szCs w:val="36"/>
        </w:rPr>
        <w:t>□</w:t>
      </w:r>
      <w:r>
        <w:t xml:space="preserve">  Povinností dítěte je poslouchat své rodiče.</w:t>
      </w:r>
    </w:p>
    <w:p w:rsidR="00DF41E9" w:rsidRDefault="00F949E2" w:rsidP="00F949E2">
      <w:pPr>
        <w:pStyle w:val="Odstavecseseznamem"/>
        <w:spacing w:after="240"/>
        <w:ind w:left="426"/>
        <w:contextualSpacing w:val="0"/>
      </w:pPr>
      <w:r w:rsidRPr="00A7699E">
        <w:rPr>
          <w:sz w:val="36"/>
          <w:szCs w:val="36"/>
        </w:rPr>
        <w:t>□</w:t>
      </w:r>
      <w:r>
        <w:t xml:space="preserve">  Vztahy v rodině neupravuje v ČR žádný zákon.</w:t>
      </w:r>
    </w:p>
    <w:p w:rsidR="00F949E2" w:rsidRDefault="00F949E2" w:rsidP="00F949E2">
      <w:pPr>
        <w:pStyle w:val="Odstavecseseznamem"/>
        <w:spacing w:after="240"/>
        <w:ind w:left="426"/>
        <w:contextualSpacing w:val="0"/>
      </w:pPr>
    </w:p>
    <w:p w:rsidR="00F949E2" w:rsidRPr="00F949E2" w:rsidRDefault="00F949E2" w:rsidP="00F949E2">
      <w:pPr>
        <w:pStyle w:val="Odstavecseseznamem"/>
        <w:spacing w:after="240"/>
        <w:ind w:left="426"/>
        <w:contextualSpacing w:val="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1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179" w:rsidRDefault="00E43179" w:rsidP="00E72D00">
      <w:r>
        <w:separator/>
      </w:r>
    </w:p>
  </w:endnote>
  <w:endnote w:type="continuationSeparator" w:id="0">
    <w:p w:rsidR="00E43179" w:rsidRDefault="00E43179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179" w:rsidRDefault="00E43179" w:rsidP="00E72D00">
      <w:r>
        <w:separator/>
      </w:r>
    </w:p>
  </w:footnote>
  <w:footnote w:type="continuationSeparator" w:id="0">
    <w:p w:rsidR="00E43179" w:rsidRDefault="00E43179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9E2" w:rsidRDefault="00F949E2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9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3"/>
  </w:num>
  <w:num w:numId="4">
    <w:abstractNumId w:val="0"/>
  </w:num>
  <w:num w:numId="5">
    <w:abstractNumId w:val="15"/>
  </w:num>
  <w:num w:numId="6">
    <w:abstractNumId w:val="16"/>
  </w:num>
  <w:num w:numId="7">
    <w:abstractNumId w:val="11"/>
  </w:num>
  <w:num w:numId="8">
    <w:abstractNumId w:val="18"/>
  </w:num>
  <w:num w:numId="9">
    <w:abstractNumId w:val="6"/>
  </w:num>
  <w:num w:numId="10">
    <w:abstractNumId w:val="10"/>
  </w:num>
  <w:num w:numId="11">
    <w:abstractNumId w:val="1"/>
  </w:num>
  <w:num w:numId="12">
    <w:abstractNumId w:val="17"/>
  </w:num>
  <w:num w:numId="13">
    <w:abstractNumId w:val="4"/>
  </w:num>
  <w:num w:numId="14">
    <w:abstractNumId w:val="2"/>
  </w:num>
  <w:num w:numId="15">
    <w:abstractNumId w:val="5"/>
  </w:num>
  <w:num w:numId="16">
    <w:abstractNumId w:val="14"/>
  </w:num>
  <w:num w:numId="17">
    <w:abstractNumId w:val="7"/>
  </w:num>
  <w:num w:numId="18">
    <w:abstractNumId w:val="8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E31F0"/>
    <w:rsid w:val="000F53BD"/>
    <w:rsid w:val="00106718"/>
    <w:rsid w:val="00136A92"/>
    <w:rsid w:val="00141A7A"/>
    <w:rsid w:val="0015527A"/>
    <w:rsid w:val="001E0888"/>
    <w:rsid w:val="002035A7"/>
    <w:rsid w:val="002150C1"/>
    <w:rsid w:val="00222C97"/>
    <w:rsid w:val="002435F3"/>
    <w:rsid w:val="00254C02"/>
    <w:rsid w:val="00255C0D"/>
    <w:rsid w:val="002C0B6A"/>
    <w:rsid w:val="002D5D14"/>
    <w:rsid w:val="002E6EF0"/>
    <w:rsid w:val="003053D2"/>
    <w:rsid w:val="00307A74"/>
    <w:rsid w:val="003122C1"/>
    <w:rsid w:val="00353590"/>
    <w:rsid w:val="003602DD"/>
    <w:rsid w:val="00381902"/>
    <w:rsid w:val="003B365C"/>
    <w:rsid w:val="004004EC"/>
    <w:rsid w:val="0041447A"/>
    <w:rsid w:val="00414616"/>
    <w:rsid w:val="004168C6"/>
    <w:rsid w:val="00437AC4"/>
    <w:rsid w:val="00442EEC"/>
    <w:rsid w:val="004858C5"/>
    <w:rsid w:val="00496087"/>
    <w:rsid w:val="004A065F"/>
    <w:rsid w:val="004A0E45"/>
    <w:rsid w:val="004F11BD"/>
    <w:rsid w:val="004F27BD"/>
    <w:rsid w:val="00504E50"/>
    <w:rsid w:val="00531CCE"/>
    <w:rsid w:val="0053285F"/>
    <w:rsid w:val="005374F5"/>
    <w:rsid w:val="00545D35"/>
    <w:rsid w:val="00563C38"/>
    <w:rsid w:val="00583740"/>
    <w:rsid w:val="005A09CE"/>
    <w:rsid w:val="005C1AD4"/>
    <w:rsid w:val="005E0D41"/>
    <w:rsid w:val="005E266F"/>
    <w:rsid w:val="005E3162"/>
    <w:rsid w:val="005F065F"/>
    <w:rsid w:val="005F735C"/>
    <w:rsid w:val="006267C3"/>
    <w:rsid w:val="006357FB"/>
    <w:rsid w:val="00642B88"/>
    <w:rsid w:val="00657FC7"/>
    <w:rsid w:val="00667AF6"/>
    <w:rsid w:val="00683DA4"/>
    <w:rsid w:val="006A7365"/>
    <w:rsid w:val="006B36D0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F7D9D"/>
    <w:rsid w:val="0080188B"/>
    <w:rsid w:val="008020B6"/>
    <w:rsid w:val="008062B2"/>
    <w:rsid w:val="0083520D"/>
    <w:rsid w:val="00843CE5"/>
    <w:rsid w:val="0089047D"/>
    <w:rsid w:val="00891C6E"/>
    <w:rsid w:val="00893C71"/>
    <w:rsid w:val="008B5725"/>
    <w:rsid w:val="008C6246"/>
    <w:rsid w:val="008D5010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AD49F1"/>
    <w:rsid w:val="00B1185F"/>
    <w:rsid w:val="00B32B4B"/>
    <w:rsid w:val="00B462C6"/>
    <w:rsid w:val="00B57A76"/>
    <w:rsid w:val="00BE7CC6"/>
    <w:rsid w:val="00C156AE"/>
    <w:rsid w:val="00C168AB"/>
    <w:rsid w:val="00C32BAC"/>
    <w:rsid w:val="00C5098E"/>
    <w:rsid w:val="00C526FC"/>
    <w:rsid w:val="00C57C3F"/>
    <w:rsid w:val="00C71DEC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9616B"/>
    <w:rsid w:val="00DB3733"/>
    <w:rsid w:val="00DC0999"/>
    <w:rsid w:val="00DE7648"/>
    <w:rsid w:val="00DF41E9"/>
    <w:rsid w:val="00DF7CE4"/>
    <w:rsid w:val="00E34233"/>
    <w:rsid w:val="00E43179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EB0263-327F-4064-A253-EA843148C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5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57</cp:revision>
  <dcterms:created xsi:type="dcterms:W3CDTF">2012-11-20T13:59:00Z</dcterms:created>
  <dcterms:modified xsi:type="dcterms:W3CDTF">2014-03-30T22:37:00Z</dcterms:modified>
</cp:coreProperties>
</file>