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390AD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Obilniny- pracovní list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Jitka Krobová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E70B3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Pěstování rostlin</w:t>
            </w:r>
            <w:r w:rsidR="00E70B3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pro 2. a 3. ročník </w:t>
            </w:r>
            <w:proofErr w:type="spellStart"/>
            <w:r w:rsidR="00E70B3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90AD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Třetí ročník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81D3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19.2.2013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90AD9" w:rsidP="00390AD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Žáci </w:t>
            </w:r>
            <w:r w:rsidR="00557C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 hodině vy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pracují pracovní list. Opakování </w:t>
            </w:r>
            <w:r w:rsidR="00557C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tematick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ého cel</w:t>
            </w:r>
            <w:r w:rsidR="00557C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u obilniny. Žáci si procvičí znalosti získané při teoretickém vyučování.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390AD9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Pracovní list, ve kterém žáci </w:t>
            </w:r>
            <w:r w:rsidR="00390AD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označí, vypíšou správné odpovědi.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7719B6" w:rsidRDefault="007719B6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386415" w:rsidRDefault="00386415" w:rsidP="007719B6">
      <w:pPr>
        <w:jc w:val="center"/>
        <w:rPr>
          <w:b/>
          <w:sz w:val="48"/>
          <w:szCs w:val="48"/>
        </w:rPr>
      </w:pPr>
      <w:r w:rsidRPr="00E97540">
        <w:rPr>
          <w:b/>
          <w:sz w:val="48"/>
          <w:szCs w:val="48"/>
        </w:rPr>
        <w:lastRenderedPageBreak/>
        <w:t xml:space="preserve">PRACOVNÍ LIST- </w:t>
      </w:r>
      <w:r>
        <w:rPr>
          <w:b/>
          <w:sz w:val="48"/>
          <w:szCs w:val="48"/>
        </w:rPr>
        <w:t>OBILNINY</w:t>
      </w:r>
    </w:p>
    <w:p w:rsidR="007719B6" w:rsidRDefault="007719B6" w:rsidP="007719B6">
      <w:pPr>
        <w:jc w:val="center"/>
        <w:rPr>
          <w:b/>
          <w:sz w:val="48"/>
          <w:szCs w:val="48"/>
        </w:rPr>
      </w:pPr>
    </w:p>
    <w:p w:rsidR="00386415" w:rsidRDefault="00687F96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Uveďte, k</w:t>
      </w:r>
      <w:r w:rsidR="00386415" w:rsidRPr="00A268EA">
        <w:rPr>
          <w:sz w:val="28"/>
          <w:szCs w:val="28"/>
        </w:rPr>
        <w:t>terá obilnina se</w:t>
      </w:r>
      <w:r w:rsidR="00386415">
        <w:rPr>
          <w:sz w:val="28"/>
          <w:szCs w:val="28"/>
        </w:rPr>
        <w:t xml:space="preserve"> označuje jako glycidové krmivo</w:t>
      </w:r>
      <w:r w:rsidR="000C5A29">
        <w:rPr>
          <w:sz w:val="28"/>
          <w:szCs w:val="28"/>
        </w:rPr>
        <w:t>:</w:t>
      </w:r>
    </w:p>
    <w:p w:rsidR="00386415" w:rsidRDefault="00386415" w:rsidP="0038641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Pšenice obecná</w:t>
      </w:r>
    </w:p>
    <w:p w:rsidR="00386415" w:rsidRDefault="00386415" w:rsidP="0038641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Kukuřice setá</w:t>
      </w:r>
    </w:p>
    <w:p w:rsidR="00386415" w:rsidRDefault="00386415" w:rsidP="0038641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A268EA">
        <w:rPr>
          <w:sz w:val="28"/>
          <w:szCs w:val="28"/>
        </w:rPr>
        <w:t>Ječmen jarní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Určete termín výsevu pšenice ozimé……………………………….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Určete výsevek ječmene ozimého v kg/ha……………………….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Jaká obilnina se využívá pro výrobu krup…………………………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Která obilnina se nesmí přehnojit dusíkatým hnojivem……</w:t>
      </w:r>
    </w:p>
    <w:p w:rsidR="00386415" w:rsidRDefault="00386415" w:rsidP="0038641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Rozdělte hnojení N a přihnojení N u pšenice obecné…………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86415" w:rsidRDefault="00386415" w:rsidP="0038641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</w:t>
      </w:r>
    </w:p>
    <w:p w:rsidR="00386415" w:rsidRDefault="000C5A29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Zařazení </w:t>
      </w:r>
      <w:proofErr w:type="spellStart"/>
      <w:r w:rsidR="00386415">
        <w:rPr>
          <w:sz w:val="28"/>
          <w:szCs w:val="28"/>
        </w:rPr>
        <w:t>zea</w:t>
      </w:r>
      <w:proofErr w:type="spellEnd"/>
      <w:r w:rsidR="00386415">
        <w:rPr>
          <w:sz w:val="28"/>
          <w:szCs w:val="28"/>
        </w:rPr>
        <w:t xml:space="preserve"> </w:t>
      </w:r>
      <w:proofErr w:type="spellStart"/>
      <w:r w:rsidR="00386415">
        <w:rPr>
          <w:sz w:val="28"/>
          <w:szCs w:val="28"/>
        </w:rPr>
        <w:t>mays</w:t>
      </w:r>
      <w:proofErr w:type="spellEnd"/>
      <w:r>
        <w:rPr>
          <w:sz w:val="28"/>
          <w:szCs w:val="28"/>
        </w:rPr>
        <w:t xml:space="preserve"> do osevního postupu</w:t>
      </w:r>
      <w:r w:rsidR="00386415">
        <w:rPr>
          <w:sz w:val="28"/>
          <w:szCs w:val="28"/>
        </w:rPr>
        <w:t>……………………………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Která obilnina je vhodná do podhorských oblastí…………….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Urči FAO u silážní kukuřice………………………………………………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Která obilnina má nejmohutnější kořenový systém………….</w:t>
      </w:r>
    </w:p>
    <w:p w:rsidR="00386415" w:rsidRDefault="00386415" w:rsidP="0038641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………………………………………………………………………………………..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Uveďte obilninu, která se sklízí nejdříve………………………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Uveďte výnos pšenice ozimé……………………………………………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Kolika </w:t>
      </w:r>
      <w:proofErr w:type="spellStart"/>
      <w:r>
        <w:rPr>
          <w:sz w:val="28"/>
          <w:szCs w:val="28"/>
        </w:rPr>
        <w:t>řadý</w:t>
      </w:r>
      <w:proofErr w:type="spellEnd"/>
      <w:r>
        <w:rPr>
          <w:sz w:val="28"/>
          <w:szCs w:val="28"/>
        </w:rPr>
        <w:t xml:space="preserve"> je ječmen jarní……………………………………………….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Které obilniny řadíme do první skupiny ……………………………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Určete termín výsevu </w:t>
      </w:r>
      <w:proofErr w:type="spellStart"/>
      <w:r>
        <w:rPr>
          <w:sz w:val="28"/>
          <w:szCs w:val="28"/>
        </w:rPr>
        <w:t>zea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mays</w:t>
      </w:r>
      <w:proofErr w:type="spellEnd"/>
      <w:r>
        <w:rPr>
          <w:sz w:val="28"/>
          <w:szCs w:val="28"/>
        </w:rPr>
        <w:t>………………………………………….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Uveďte šířku řádků u obilnin první skupiny……………………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205FE">
        <w:rPr>
          <w:sz w:val="28"/>
          <w:szCs w:val="28"/>
        </w:rPr>
        <w:t>Určete</w:t>
      </w:r>
      <w:r w:rsidR="000C5A29">
        <w:rPr>
          <w:sz w:val="28"/>
          <w:szCs w:val="28"/>
        </w:rPr>
        <w:t>,</w:t>
      </w:r>
      <w:r w:rsidR="00B205FE">
        <w:rPr>
          <w:sz w:val="28"/>
          <w:szCs w:val="28"/>
        </w:rPr>
        <w:t xml:space="preserve"> zda obilka pšenice obecné je nahá x pluchatá</w:t>
      </w:r>
      <w:r>
        <w:rPr>
          <w:sz w:val="28"/>
          <w:szCs w:val="28"/>
        </w:rPr>
        <w:t>…………</w:t>
      </w:r>
    </w:p>
    <w:p w:rsidR="006D5E1C" w:rsidRDefault="00B205FE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86415">
        <w:rPr>
          <w:sz w:val="28"/>
          <w:szCs w:val="28"/>
        </w:rPr>
        <w:t xml:space="preserve">Uveďte obilninu z první skupiny, která se vysévá </w:t>
      </w:r>
      <w:r w:rsidR="006D5E1C">
        <w:rPr>
          <w:sz w:val="28"/>
          <w:szCs w:val="28"/>
        </w:rPr>
        <w:t xml:space="preserve">jenom </w:t>
      </w:r>
    </w:p>
    <w:p w:rsidR="00386415" w:rsidRDefault="00386415" w:rsidP="006D5E1C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>na j</w:t>
      </w:r>
      <w:r w:rsidR="00B205FE">
        <w:rPr>
          <w:sz w:val="28"/>
          <w:szCs w:val="28"/>
        </w:rPr>
        <w:t>a</w:t>
      </w:r>
      <w:r w:rsidR="000C5A29">
        <w:rPr>
          <w:sz w:val="28"/>
          <w:szCs w:val="28"/>
        </w:rPr>
        <w:t>ře……</w:t>
      </w:r>
    </w:p>
    <w:p w:rsidR="00386415" w:rsidRPr="00280F56" w:rsidRDefault="00B205FE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386415">
        <w:rPr>
          <w:sz w:val="28"/>
          <w:szCs w:val="28"/>
        </w:rPr>
        <w:t>V</w:t>
      </w:r>
      <w:r w:rsidR="00386415" w:rsidRPr="00280F56">
        <w:rPr>
          <w:sz w:val="28"/>
          <w:szCs w:val="28"/>
        </w:rPr>
        <w:t xml:space="preserve">ysvětlete pojem, že </w:t>
      </w:r>
      <w:r w:rsidR="000C5A29">
        <w:rPr>
          <w:sz w:val="28"/>
          <w:szCs w:val="28"/>
        </w:rPr>
        <w:t>se osivo nesmí „zamazat“…………………</w:t>
      </w:r>
    </w:p>
    <w:p w:rsidR="00386415" w:rsidRDefault="00332F5C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86415">
        <w:rPr>
          <w:sz w:val="28"/>
          <w:szCs w:val="28"/>
        </w:rPr>
        <w:t>Která obilnina při pozdní sklizni prorůstá………………………………………….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Jakým technologickým úkonem se zbrzdí </w:t>
      </w:r>
      <w:r w:rsidR="00E83E64">
        <w:rPr>
          <w:sz w:val="28"/>
          <w:szCs w:val="28"/>
        </w:rPr>
        <w:t xml:space="preserve">bujný </w:t>
      </w:r>
      <w:r>
        <w:rPr>
          <w:sz w:val="28"/>
          <w:szCs w:val="28"/>
        </w:rPr>
        <w:t>nárůst pšenice obecné</w:t>
      </w:r>
    </w:p>
    <w:p w:rsidR="00386415" w:rsidRDefault="00386415" w:rsidP="0038641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Na jakou </w:t>
      </w:r>
      <w:r w:rsidR="001F3AB5">
        <w:rPr>
          <w:sz w:val="28"/>
          <w:szCs w:val="28"/>
        </w:rPr>
        <w:t>mezi</w:t>
      </w:r>
      <w:bookmarkStart w:id="0" w:name="_GoBack"/>
      <w:bookmarkEnd w:id="0"/>
      <w:r w:rsidR="00332F5C">
        <w:rPr>
          <w:sz w:val="28"/>
          <w:szCs w:val="28"/>
        </w:rPr>
        <w:t>řádkovou vzdálenost se vysévá kukuřice obecná</w:t>
      </w:r>
      <w:r>
        <w:rPr>
          <w:sz w:val="28"/>
          <w:szCs w:val="28"/>
        </w:rPr>
        <w:t>……………………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Uveďte latinský název:</w:t>
      </w:r>
    </w:p>
    <w:p w:rsidR="00386415" w:rsidRDefault="00386415" w:rsidP="0038641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Pšenice obecná</w:t>
      </w:r>
    </w:p>
    <w:p w:rsidR="00386415" w:rsidRDefault="00386415" w:rsidP="0038641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Oves setý</w:t>
      </w:r>
    </w:p>
    <w:p w:rsidR="00386415" w:rsidRDefault="00386415" w:rsidP="0038641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Ječmen obecný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Jaké jsou hlavní rozpoznávací znaky obilnin</w:t>
      </w:r>
      <w:r w:rsidR="004603D8">
        <w:rPr>
          <w:sz w:val="28"/>
          <w:szCs w:val="28"/>
        </w:rPr>
        <w:t xml:space="preserve"> v době sloupkování</w:t>
      </w:r>
      <w:r>
        <w:rPr>
          <w:sz w:val="28"/>
          <w:szCs w:val="28"/>
        </w:rPr>
        <w:t>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86415" w:rsidRDefault="00386415" w:rsidP="0038641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………………………………………………………………………………………………………….</w:t>
      </w:r>
    </w:p>
    <w:p w:rsidR="00386415" w:rsidRDefault="00386415" w:rsidP="0038641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Uveďte</w:t>
      </w:r>
      <w:r w:rsidR="00F73B2B">
        <w:rPr>
          <w:sz w:val="28"/>
          <w:szCs w:val="28"/>
        </w:rPr>
        <w:t>,</w:t>
      </w:r>
      <w:r>
        <w:rPr>
          <w:sz w:val="28"/>
          <w:szCs w:val="28"/>
        </w:rPr>
        <w:t xml:space="preserve"> v</w:t>
      </w:r>
      <w:r w:rsidR="007719B6">
        <w:rPr>
          <w:sz w:val="28"/>
          <w:szCs w:val="28"/>
        </w:rPr>
        <w:t xml:space="preserve">e </w:t>
      </w:r>
      <w:r w:rsidR="004603D8">
        <w:rPr>
          <w:sz w:val="28"/>
          <w:szCs w:val="28"/>
        </w:rPr>
        <w:t xml:space="preserve">kterých pěstitelských </w:t>
      </w:r>
      <w:r>
        <w:rPr>
          <w:sz w:val="28"/>
          <w:szCs w:val="28"/>
        </w:rPr>
        <w:t xml:space="preserve">oblastech se pěstuje pšenice </w:t>
      </w:r>
      <w:r w:rsidR="004603D8">
        <w:rPr>
          <w:sz w:val="28"/>
          <w:szCs w:val="28"/>
        </w:rPr>
        <w:t>o</w:t>
      </w:r>
      <w:r>
        <w:rPr>
          <w:sz w:val="28"/>
          <w:szCs w:val="28"/>
        </w:rPr>
        <w:t>becná………………………</w:t>
      </w:r>
      <w:r w:rsidR="004603D8">
        <w:rPr>
          <w:sz w:val="28"/>
          <w:szCs w:val="28"/>
        </w:rPr>
        <w:t>…………………………………………………………………</w:t>
      </w:r>
      <w:proofErr w:type="gramStart"/>
      <w:r w:rsidR="004603D8">
        <w:rPr>
          <w:sz w:val="28"/>
          <w:szCs w:val="28"/>
        </w:rPr>
        <w:t>…..</w:t>
      </w:r>
      <w:proofErr w:type="gramEnd"/>
    </w:p>
    <w:p w:rsidR="00386415" w:rsidRDefault="00386415" w:rsidP="00386415">
      <w:pPr>
        <w:rPr>
          <w:b/>
          <w:sz w:val="48"/>
          <w:szCs w:val="48"/>
        </w:rPr>
      </w:pPr>
    </w:p>
    <w:p w:rsidR="00386415" w:rsidRDefault="00386415" w:rsidP="00386415">
      <w:pPr>
        <w:rPr>
          <w:b/>
          <w:sz w:val="48"/>
          <w:szCs w:val="48"/>
        </w:rPr>
      </w:pPr>
    </w:p>
    <w:p w:rsidR="007719B6" w:rsidRDefault="007719B6" w:rsidP="00386415">
      <w:pPr>
        <w:rPr>
          <w:b/>
          <w:sz w:val="48"/>
          <w:szCs w:val="48"/>
        </w:rPr>
      </w:pPr>
    </w:p>
    <w:p w:rsidR="007719B6" w:rsidRDefault="007719B6" w:rsidP="00386415">
      <w:pPr>
        <w:rPr>
          <w:b/>
          <w:sz w:val="48"/>
          <w:szCs w:val="48"/>
        </w:rPr>
      </w:pPr>
    </w:p>
    <w:p w:rsidR="007719B6" w:rsidRDefault="007719B6" w:rsidP="00386415">
      <w:pPr>
        <w:rPr>
          <w:b/>
          <w:sz w:val="48"/>
          <w:szCs w:val="48"/>
        </w:rPr>
      </w:pPr>
    </w:p>
    <w:p w:rsidR="00627DE5" w:rsidRDefault="00627DE5" w:rsidP="00386415">
      <w:pPr>
        <w:rPr>
          <w:b/>
          <w:sz w:val="48"/>
          <w:szCs w:val="48"/>
        </w:rPr>
      </w:pPr>
    </w:p>
    <w:p w:rsidR="007719B6" w:rsidRDefault="007719B6" w:rsidP="00386415">
      <w:pPr>
        <w:rPr>
          <w:b/>
          <w:sz w:val="48"/>
          <w:szCs w:val="48"/>
        </w:rPr>
      </w:pPr>
    </w:p>
    <w:p w:rsidR="007719B6" w:rsidRDefault="007719B6" w:rsidP="00386415">
      <w:pPr>
        <w:rPr>
          <w:b/>
          <w:sz w:val="48"/>
          <w:szCs w:val="48"/>
        </w:rPr>
      </w:pPr>
    </w:p>
    <w:p w:rsidR="007719B6" w:rsidRDefault="007719B6" w:rsidP="007719B6">
      <w:pPr>
        <w:jc w:val="center"/>
        <w:rPr>
          <w:b/>
          <w:color w:val="FF0000"/>
          <w:sz w:val="48"/>
          <w:szCs w:val="48"/>
        </w:rPr>
      </w:pPr>
      <w:r w:rsidRPr="00E97540">
        <w:rPr>
          <w:b/>
          <w:sz w:val="48"/>
          <w:szCs w:val="48"/>
        </w:rPr>
        <w:t xml:space="preserve">PRACOVNÍ LIST- </w:t>
      </w:r>
      <w:r>
        <w:rPr>
          <w:b/>
          <w:sz w:val="48"/>
          <w:szCs w:val="48"/>
        </w:rPr>
        <w:t xml:space="preserve">OBILNINY – </w:t>
      </w:r>
      <w:r>
        <w:rPr>
          <w:b/>
          <w:color w:val="FF0000"/>
          <w:sz w:val="48"/>
          <w:szCs w:val="48"/>
        </w:rPr>
        <w:t>ŘEŠENÍ</w:t>
      </w:r>
    </w:p>
    <w:p w:rsidR="007719B6" w:rsidRPr="007719B6" w:rsidRDefault="007719B6" w:rsidP="007719B6">
      <w:pPr>
        <w:jc w:val="center"/>
        <w:rPr>
          <w:b/>
          <w:color w:val="FF0000"/>
          <w:sz w:val="48"/>
          <w:szCs w:val="48"/>
        </w:rPr>
      </w:pPr>
    </w:p>
    <w:p w:rsidR="007719B6" w:rsidRDefault="00687F9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Uveďte, k</w:t>
      </w:r>
      <w:r w:rsidR="007719B6" w:rsidRPr="00A268EA">
        <w:rPr>
          <w:sz w:val="28"/>
          <w:szCs w:val="28"/>
        </w:rPr>
        <w:t>terá obilnina se</w:t>
      </w:r>
      <w:r w:rsidR="007719B6">
        <w:rPr>
          <w:sz w:val="28"/>
          <w:szCs w:val="28"/>
        </w:rPr>
        <w:t xml:space="preserve"> označuje jako glycidové krmivo</w:t>
      </w:r>
    </w:p>
    <w:p w:rsidR="007719B6" w:rsidRDefault="007719B6" w:rsidP="007719B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Pšenice obecná</w:t>
      </w:r>
    </w:p>
    <w:p w:rsidR="007719B6" w:rsidRPr="007719B6" w:rsidRDefault="007719B6" w:rsidP="007719B6">
      <w:pPr>
        <w:pStyle w:val="Odstavecseseznamem"/>
        <w:numPr>
          <w:ilvl w:val="0"/>
          <w:numId w:val="4"/>
        </w:numPr>
        <w:rPr>
          <w:color w:val="FF0000"/>
          <w:sz w:val="28"/>
          <w:szCs w:val="28"/>
        </w:rPr>
      </w:pPr>
      <w:r w:rsidRPr="007719B6">
        <w:rPr>
          <w:color w:val="FF0000"/>
          <w:sz w:val="28"/>
          <w:szCs w:val="28"/>
        </w:rPr>
        <w:t>Kukuřice setá</w:t>
      </w:r>
    </w:p>
    <w:p w:rsidR="007719B6" w:rsidRDefault="007719B6" w:rsidP="007719B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A268EA">
        <w:rPr>
          <w:sz w:val="28"/>
          <w:szCs w:val="28"/>
        </w:rPr>
        <w:t>Ječmen jarní</w:t>
      </w:r>
    </w:p>
    <w:p w:rsidR="007719B6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Určete termín výsevu pšenice ozimé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719B6">
        <w:rPr>
          <w:color w:val="FF0000"/>
          <w:sz w:val="28"/>
          <w:szCs w:val="28"/>
        </w:rPr>
        <w:t>do 28.10.</w:t>
      </w:r>
    </w:p>
    <w:p w:rsidR="007719B6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Určete výsevek ječmene ozimého v kg/ha</w:t>
      </w:r>
      <w:r>
        <w:rPr>
          <w:sz w:val="28"/>
          <w:szCs w:val="28"/>
        </w:rPr>
        <w:tab/>
      </w:r>
      <w:r w:rsidRPr="007719B6">
        <w:rPr>
          <w:color w:val="FF0000"/>
          <w:sz w:val="28"/>
          <w:szCs w:val="28"/>
        </w:rPr>
        <w:t>180-200kg/ha</w:t>
      </w:r>
    </w:p>
    <w:p w:rsidR="007719B6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Jaká obilnina se využívá pro výrobu krup</w:t>
      </w:r>
      <w:r>
        <w:rPr>
          <w:sz w:val="28"/>
          <w:szCs w:val="28"/>
        </w:rPr>
        <w:tab/>
      </w:r>
      <w:r w:rsidRPr="007719B6">
        <w:rPr>
          <w:color w:val="FF0000"/>
          <w:sz w:val="28"/>
          <w:szCs w:val="28"/>
        </w:rPr>
        <w:t>jarní ječmen</w:t>
      </w:r>
    </w:p>
    <w:p w:rsidR="007719B6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Která obilnina se nesmí přehnojit dusíkatým hnojivem</w:t>
      </w:r>
    </w:p>
    <w:p w:rsidR="007719B6" w:rsidRPr="007719B6" w:rsidRDefault="007719B6" w:rsidP="007719B6">
      <w:pPr>
        <w:pStyle w:val="Odstavecseseznamem"/>
        <w:ind w:left="4968" w:firstLine="696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j</w:t>
      </w:r>
      <w:r w:rsidRPr="007719B6">
        <w:rPr>
          <w:color w:val="FF0000"/>
          <w:sz w:val="28"/>
          <w:szCs w:val="28"/>
        </w:rPr>
        <w:t>arní ječmen</w:t>
      </w:r>
    </w:p>
    <w:p w:rsidR="007719B6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Rozdělte hnojení N a přihnojení N u pšenice obecné</w:t>
      </w:r>
    </w:p>
    <w:p w:rsidR="00843E16" w:rsidRDefault="00843E16" w:rsidP="007719B6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</w:t>
      </w:r>
      <w:r w:rsidR="007719B6" w:rsidRPr="00843E16">
        <w:rPr>
          <w:color w:val="FF0000"/>
          <w:sz w:val="28"/>
          <w:szCs w:val="28"/>
        </w:rPr>
        <w:t>rvní přihnojení na jaře –</w:t>
      </w:r>
      <w:r>
        <w:rPr>
          <w:color w:val="FF0000"/>
          <w:sz w:val="28"/>
          <w:szCs w:val="28"/>
        </w:rPr>
        <w:t xml:space="preserve"> </w:t>
      </w:r>
      <w:r w:rsidR="007719B6" w:rsidRPr="00843E16">
        <w:rPr>
          <w:color w:val="FF0000"/>
          <w:sz w:val="28"/>
          <w:szCs w:val="28"/>
        </w:rPr>
        <w:t xml:space="preserve">regenerační, druhé v době </w:t>
      </w:r>
      <w:r w:rsidRPr="00843E16">
        <w:rPr>
          <w:color w:val="FF0000"/>
          <w:sz w:val="28"/>
          <w:szCs w:val="28"/>
        </w:rPr>
        <w:t>odnožová</w:t>
      </w:r>
      <w:r w:rsidR="007719B6" w:rsidRPr="00843E16">
        <w:rPr>
          <w:color w:val="FF0000"/>
          <w:sz w:val="28"/>
          <w:szCs w:val="28"/>
        </w:rPr>
        <w:t>ní</w:t>
      </w:r>
    </w:p>
    <w:p w:rsidR="007719B6" w:rsidRPr="00843E16" w:rsidRDefault="007719B6" w:rsidP="007719B6">
      <w:pPr>
        <w:pStyle w:val="Odstavecseseznamem"/>
        <w:rPr>
          <w:color w:val="FF0000"/>
          <w:sz w:val="28"/>
          <w:szCs w:val="28"/>
        </w:rPr>
      </w:pPr>
      <w:r w:rsidRPr="00843E16">
        <w:rPr>
          <w:color w:val="FF0000"/>
          <w:sz w:val="28"/>
          <w:szCs w:val="28"/>
        </w:rPr>
        <w:t>a třetí</w:t>
      </w:r>
      <w:r w:rsidR="00843E16" w:rsidRPr="00843E16">
        <w:rPr>
          <w:color w:val="FF0000"/>
          <w:sz w:val="28"/>
          <w:szCs w:val="28"/>
        </w:rPr>
        <w:t xml:space="preserve"> - kvalitativní pro kvalitu zrna</w:t>
      </w:r>
    </w:p>
    <w:p w:rsidR="007719B6" w:rsidRDefault="00BE0E1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Zařazení </w:t>
      </w:r>
      <w:proofErr w:type="spellStart"/>
      <w:r>
        <w:rPr>
          <w:sz w:val="28"/>
          <w:szCs w:val="28"/>
        </w:rPr>
        <w:t>zea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mays</w:t>
      </w:r>
      <w:proofErr w:type="spellEnd"/>
      <w:r>
        <w:rPr>
          <w:sz w:val="28"/>
          <w:szCs w:val="28"/>
        </w:rPr>
        <w:t xml:space="preserve"> do osevního postupu </w:t>
      </w:r>
      <w:r w:rsidRPr="00BE0E16">
        <w:rPr>
          <w:color w:val="FF0000"/>
          <w:sz w:val="28"/>
          <w:szCs w:val="28"/>
        </w:rPr>
        <w:t>zařazujeme do I. tratě</w:t>
      </w:r>
      <w:r w:rsidR="00843E16">
        <w:rPr>
          <w:sz w:val="28"/>
          <w:szCs w:val="28"/>
        </w:rPr>
        <w:tab/>
      </w:r>
      <w:r w:rsidR="00843E16">
        <w:rPr>
          <w:sz w:val="28"/>
          <w:szCs w:val="28"/>
        </w:rPr>
        <w:tab/>
      </w:r>
    </w:p>
    <w:p w:rsidR="007719B6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Která obilnina je vhodná do podhorských oblastí</w:t>
      </w:r>
      <w:r w:rsidR="00843E16">
        <w:rPr>
          <w:sz w:val="28"/>
          <w:szCs w:val="28"/>
        </w:rPr>
        <w:tab/>
      </w:r>
      <w:r w:rsidR="00843E16" w:rsidRPr="00843E16">
        <w:rPr>
          <w:color w:val="FF0000"/>
          <w:sz w:val="28"/>
          <w:szCs w:val="28"/>
        </w:rPr>
        <w:t>oves setý</w:t>
      </w:r>
    </w:p>
    <w:p w:rsidR="007719B6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Urči FAO u silážní kukuřice</w:t>
      </w:r>
      <w:r w:rsidR="00843E16">
        <w:rPr>
          <w:sz w:val="28"/>
          <w:szCs w:val="28"/>
        </w:rPr>
        <w:tab/>
      </w:r>
      <w:r w:rsidR="00843E16">
        <w:rPr>
          <w:sz w:val="28"/>
          <w:szCs w:val="28"/>
        </w:rPr>
        <w:tab/>
      </w:r>
      <w:r w:rsidR="00843E16">
        <w:rPr>
          <w:sz w:val="28"/>
          <w:szCs w:val="28"/>
        </w:rPr>
        <w:tab/>
      </w:r>
      <w:r w:rsidR="00D37D94" w:rsidRPr="00D37D94">
        <w:rPr>
          <w:color w:val="FF0000"/>
          <w:sz w:val="28"/>
          <w:szCs w:val="28"/>
        </w:rPr>
        <w:t>200 - 350</w:t>
      </w:r>
    </w:p>
    <w:p w:rsidR="007719B6" w:rsidRDefault="007719B6" w:rsidP="00D37D94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Která obilnina má nejmohutnější kořenový systém</w:t>
      </w:r>
    </w:p>
    <w:p w:rsidR="00D37D94" w:rsidRPr="00D37D94" w:rsidRDefault="00D37D94" w:rsidP="00D37D94">
      <w:pPr>
        <w:pStyle w:val="Odstavecseseznamem"/>
        <w:ind w:left="4968" w:firstLine="696"/>
        <w:rPr>
          <w:color w:val="FF0000"/>
          <w:sz w:val="28"/>
          <w:szCs w:val="28"/>
        </w:rPr>
      </w:pPr>
      <w:r w:rsidRPr="00D37D94">
        <w:rPr>
          <w:color w:val="FF0000"/>
          <w:sz w:val="28"/>
          <w:szCs w:val="28"/>
        </w:rPr>
        <w:t>kukuřice setá</w:t>
      </w:r>
    </w:p>
    <w:p w:rsidR="00D37D94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D37D94">
        <w:rPr>
          <w:sz w:val="28"/>
          <w:szCs w:val="28"/>
        </w:rPr>
        <w:t xml:space="preserve"> Uveďte obilninu, </w:t>
      </w:r>
      <w:proofErr w:type="gramStart"/>
      <w:r w:rsidRPr="00D37D94">
        <w:rPr>
          <w:sz w:val="28"/>
          <w:szCs w:val="28"/>
        </w:rPr>
        <w:t>která</w:t>
      </w:r>
      <w:proofErr w:type="gramEnd"/>
      <w:r w:rsidRPr="00D37D94">
        <w:rPr>
          <w:sz w:val="28"/>
          <w:szCs w:val="28"/>
        </w:rPr>
        <w:t xml:space="preserve"> se sklízí nejdříve</w:t>
      </w:r>
      <w:r w:rsidR="00D37D94">
        <w:rPr>
          <w:sz w:val="28"/>
          <w:szCs w:val="28"/>
        </w:rPr>
        <w:tab/>
      </w:r>
      <w:proofErr w:type="gramStart"/>
      <w:r w:rsidR="00D37D94" w:rsidRPr="00D37D94">
        <w:rPr>
          <w:color w:val="FF0000"/>
          <w:sz w:val="28"/>
          <w:szCs w:val="28"/>
        </w:rPr>
        <w:t>ječmen</w:t>
      </w:r>
      <w:proofErr w:type="gramEnd"/>
      <w:r w:rsidR="00D37D94" w:rsidRPr="00D37D94">
        <w:rPr>
          <w:color w:val="FF0000"/>
          <w:sz w:val="28"/>
          <w:szCs w:val="28"/>
        </w:rPr>
        <w:t xml:space="preserve"> ozimý</w:t>
      </w:r>
    </w:p>
    <w:p w:rsidR="007719B6" w:rsidRPr="00D37D94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D37D94">
        <w:rPr>
          <w:sz w:val="28"/>
          <w:szCs w:val="28"/>
        </w:rPr>
        <w:t xml:space="preserve"> Uveďte výnos pšenice ozimé</w:t>
      </w:r>
      <w:r w:rsidR="00D37D94">
        <w:rPr>
          <w:sz w:val="28"/>
          <w:szCs w:val="28"/>
        </w:rPr>
        <w:tab/>
      </w:r>
      <w:r w:rsidR="00D37D94">
        <w:rPr>
          <w:sz w:val="28"/>
          <w:szCs w:val="28"/>
        </w:rPr>
        <w:tab/>
      </w:r>
      <w:r w:rsidR="00D37D94">
        <w:rPr>
          <w:sz w:val="28"/>
          <w:szCs w:val="28"/>
        </w:rPr>
        <w:tab/>
      </w:r>
      <w:r w:rsidR="00D37D94">
        <w:rPr>
          <w:color w:val="FF0000"/>
          <w:sz w:val="28"/>
          <w:szCs w:val="28"/>
        </w:rPr>
        <w:t>7 t/ha</w:t>
      </w:r>
    </w:p>
    <w:p w:rsidR="007719B6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Kolika </w:t>
      </w:r>
      <w:proofErr w:type="spellStart"/>
      <w:r>
        <w:rPr>
          <w:sz w:val="28"/>
          <w:szCs w:val="28"/>
        </w:rPr>
        <w:t>řadý</w:t>
      </w:r>
      <w:proofErr w:type="spellEnd"/>
      <w:r>
        <w:rPr>
          <w:sz w:val="28"/>
          <w:szCs w:val="28"/>
        </w:rPr>
        <w:t xml:space="preserve"> je ječmen jarní</w:t>
      </w:r>
      <w:r w:rsidR="00D37D94">
        <w:rPr>
          <w:sz w:val="28"/>
          <w:szCs w:val="28"/>
        </w:rPr>
        <w:tab/>
      </w:r>
      <w:r w:rsidR="00D37D94">
        <w:rPr>
          <w:sz w:val="28"/>
          <w:szCs w:val="28"/>
        </w:rPr>
        <w:tab/>
      </w:r>
      <w:r w:rsidR="00D37D94">
        <w:rPr>
          <w:sz w:val="28"/>
          <w:szCs w:val="28"/>
        </w:rPr>
        <w:tab/>
      </w:r>
      <w:r w:rsidR="00D37D94" w:rsidRPr="00D37D94">
        <w:rPr>
          <w:color w:val="FF0000"/>
          <w:sz w:val="28"/>
          <w:szCs w:val="28"/>
        </w:rPr>
        <w:t>dvouřadý</w:t>
      </w:r>
    </w:p>
    <w:p w:rsidR="00D37D94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Které obilniny řadíme do první skupiny </w:t>
      </w:r>
    </w:p>
    <w:p w:rsidR="007719B6" w:rsidRDefault="00D37D94" w:rsidP="00D37D94">
      <w:pPr>
        <w:pStyle w:val="Odstavecseseznamem"/>
        <w:rPr>
          <w:sz w:val="28"/>
          <w:szCs w:val="28"/>
        </w:rPr>
      </w:pPr>
      <w:r>
        <w:rPr>
          <w:color w:val="FF0000"/>
          <w:sz w:val="28"/>
          <w:szCs w:val="28"/>
        </w:rPr>
        <w:t>pšenice obecná, žito seté, oves setý, ječmen setý</w:t>
      </w:r>
    </w:p>
    <w:p w:rsidR="007719B6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Určete </w:t>
      </w:r>
      <w:r w:rsidR="00D37D94">
        <w:rPr>
          <w:sz w:val="28"/>
          <w:szCs w:val="28"/>
        </w:rPr>
        <w:t>hloubku výsevu ječmene jarního</w:t>
      </w:r>
      <w:r w:rsidR="00D37D94">
        <w:rPr>
          <w:sz w:val="28"/>
          <w:szCs w:val="28"/>
        </w:rPr>
        <w:tab/>
      </w:r>
      <w:r w:rsidR="00D37D94" w:rsidRPr="00D37D94">
        <w:rPr>
          <w:color w:val="FF0000"/>
          <w:sz w:val="28"/>
          <w:szCs w:val="28"/>
        </w:rPr>
        <w:t>2-3 cm</w:t>
      </w:r>
      <w:r w:rsidR="00D37D94" w:rsidRPr="00D37D94">
        <w:rPr>
          <w:color w:val="FF0000"/>
          <w:sz w:val="28"/>
          <w:szCs w:val="28"/>
        </w:rPr>
        <w:tab/>
      </w:r>
    </w:p>
    <w:p w:rsidR="007719B6" w:rsidRPr="00B205FE" w:rsidRDefault="007719B6" w:rsidP="007719B6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Uveďte šířku řádků u obilnin první skupiny</w:t>
      </w:r>
      <w:r w:rsidR="00D37D94">
        <w:rPr>
          <w:sz w:val="28"/>
          <w:szCs w:val="28"/>
        </w:rPr>
        <w:t xml:space="preserve"> </w:t>
      </w:r>
      <w:r w:rsidR="00D37D94" w:rsidRPr="00D37D94">
        <w:rPr>
          <w:color w:val="FF0000"/>
          <w:sz w:val="28"/>
          <w:szCs w:val="28"/>
        </w:rPr>
        <w:t>12,5 cm</w:t>
      </w:r>
    </w:p>
    <w:p w:rsidR="00B205FE" w:rsidRDefault="00D37D94" w:rsidP="00B205FE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205FE">
        <w:rPr>
          <w:sz w:val="28"/>
          <w:szCs w:val="28"/>
        </w:rPr>
        <w:t>Určete</w:t>
      </w:r>
      <w:r w:rsidR="00332F5C">
        <w:rPr>
          <w:sz w:val="28"/>
          <w:szCs w:val="28"/>
        </w:rPr>
        <w:t>,</w:t>
      </w:r>
      <w:r w:rsidR="00B205FE">
        <w:rPr>
          <w:sz w:val="28"/>
          <w:szCs w:val="28"/>
        </w:rPr>
        <w:t xml:space="preserve"> zda obilka pšenice obecné je nahá x pluchatá </w:t>
      </w:r>
      <w:r w:rsidR="00B205FE" w:rsidRPr="00B205FE">
        <w:rPr>
          <w:color w:val="FF0000"/>
          <w:sz w:val="28"/>
          <w:szCs w:val="28"/>
        </w:rPr>
        <w:t>nahá</w:t>
      </w:r>
    </w:p>
    <w:p w:rsidR="00B205FE" w:rsidRDefault="00B205FE" w:rsidP="00B205FE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Uveďte obilninu z první skupiny, která se vysévá na jaře </w:t>
      </w:r>
      <w:r w:rsidRPr="00B205FE">
        <w:rPr>
          <w:color w:val="FF0000"/>
          <w:sz w:val="28"/>
          <w:szCs w:val="28"/>
        </w:rPr>
        <w:t>oves setý</w:t>
      </w:r>
    </w:p>
    <w:p w:rsidR="00B205FE" w:rsidRPr="00B205FE" w:rsidRDefault="00B205FE" w:rsidP="00B205FE">
      <w:pPr>
        <w:pStyle w:val="Odstavecseseznamem"/>
        <w:numPr>
          <w:ilvl w:val="0"/>
          <w:numId w:val="10"/>
        </w:numPr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>
        <w:rPr>
          <w:sz w:val="28"/>
          <w:szCs w:val="28"/>
        </w:rPr>
        <w:t xml:space="preserve"> V</w:t>
      </w:r>
      <w:r w:rsidRPr="00280F56">
        <w:rPr>
          <w:sz w:val="28"/>
          <w:szCs w:val="28"/>
        </w:rPr>
        <w:t>ysvětlete pojem, že se osivo nesmí „zamazat</w:t>
      </w:r>
      <w:r>
        <w:rPr>
          <w:sz w:val="28"/>
          <w:szCs w:val="28"/>
        </w:rPr>
        <w:t xml:space="preserve"> </w:t>
      </w:r>
      <w:r w:rsidRPr="00B205FE">
        <w:rPr>
          <w:color w:val="FF0000"/>
          <w:sz w:val="28"/>
          <w:szCs w:val="28"/>
        </w:rPr>
        <w:t xml:space="preserve">osivo se </w:t>
      </w:r>
      <w:r w:rsidR="00E83E64">
        <w:rPr>
          <w:color w:val="FF0000"/>
          <w:sz w:val="28"/>
          <w:szCs w:val="28"/>
        </w:rPr>
        <w:t>n</w:t>
      </w:r>
      <w:r w:rsidRPr="00B205FE">
        <w:rPr>
          <w:color w:val="FF0000"/>
          <w:sz w:val="28"/>
          <w:szCs w:val="28"/>
        </w:rPr>
        <w:t>esmí vysévat do vlhké půdy</w:t>
      </w:r>
      <w:r w:rsidR="00332F5C">
        <w:rPr>
          <w:color w:val="FF0000"/>
          <w:sz w:val="28"/>
          <w:szCs w:val="28"/>
        </w:rPr>
        <w:t xml:space="preserve"> (špatné klíčení)</w:t>
      </w:r>
    </w:p>
    <w:p w:rsidR="00E83E64" w:rsidRDefault="00B205FE" w:rsidP="00B205FE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E83E64">
        <w:rPr>
          <w:sz w:val="28"/>
          <w:szCs w:val="28"/>
        </w:rPr>
        <w:t xml:space="preserve"> Která obilnina při pozdní sklizni prorůstá</w:t>
      </w:r>
      <w:r w:rsidR="00E83E64">
        <w:rPr>
          <w:sz w:val="28"/>
          <w:szCs w:val="28"/>
        </w:rPr>
        <w:tab/>
      </w:r>
      <w:r w:rsidR="00E83E64">
        <w:rPr>
          <w:sz w:val="28"/>
          <w:szCs w:val="28"/>
        </w:rPr>
        <w:tab/>
      </w:r>
      <w:r w:rsidR="00E83E64" w:rsidRPr="00E83E64">
        <w:rPr>
          <w:color w:val="FF0000"/>
          <w:sz w:val="28"/>
          <w:szCs w:val="28"/>
        </w:rPr>
        <w:t>žito seté</w:t>
      </w:r>
    </w:p>
    <w:p w:rsidR="00B205FE" w:rsidRDefault="00B205FE" w:rsidP="00B205FE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E83E64">
        <w:rPr>
          <w:sz w:val="28"/>
          <w:szCs w:val="28"/>
        </w:rPr>
        <w:t xml:space="preserve"> Jakým technologickým úkonem se zbrzdí </w:t>
      </w:r>
      <w:r w:rsidR="00E83E64">
        <w:rPr>
          <w:sz w:val="28"/>
          <w:szCs w:val="28"/>
        </w:rPr>
        <w:t xml:space="preserve">bujný </w:t>
      </w:r>
      <w:r w:rsidRPr="00E83E64">
        <w:rPr>
          <w:sz w:val="28"/>
          <w:szCs w:val="28"/>
        </w:rPr>
        <w:t>nárůst pšenice obecné</w:t>
      </w:r>
    </w:p>
    <w:p w:rsidR="004603D8" w:rsidRPr="004603D8" w:rsidRDefault="004603D8" w:rsidP="004603D8">
      <w:pPr>
        <w:ind w:firstLine="708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332F5C" w:rsidRPr="00332F5C">
        <w:rPr>
          <w:color w:val="FF0000"/>
          <w:sz w:val="28"/>
          <w:szCs w:val="28"/>
        </w:rPr>
        <w:t>p</w:t>
      </w:r>
      <w:r w:rsidRPr="004603D8">
        <w:rPr>
          <w:color w:val="FF0000"/>
          <w:sz w:val="28"/>
          <w:szCs w:val="28"/>
        </w:rPr>
        <w:t>ostřik regulátorem růstu</w:t>
      </w:r>
    </w:p>
    <w:p w:rsidR="00B205FE" w:rsidRDefault="00B205FE" w:rsidP="00B205FE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Na jakou </w:t>
      </w:r>
      <w:r w:rsidR="00332F5C">
        <w:rPr>
          <w:sz w:val="28"/>
          <w:szCs w:val="28"/>
        </w:rPr>
        <w:t xml:space="preserve">řádkovou </w:t>
      </w:r>
      <w:r>
        <w:rPr>
          <w:sz w:val="28"/>
          <w:szCs w:val="28"/>
        </w:rPr>
        <w:t>vzdálenost se vysévá kukuřice obecná</w:t>
      </w:r>
      <w:r w:rsidR="004603D8">
        <w:rPr>
          <w:sz w:val="28"/>
          <w:szCs w:val="28"/>
        </w:rPr>
        <w:tab/>
      </w:r>
      <w:r w:rsidR="004603D8" w:rsidRPr="004603D8">
        <w:rPr>
          <w:color w:val="FF0000"/>
          <w:sz w:val="28"/>
          <w:szCs w:val="28"/>
        </w:rPr>
        <w:t>70 – 75 cm</w:t>
      </w:r>
    </w:p>
    <w:p w:rsidR="00B205FE" w:rsidRDefault="00B205FE" w:rsidP="00B205FE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Uveďte latinský název:</w:t>
      </w:r>
    </w:p>
    <w:p w:rsidR="00B205FE" w:rsidRDefault="00B205FE" w:rsidP="00B205F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Pšenice obecná</w:t>
      </w:r>
      <w:r w:rsidR="004603D8">
        <w:rPr>
          <w:sz w:val="28"/>
          <w:szCs w:val="28"/>
        </w:rPr>
        <w:tab/>
      </w:r>
      <w:proofErr w:type="spellStart"/>
      <w:r w:rsidR="004603D8" w:rsidRPr="004603D8">
        <w:rPr>
          <w:color w:val="FF0000"/>
          <w:sz w:val="28"/>
          <w:szCs w:val="28"/>
        </w:rPr>
        <w:t>T</w:t>
      </w:r>
      <w:r w:rsidR="004603D8">
        <w:rPr>
          <w:color w:val="FF0000"/>
          <w:sz w:val="28"/>
          <w:szCs w:val="28"/>
        </w:rPr>
        <w:t>riticum</w:t>
      </w:r>
      <w:proofErr w:type="spellEnd"/>
      <w:r w:rsidR="004603D8">
        <w:rPr>
          <w:color w:val="FF0000"/>
          <w:sz w:val="28"/>
          <w:szCs w:val="28"/>
        </w:rPr>
        <w:t xml:space="preserve"> </w:t>
      </w:r>
      <w:proofErr w:type="spellStart"/>
      <w:r w:rsidR="004603D8">
        <w:rPr>
          <w:color w:val="FF0000"/>
          <w:sz w:val="28"/>
          <w:szCs w:val="28"/>
        </w:rPr>
        <w:t>aestivum</w:t>
      </w:r>
      <w:proofErr w:type="spellEnd"/>
    </w:p>
    <w:p w:rsidR="00B205FE" w:rsidRDefault="00B205FE" w:rsidP="00B205F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Oves setý</w:t>
      </w:r>
      <w:r w:rsidR="004603D8">
        <w:rPr>
          <w:sz w:val="28"/>
          <w:szCs w:val="28"/>
        </w:rPr>
        <w:tab/>
      </w:r>
      <w:r w:rsidR="004603D8">
        <w:rPr>
          <w:sz w:val="28"/>
          <w:szCs w:val="28"/>
        </w:rPr>
        <w:tab/>
      </w:r>
      <w:proofErr w:type="spellStart"/>
      <w:r w:rsidR="004603D8">
        <w:rPr>
          <w:color w:val="FF0000"/>
          <w:sz w:val="28"/>
          <w:szCs w:val="28"/>
        </w:rPr>
        <w:t>Avena</w:t>
      </w:r>
      <w:proofErr w:type="spellEnd"/>
      <w:r w:rsidR="004603D8">
        <w:rPr>
          <w:color w:val="FF0000"/>
          <w:sz w:val="28"/>
          <w:szCs w:val="28"/>
        </w:rPr>
        <w:t xml:space="preserve"> </w:t>
      </w:r>
      <w:proofErr w:type="spellStart"/>
      <w:r w:rsidR="004603D8">
        <w:rPr>
          <w:color w:val="FF0000"/>
          <w:sz w:val="28"/>
          <w:szCs w:val="28"/>
        </w:rPr>
        <w:t>sativa</w:t>
      </w:r>
      <w:proofErr w:type="spellEnd"/>
    </w:p>
    <w:p w:rsidR="00B205FE" w:rsidRDefault="00B205FE" w:rsidP="00B205F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Ječmen obecný</w:t>
      </w:r>
      <w:r w:rsidR="004603D8">
        <w:rPr>
          <w:sz w:val="28"/>
          <w:szCs w:val="28"/>
        </w:rPr>
        <w:tab/>
      </w:r>
      <w:r w:rsidR="004603D8">
        <w:rPr>
          <w:sz w:val="28"/>
          <w:szCs w:val="28"/>
        </w:rPr>
        <w:tab/>
      </w:r>
      <w:proofErr w:type="spellStart"/>
      <w:r w:rsidR="004603D8">
        <w:rPr>
          <w:color w:val="FF0000"/>
          <w:sz w:val="28"/>
          <w:szCs w:val="28"/>
        </w:rPr>
        <w:t>Hordeum</w:t>
      </w:r>
      <w:proofErr w:type="spellEnd"/>
      <w:r w:rsidR="004603D8">
        <w:rPr>
          <w:color w:val="FF0000"/>
          <w:sz w:val="28"/>
          <w:szCs w:val="28"/>
        </w:rPr>
        <w:t xml:space="preserve"> </w:t>
      </w:r>
      <w:proofErr w:type="spellStart"/>
      <w:r w:rsidR="004603D8">
        <w:rPr>
          <w:color w:val="FF0000"/>
          <w:sz w:val="28"/>
          <w:szCs w:val="28"/>
        </w:rPr>
        <w:t>vulgare</w:t>
      </w:r>
      <w:proofErr w:type="spellEnd"/>
    </w:p>
    <w:p w:rsidR="004603D8" w:rsidRDefault="00B205FE" w:rsidP="004603D8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Jaké jsou hlavní rozpoznávací znaky obilnin</w:t>
      </w:r>
      <w:r w:rsidR="004603D8">
        <w:rPr>
          <w:sz w:val="28"/>
          <w:szCs w:val="28"/>
        </w:rPr>
        <w:tab/>
        <w:t>v době sloupkování</w:t>
      </w:r>
    </w:p>
    <w:p w:rsidR="00B205FE" w:rsidRDefault="00332F5C" w:rsidP="004603D8">
      <w:pPr>
        <w:pStyle w:val="Odstavecseseznamem"/>
        <w:rPr>
          <w:sz w:val="28"/>
          <w:szCs w:val="28"/>
        </w:rPr>
      </w:pPr>
      <w:r>
        <w:rPr>
          <w:color w:val="FF0000"/>
          <w:sz w:val="28"/>
          <w:szCs w:val="28"/>
        </w:rPr>
        <w:t>v</w:t>
      </w:r>
      <w:r w:rsidR="004603D8">
        <w:rPr>
          <w:color w:val="FF0000"/>
          <w:sz w:val="28"/>
          <w:szCs w:val="28"/>
        </w:rPr>
        <w:t>elikost oušek a jazýčku</w:t>
      </w:r>
      <w:r w:rsidR="004603D8">
        <w:rPr>
          <w:sz w:val="28"/>
          <w:szCs w:val="28"/>
        </w:rPr>
        <w:tab/>
      </w:r>
    </w:p>
    <w:p w:rsidR="00B205FE" w:rsidRDefault="00B205FE" w:rsidP="00B205FE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Uveďte</w:t>
      </w:r>
      <w:r w:rsidR="00332F5C">
        <w:rPr>
          <w:sz w:val="28"/>
          <w:szCs w:val="28"/>
        </w:rPr>
        <w:t>,</w:t>
      </w:r>
      <w:r>
        <w:rPr>
          <w:sz w:val="28"/>
          <w:szCs w:val="28"/>
        </w:rPr>
        <w:t xml:space="preserve"> ve kterých </w:t>
      </w:r>
      <w:r w:rsidR="004603D8">
        <w:rPr>
          <w:sz w:val="28"/>
          <w:szCs w:val="28"/>
        </w:rPr>
        <w:t xml:space="preserve">pěstitelských </w:t>
      </w:r>
      <w:r>
        <w:rPr>
          <w:sz w:val="28"/>
          <w:szCs w:val="28"/>
        </w:rPr>
        <w:t>oblastech se pěstuje pšenice obecná</w:t>
      </w:r>
      <w:r w:rsidR="004603D8">
        <w:rPr>
          <w:sz w:val="28"/>
          <w:szCs w:val="28"/>
        </w:rPr>
        <w:t xml:space="preserve"> </w:t>
      </w:r>
    </w:p>
    <w:p w:rsidR="004603D8" w:rsidRPr="004603D8" w:rsidRDefault="00332F5C" w:rsidP="004603D8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k</w:t>
      </w:r>
      <w:r w:rsidR="004603D8" w:rsidRPr="004603D8">
        <w:rPr>
          <w:color w:val="FF0000"/>
          <w:sz w:val="28"/>
          <w:szCs w:val="28"/>
        </w:rPr>
        <w:t>ukuřičná, řepařská, obilnářská a bramborářská oblast</w:t>
      </w:r>
    </w:p>
    <w:p w:rsidR="00B205FE" w:rsidRDefault="00B205FE" w:rsidP="00B205FE">
      <w:pPr>
        <w:rPr>
          <w:b/>
          <w:sz w:val="48"/>
          <w:szCs w:val="48"/>
        </w:rPr>
      </w:pPr>
    </w:p>
    <w:p w:rsidR="00386415" w:rsidRDefault="00386415" w:rsidP="00B205FE">
      <w:pPr>
        <w:rPr>
          <w:b/>
          <w:sz w:val="48"/>
          <w:szCs w:val="48"/>
        </w:rPr>
      </w:pPr>
    </w:p>
    <w:p w:rsidR="004652B3" w:rsidRPr="00386415" w:rsidRDefault="004652B3" w:rsidP="00386415">
      <w:pPr>
        <w:pStyle w:val="Odstavecseseznamem"/>
        <w:ind w:left="928"/>
        <w:rPr>
          <w:sz w:val="28"/>
          <w:szCs w:val="28"/>
        </w:rPr>
      </w:pPr>
    </w:p>
    <w:sectPr w:rsidR="004652B3" w:rsidRPr="00386415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789" w:rsidRDefault="00E63789" w:rsidP="00DB7524">
      <w:pPr>
        <w:spacing w:after="0" w:line="240" w:lineRule="auto"/>
      </w:pPr>
      <w:r>
        <w:separator/>
      </w:r>
    </w:p>
  </w:endnote>
  <w:endnote w:type="continuationSeparator" w:id="0">
    <w:p w:rsidR="00E63789" w:rsidRDefault="00E63789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0745083"/>
      <w:docPartObj>
        <w:docPartGallery w:val="Page Numbers (Bottom of Page)"/>
        <w:docPartUnique/>
      </w:docPartObj>
    </w:sdtPr>
    <w:sdtContent>
      <w:p w:rsidR="007719B6" w:rsidRDefault="007E4BA5">
        <w:pPr>
          <w:pStyle w:val="Zpat"/>
          <w:jc w:val="center"/>
        </w:pPr>
        <w:r>
          <w:fldChar w:fldCharType="begin"/>
        </w:r>
        <w:r w:rsidR="007719B6">
          <w:instrText>PAGE   \* MERGEFORMAT</w:instrText>
        </w:r>
        <w:r>
          <w:fldChar w:fldCharType="separate"/>
        </w:r>
        <w:r w:rsidR="00C81D32">
          <w:rPr>
            <w:noProof/>
          </w:rPr>
          <w:t>1</w:t>
        </w:r>
        <w:r>
          <w:fldChar w:fldCharType="end"/>
        </w:r>
      </w:p>
    </w:sdtContent>
  </w:sdt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789" w:rsidRDefault="00E63789" w:rsidP="00DB7524">
      <w:pPr>
        <w:spacing w:after="0" w:line="240" w:lineRule="auto"/>
      </w:pPr>
      <w:r>
        <w:separator/>
      </w:r>
    </w:p>
  </w:footnote>
  <w:footnote w:type="continuationSeparator" w:id="0">
    <w:p w:rsidR="00E63789" w:rsidRDefault="00E63789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C0E"/>
    <w:multiLevelType w:val="hybridMultilevel"/>
    <w:tmpl w:val="4A5C1DE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2148C0"/>
    <w:multiLevelType w:val="hybridMultilevel"/>
    <w:tmpl w:val="4FE67A60"/>
    <w:lvl w:ilvl="0" w:tplc="13EA66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9F169B"/>
    <w:multiLevelType w:val="hybridMultilevel"/>
    <w:tmpl w:val="D18EBA12"/>
    <w:lvl w:ilvl="0" w:tplc="E4D8B6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F07C6"/>
    <w:multiLevelType w:val="hybridMultilevel"/>
    <w:tmpl w:val="D5723620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F24172"/>
    <w:multiLevelType w:val="hybridMultilevel"/>
    <w:tmpl w:val="324027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F95215"/>
    <w:multiLevelType w:val="hybridMultilevel"/>
    <w:tmpl w:val="D38C2F00"/>
    <w:lvl w:ilvl="0" w:tplc="13EA66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8274FF1"/>
    <w:multiLevelType w:val="hybridMultilevel"/>
    <w:tmpl w:val="B31A659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621CDC"/>
    <w:multiLevelType w:val="hybridMultilevel"/>
    <w:tmpl w:val="324027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986BB8"/>
    <w:multiLevelType w:val="hybridMultilevel"/>
    <w:tmpl w:val="6C7EB18A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EA0B2F"/>
    <w:multiLevelType w:val="hybridMultilevel"/>
    <w:tmpl w:val="A37A0042"/>
    <w:lvl w:ilvl="0" w:tplc="75B666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9"/>
  </w:num>
  <w:num w:numId="6">
    <w:abstractNumId w:val="8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757C4"/>
    <w:rsid w:val="000C5A29"/>
    <w:rsid w:val="0019269E"/>
    <w:rsid w:val="001F3AB5"/>
    <w:rsid w:val="00202788"/>
    <w:rsid w:val="00280F56"/>
    <w:rsid w:val="00290196"/>
    <w:rsid w:val="00311868"/>
    <w:rsid w:val="00332F5C"/>
    <w:rsid w:val="00340F20"/>
    <w:rsid w:val="00386415"/>
    <w:rsid w:val="00390AD9"/>
    <w:rsid w:val="003E193D"/>
    <w:rsid w:val="00437687"/>
    <w:rsid w:val="0044679A"/>
    <w:rsid w:val="004603D8"/>
    <w:rsid w:val="004652B3"/>
    <w:rsid w:val="005318CC"/>
    <w:rsid w:val="00557C20"/>
    <w:rsid w:val="00571458"/>
    <w:rsid w:val="00627DE5"/>
    <w:rsid w:val="0067366D"/>
    <w:rsid w:val="00687F96"/>
    <w:rsid w:val="006A6757"/>
    <w:rsid w:val="006C3B1C"/>
    <w:rsid w:val="006D5E1C"/>
    <w:rsid w:val="00714A7D"/>
    <w:rsid w:val="007719B6"/>
    <w:rsid w:val="007A536D"/>
    <w:rsid w:val="007E4BA5"/>
    <w:rsid w:val="00843E16"/>
    <w:rsid w:val="00886DA0"/>
    <w:rsid w:val="008D1516"/>
    <w:rsid w:val="00A23840"/>
    <w:rsid w:val="00A268EA"/>
    <w:rsid w:val="00A8079E"/>
    <w:rsid w:val="00AD194B"/>
    <w:rsid w:val="00B06D06"/>
    <w:rsid w:val="00B14CD4"/>
    <w:rsid w:val="00B205FE"/>
    <w:rsid w:val="00B3101F"/>
    <w:rsid w:val="00B719D6"/>
    <w:rsid w:val="00B72327"/>
    <w:rsid w:val="00BE0E16"/>
    <w:rsid w:val="00C14173"/>
    <w:rsid w:val="00C81D32"/>
    <w:rsid w:val="00D30AAA"/>
    <w:rsid w:val="00D377BD"/>
    <w:rsid w:val="00D37D94"/>
    <w:rsid w:val="00D51563"/>
    <w:rsid w:val="00DB7524"/>
    <w:rsid w:val="00E63789"/>
    <w:rsid w:val="00E70B33"/>
    <w:rsid w:val="00E83E64"/>
    <w:rsid w:val="00E97540"/>
    <w:rsid w:val="00EB7468"/>
    <w:rsid w:val="00F40342"/>
    <w:rsid w:val="00F6171E"/>
    <w:rsid w:val="00F63BAD"/>
    <w:rsid w:val="00F73B2B"/>
    <w:rsid w:val="00F84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19B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55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C20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E975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5</Pages>
  <Words>594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Acer</cp:lastModifiedBy>
  <cp:revision>20</cp:revision>
  <dcterms:created xsi:type="dcterms:W3CDTF">2013-05-15T12:34:00Z</dcterms:created>
  <dcterms:modified xsi:type="dcterms:W3CDTF">2013-10-08T19:58:00Z</dcterms:modified>
</cp:coreProperties>
</file>