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AE" w:rsidRDefault="000B02AE" w:rsidP="00845952">
      <w:r>
        <w:rPr>
          <w:noProof/>
        </w:rPr>
        <w:t xml:space="preserve">                  </w:t>
      </w:r>
      <w:r w:rsidRPr="00122FE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  <w:r>
        <w:rPr>
          <w:noProof/>
        </w:rPr>
        <w:t xml:space="preserve"> </w:t>
      </w:r>
    </w:p>
    <w:p w:rsidR="000B02AE" w:rsidRPr="0015527A" w:rsidRDefault="000B02AE" w:rsidP="00845952"/>
    <w:p w:rsidR="000B02AE" w:rsidRPr="0015527A" w:rsidRDefault="000B02AE" w:rsidP="00845952"/>
    <w:p w:rsidR="000B02AE" w:rsidRDefault="000B02AE" w:rsidP="00845952"/>
    <w:p w:rsidR="000B02AE" w:rsidRPr="0015527A" w:rsidRDefault="000B02AE" w:rsidP="00845952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0B02AE" w:rsidRPr="0015527A" w:rsidRDefault="000B02AE" w:rsidP="00845952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0B02AE" w:rsidRPr="0015527A" w:rsidRDefault="000B02AE" w:rsidP="00845952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VY_12_INOVACE_151_NS/2</w:t>
      </w:r>
    </w:p>
    <w:p w:rsidR="000B02AE" w:rsidRPr="0015527A" w:rsidRDefault="000B02AE" w:rsidP="00845952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0B02AE" w:rsidRPr="0015527A" w:rsidRDefault="000B02AE" w:rsidP="00845952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V pekárně 1</w:t>
      </w:r>
    </w:p>
    <w:p w:rsidR="000B02AE" w:rsidRPr="0015527A" w:rsidRDefault="000B02AE" w:rsidP="00845952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0B02AE" w:rsidRPr="0015527A" w:rsidRDefault="000B02AE" w:rsidP="00845952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Pekárna, výroba chleba, pečivo.</w:t>
      </w:r>
    </w:p>
    <w:p w:rsidR="000B02AE" w:rsidRPr="0015527A" w:rsidRDefault="000B02AE" w:rsidP="00845952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10. února 2014</w:t>
      </w:r>
    </w:p>
    <w:p w:rsidR="000B02AE" w:rsidRDefault="000B02AE" w:rsidP="00845952">
      <w:pPr>
        <w:tabs>
          <w:tab w:val="left" w:pos="1030"/>
        </w:tabs>
      </w:pPr>
    </w:p>
    <w:p w:rsidR="000B02AE" w:rsidRDefault="000B02AE" w:rsidP="00845952">
      <w:pPr>
        <w:tabs>
          <w:tab w:val="left" w:pos="1030"/>
        </w:tabs>
      </w:pPr>
    </w:p>
    <w:p w:rsidR="000B02AE" w:rsidRDefault="000B02AE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Pr="00845952" w:rsidRDefault="000B02AE" w:rsidP="00845952"/>
    <w:p w:rsidR="000B02AE" w:rsidRDefault="000B02AE" w:rsidP="00845952"/>
    <w:p w:rsidR="000B02AE" w:rsidRDefault="000B02AE" w:rsidP="00845952"/>
    <w:p w:rsidR="000B02AE" w:rsidRDefault="000B02AE" w:rsidP="00845952">
      <w:pPr>
        <w:tabs>
          <w:tab w:val="left" w:pos="1110"/>
        </w:tabs>
      </w:pPr>
      <w:r>
        <w:tab/>
      </w: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</w:pPr>
    </w:p>
    <w:p w:rsidR="000B02AE" w:rsidRDefault="000B02AE" w:rsidP="00845952">
      <w:pPr>
        <w:tabs>
          <w:tab w:val="left" w:pos="1110"/>
        </w:tabs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 xml:space="preserve">Anotace: </w:t>
      </w:r>
    </w:p>
    <w:p w:rsidR="000B02AE" w:rsidRDefault="000B02AE" w:rsidP="00845952">
      <w:pPr>
        <w:tabs>
          <w:tab w:val="left" w:pos="1110"/>
        </w:tabs>
        <w:rPr>
          <w:rFonts w:ascii="Cambria" w:hAnsi="Cambria"/>
        </w:rPr>
      </w:pPr>
      <w:r>
        <w:rPr>
          <w:rFonts w:ascii="Cambria" w:hAnsi="Cambria"/>
        </w:rPr>
        <w:t>Tento pracovní list slouží k procvičování probraného učiva. Třetí úkol je samostatná práce.</w:t>
      </w: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Pr="00845952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rPr>
          <w:rFonts w:ascii="Cambria" w:hAnsi="Cambria"/>
        </w:rPr>
      </w:pPr>
    </w:p>
    <w:p w:rsidR="000B02AE" w:rsidRDefault="000B02AE" w:rsidP="00845952">
      <w:pPr>
        <w:tabs>
          <w:tab w:val="left" w:pos="1030"/>
        </w:tabs>
        <w:rPr>
          <w:rFonts w:ascii="Cambria" w:hAnsi="Cambria"/>
          <w:sz w:val="32"/>
          <w:szCs w:val="32"/>
        </w:rPr>
      </w:pPr>
      <w:r w:rsidRPr="00845952">
        <w:rPr>
          <w:rFonts w:ascii="Cambria" w:hAnsi="Cambria"/>
        </w:rPr>
        <w:object w:dxaOrig="10860" w:dyaOrig="15398">
          <v:shape id="_x0000_i1026" type="#_x0000_t75" style="width:543pt;height:770.25pt" o:ole="">
            <v:imagedata r:id="rId5" o:title=""/>
          </v:shape>
          <o:OLEObject Type="Embed" ProgID="Word.Document.12" ShapeID="_x0000_i1026" DrawAspect="Content" ObjectID="_1457890829" r:id="rId6">
            <o:FieldCodes>\s</o:FieldCodes>
          </o:OLEObject>
        </w:object>
      </w:r>
      <w:r w:rsidRPr="00845952">
        <w:rPr>
          <w:rFonts w:ascii="Cambria" w:hAnsi="Cambria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>Zdroje:</w:t>
      </w:r>
    </w:p>
    <w:p w:rsidR="000B02AE" w:rsidRPr="001A38CF" w:rsidRDefault="000B02AE" w:rsidP="001A38CF">
      <w:pPr>
        <w:rPr>
          <w:rFonts w:ascii="Calibri" w:hAnsi="Calibri" w:cs="Arial"/>
          <w:bCs/>
        </w:rPr>
      </w:pPr>
      <w:r>
        <w:rPr>
          <w:rFonts w:ascii="Cambria" w:hAnsi="Cambria"/>
        </w:rPr>
        <w:t>Kliparty -</w:t>
      </w:r>
      <w:r w:rsidRPr="001A38CF">
        <w:rPr>
          <w:rFonts w:ascii="Calibri" w:hAnsi="Calibri" w:cs="Arial"/>
          <w:bCs/>
        </w:rPr>
        <w:t xml:space="preserve"> </w:t>
      </w:r>
      <w:r w:rsidRPr="009750C9">
        <w:rPr>
          <w:rFonts w:ascii="Calibri" w:hAnsi="Calibri" w:cs="Arial"/>
          <w:bCs/>
        </w:rPr>
        <w:t>www.office.microsoft.com</w:t>
      </w:r>
      <w:r>
        <w:rPr>
          <w:rFonts w:ascii="Cambria" w:hAnsi="Cambria"/>
        </w:rPr>
        <w:t>, Smart Notebook – Lesson Activity Toolkit.</w:t>
      </w:r>
    </w:p>
    <w:sectPr w:rsidR="000B02AE" w:rsidRPr="001A38CF" w:rsidSect="008459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952"/>
    <w:rsid w:val="000B02AE"/>
    <w:rsid w:val="00122FE2"/>
    <w:rsid w:val="0015527A"/>
    <w:rsid w:val="001A38CF"/>
    <w:rsid w:val="00413E45"/>
    <w:rsid w:val="00845952"/>
    <w:rsid w:val="009750C9"/>
    <w:rsid w:val="009B293F"/>
    <w:rsid w:val="00C04CBB"/>
    <w:rsid w:val="00C667A5"/>
    <w:rsid w:val="00E43AD3"/>
    <w:rsid w:val="00E66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95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4595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8459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595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89</Words>
  <Characters>526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uzivatel</dc:creator>
  <cp:keywords/>
  <dc:description/>
  <cp:lastModifiedBy>DUM</cp:lastModifiedBy>
  <cp:revision>2</cp:revision>
  <dcterms:created xsi:type="dcterms:W3CDTF">2014-04-01T18:54:00Z</dcterms:created>
  <dcterms:modified xsi:type="dcterms:W3CDTF">2014-04-01T18:54:00Z</dcterms:modified>
</cp:coreProperties>
</file>