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768" w:rsidRDefault="00360768" w:rsidP="00360768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360768" w:rsidTr="00E81047">
        <w:tc>
          <w:tcPr>
            <w:tcW w:w="9212" w:type="dxa"/>
          </w:tcPr>
          <w:p w:rsidR="00360768" w:rsidRPr="00657EE3" w:rsidRDefault="00360768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360768" w:rsidRPr="00657EE3" w:rsidRDefault="00360768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360768" w:rsidRDefault="00360768" w:rsidP="00E81047">
            <w:pPr>
              <w:rPr>
                <w:b/>
                <w:sz w:val="24"/>
                <w:szCs w:val="24"/>
              </w:rPr>
            </w:pPr>
          </w:p>
        </w:tc>
      </w:tr>
      <w:tr w:rsidR="00360768" w:rsidTr="00E81047">
        <w:trPr>
          <w:trHeight w:val="875"/>
        </w:trPr>
        <w:tc>
          <w:tcPr>
            <w:tcW w:w="9212" w:type="dxa"/>
            <w:vAlign w:val="center"/>
          </w:tcPr>
          <w:p w:rsidR="00360768" w:rsidRDefault="00360768" w:rsidP="00E810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0768" w:rsidTr="00E81047">
        <w:tc>
          <w:tcPr>
            <w:tcW w:w="9212" w:type="dxa"/>
          </w:tcPr>
          <w:p w:rsidR="00360768" w:rsidRDefault="00360768" w:rsidP="00E810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360768" w:rsidRPr="00FA1FA5" w:rsidRDefault="00360768" w:rsidP="00360768">
      <w:pPr>
        <w:pStyle w:val="Bezmezer"/>
        <w:rPr>
          <w:b/>
        </w:rPr>
      </w:pPr>
    </w:p>
    <w:p w:rsidR="00360768" w:rsidRDefault="00360768" w:rsidP="00360768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rFonts w:cstheme="minorBidi"/>
          <w:b/>
          <w:bCs/>
          <w:color w:val="000000"/>
          <w:kern w:val="24"/>
        </w:rPr>
        <w:t xml:space="preserve"> </w:t>
      </w:r>
      <w:r w:rsidR="00EF21D6">
        <w:rPr>
          <w:rFonts w:cstheme="minorBidi"/>
          <w:b/>
          <w:bCs/>
          <w:color w:val="000000"/>
          <w:kern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360768" w:rsidRDefault="00360768" w:rsidP="00360768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CF4D05">
        <w:rPr>
          <w:b/>
          <w:color w:val="000000" w:themeColor="text1"/>
          <w:sz w:val="24"/>
          <w:szCs w:val="24"/>
        </w:rPr>
        <w:t xml:space="preserve"> </w:t>
      </w:r>
      <w:r w:rsidR="00EF21D6">
        <w:rPr>
          <w:b/>
          <w:color w:val="000000" w:themeColor="text1"/>
          <w:sz w:val="24"/>
          <w:szCs w:val="24"/>
        </w:rPr>
        <w:tab/>
      </w:r>
      <w:r w:rsidR="00CF4D05">
        <w:rPr>
          <w:b/>
          <w:bCs/>
          <w:color w:val="000000" w:themeColor="text1"/>
          <w:sz w:val="24"/>
          <w:szCs w:val="24"/>
        </w:rPr>
        <w:t>VY_32_INOVACE_01Kra_2</w:t>
      </w:r>
    </w:p>
    <w:p w:rsidR="00360768" w:rsidRPr="00FA1FA5" w:rsidRDefault="00360768" w:rsidP="00360768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</w:t>
      </w:r>
      <w:r w:rsidRPr="00FA1FA5">
        <w:rPr>
          <w:b/>
          <w:color w:val="000000" w:themeColor="text1"/>
          <w:sz w:val="24"/>
          <w:szCs w:val="24"/>
        </w:rPr>
        <w:t xml:space="preserve"> DUM:</w:t>
      </w:r>
      <w:r>
        <w:rPr>
          <w:b/>
          <w:color w:val="000000" w:themeColor="text1"/>
          <w:sz w:val="24"/>
          <w:szCs w:val="24"/>
        </w:rPr>
        <w:t xml:space="preserve"> </w:t>
      </w:r>
      <w:r w:rsidR="00EF21D6">
        <w:rPr>
          <w:b/>
          <w:color w:val="000000" w:themeColor="text1"/>
          <w:sz w:val="24"/>
          <w:szCs w:val="24"/>
        </w:rPr>
        <w:tab/>
      </w:r>
      <w:r w:rsidR="00EF21D6">
        <w:rPr>
          <w:b/>
          <w:color w:val="000000" w:themeColor="text1"/>
          <w:sz w:val="24"/>
          <w:szCs w:val="24"/>
        </w:rPr>
        <w:tab/>
      </w:r>
      <w:r w:rsidR="00EF21D6">
        <w:rPr>
          <w:b/>
          <w:color w:val="000000" w:themeColor="text1"/>
          <w:sz w:val="24"/>
          <w:szCs w:val="24"/>
        </w:rPr>
        <w:tab/>
      </w:r>
      <w:r w:rsidR="00EF21D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Poživatiny</w:t>
      </w:r>
      <w:r w:rsidR="00CF4D05">
        <w:rPr>
          <w:b/>
          <w:color w:val="000000" w:themeColor="text1"/>
          <w:sz w:val="24"/>
          <w:szCs w:val="24"/>
        </w:rPr>
        <w:t xml:space="preserve"> – pracovní list</w:t>
      </w:r>
    </w:p>
    <w:p w:rsidR="00360768" w:rsidRPr="00FA1FA5" w:rsidRDefault="00360768" w:rsidP="00360768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EF21D6">
        <w:rPr>
          <w:b/>
          <w:color w:val="000000" w:themeColor="text1"/>
          <w:sz w:val="24"/>
          <w:szCs w:val="24"/>
        </w:rPr>
        <w:tab/>
      </w:r>
      <w:r w:rsidR="00EF21D6">
        <w:rPr>
          <w:b/>
          <w:color w:val="000000" w:themeColor="text1"/>
          <w:sz w:val="24"/>
          <w:szCs w:val="24"/>
        </w:rPr>
        <w:tab/>
      </w:r>
      <w:r w:rsidR="00EF21D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60768" w:rsidRPr="00FA1FA5" w:rsidRDefault="00360768" w:rsidP="00360768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EF21D6">
        <w:rPr>
          <w:b/>
          <w:color w:val="000000" w:themeColor="text1"/>
          <w:sz w:val="24"/>
          <w:szCs w:val="24"/>
        </w:rPr>
        <w:tab/>
      </w:r>
      <w:r w:rsidR="00EF21D6">
        <w:rPr>
          <w:b/>
          <w:color w:val="000000" w:themeColor="text1"/>
          <w:sz w:val="24"/>
          <w:szCs w:val="24"/>
        </w:rPr>
        <w:tab/>
      </w:r>
      <w:r w:rsidR="00EF21D6">
        <w:rPr>
          <w:b/>
          <w:color w:val="000000" w:themeColor="text1"/>
          <w:sz w:val="24"/>
          <w:szCs w:val="24"/>
        </w:rPr>
        <w:tab/>
      </w:r>
      <w:r w:rsidR="00EF21D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60768" w:rsidRPr="00FA1FA5" w:rsidRDefault="00360768" w:rsidP="00360768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EF21D6">
        <w:rPr>
          <w:b/>
          <w:color w:val="000000" w:themeColor="text1"/>
          <w:sz w:val="24"/>
          <w:szCs w:val="24"/>
        </w:rPr>
        <w:tab/>
      </w:r>
      <w:r w:rsidR="00EF21D6">
        <w:rPr>
          <w:b/>
          <w:color w:val="000000" w:themeColor="text1"/>
          <w:sz w:val="24"/>
          <w:szCs w:val="24"/>
        </w:rPr>
        <w:tab/>
      </w:r>
      <w:r w:rsidR="00EF21D6">
        <w:rPr>
          <w:b/>
          <w:color w:val="000000" w:themeColor="text1"/>
          <w:sz w:val="24"/>
          <w:szCs w:val="24"/>
        </w:rPr>
        <w:tab/>
      </w:r>
      <w:r w:rsidR="00EF21D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60768" w:rsidRPr="00FA1FA5" w:rsidRDefault="00360768" w:rsidP="00360768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 xml:space="preserve"> </w:t>
      </w:r>
      <w:r w:rsidR="00EF21D6">
        <w:rPr>
          <w:b/>
          <w:color w:val="000000" w:themeColor="text1"/>
          <w:sz w:val="24"/>
          <w:szCs w:val="24"/>
        </w:rPr>
        <w:tab/>
      </w:r>
      <w:r w:rsidR="00EF21D6">
        <w:rPr>
          <w:b/>
          <w:color w:val="000000" w:themeColor="text1"/>
          <w:sz w:val="24"/>
          <w:szCs w:val="24"/>
        </w:rPr>
        <w:tab/>
      </w:r>
      <w:r w:rsidR="00EF21D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60768" w:rsidRPr="00FA1FA5" w:rsidRDefault="00360768" w:rsidP="00360768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EF21D6">
        <w:rPr>
          <w:b/>
          <w:color w:val="000000" w:themeColor="text1"/>
          <w:sz w:val="24"/>
          <w:szCs w:val="24"/>
        </w:rPr>
        <w:tab/>
      </w:r>
      <w:r w:rsidRPr="0037147B">
        <w:rPr>
          <w:b/>
          <w:bCs/>
          <w:color w:val="000000" w:themeColor="text1"/>
          <w:sz w:val="24"/>
          <w:szCs w:val="24"/>
        </w:rPr>
        <w:t>poživatiny, potraviny, pochutiny, výživa, živiny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360768" w:rsidRPr="00FA1FA5" w:rsidRDefault="00360768" w:rsidP="00360768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EF21D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pracovní list je zaměřen </w:t>
      </w:r>
      <w:r>
        <w:rPr>
          <w:b/>
          <w:bCs/>
          <w:color w:val="000000" w:themeColor="text1"/>
          <w:sz w:val="24"/>
          <w:szCs w:val="24"/>
        </w:rPr>
        <w:t xml:space="preserve">na procvičení základních pojmů </w:t>
      </w:r>
      <w:r w:rsidRPr="0037147B">
        <w:rPr>
          <w:b/>
          <w:bCs/>
          <w:color w:val="000000" w:themeColor="text1"/>
          <w:sz w:val="24"/>
          <w:szCs w:val="24"/>
        </w:rPr>
        <w:t>ve výživě</w:t>
      </w:r>
    </w:p>
    <w:p w:rsidR="00360768" w:rsidRPr="00FA1FA5" w:rsidRDefault="00360768" w:rsidP="00360768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 xml:space="preserve"> </w:t>
      </w:r>
      <w:r w:rsidR="00EF21D6">
        <w:rPr>
          <w:b/>
          <w:color w:val="000000" w:themeColor="text1"/>
          <w:sz w:val="24"/>
          <w:szCs w:val="24"/>
        </w:rPr>
        <w:tab/>
      </w:r>
      <w:r w:rsidR="00EF21D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60768" w:rsidRDefault="00360768" w:rsidP="00360768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EF21D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procvičení a upevnění učiva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360768" w:rsidRPr="00FA1FA5" w:rsidRDefault="00360768" w:rsidP="00360768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EF21D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správně odpoví na zadané otázky nebo doplní text</w:t>
      </w:r>
    </w:p>
    <w:p w:rsidR="00360768" w:rsidRDefault="00360768">
      <w:pPr>
        <w:rPr>
          <w:rFonts w:asciiTheme="majorHAnsi" w:eastAsiaTheme="majorEastAsia" w:hAnsiTheme="majorHAnsi" w:cstheme="majorBidi"/>
          <w:i/>
          <w:iCs/>
          <w:spacing w:val="15"/>
          <w:sz w:val="24"/>
          <w:szCs w:val="24"/>
        </w:rPr>
      </w:pPr>
      <w:r>
        <w:br w:type="page"/>
      </w:r>
    </w:p>
    <w:p w:rsidR="005B4106" w:rsidRPr="0085284D" w:rsidRDefault="005B4106" w:rsidP="005B4106">
      <w:pPr>
        <w:pStyle w:val="Podtitul"/>
        <w:rPr>
          <w:color w:val="auto"/>
        </w:rPr>
      </w:pPr>
      <w:r w:rsidRPr="0085284D">
        <w:rPr>
          <w:color w:val="auto"/>
        </w:rPr>
        <w:lastRenderedPageBreak/>
        <w:t xml:space="preserve">Potraviny a výživa – </w:t>
      </w:r>
      <w:r w:rsidRPr="0085284D">
        <w:rPr>
          <w:b/>
          <w:color w:val="auto"/>
        </w:rPr>
        <w:t>PRACOVNÍ LIST</w:t>
      </w:r>
    </w:p>
    <w:p w:rsidR="005B4106" w:rsidRPr="0085284D" w:rsidRDefault="005B4106" w:rsidP="005B4106">
      <w:pPr>
        <w:jc w:val="center"/>
        <w:rPr>
          <w:b/>
          <w:sz w:val="28"/>
          <w:szCs w:val="28"/>
        </w:rPr>
      </w:pPr>
    </w:p>
    <w:p w:rsidR="005B4106" w:rsidRPr="0085284D" w:rsidRDefault="000F4EA5" w:rsidP="005B4106">
      <w:pPr>
        <w:pStyle w:val="Nzev"/>
        <w:rPr>
          <w:color w:val="auto"/>
        </w:rPr>
      </w:pPr>
      <w:r w:rsidRPr="0085284D">
        <w:rPr>
          <w:color w:val="auto"/>
        </w:rPr>
        <w:t>POŽIVATINY</w:t>
      </w:r>
    </w:p>
    <w:p w:rsidR="005B4106" w:rsidRPr="0085284D" w:rsidRDefault="005B4106" w:rsidP="005B4106">
      <w:pPr>
        <w:rPr>
          <w:b/>
          <w:sz w:val="24"/>
          <w:szCs w:val="24"/>
        </w:rPr>
      </w:pPr>
      <w:r w:rsidRPr="0085284D">
        <w:rPr>
          <w:b/>
          <w:sz w:val="24"/>
          <w:szCs w:val="24"/>
        </w:rPr>
        <w:t>Na základě poznámek v sešitě z předešlých hodin doplňte:</w:t>
      </w:r>
    </w:p>
    <w:p w:rsidR="000F4EA5" w:rsidRPr="0085284D" w:rsidRDefault="000F4EA5" w:rsidP="005B4106">
      <w:pPr>
        <w:rPr>
          <w:b/>
          <w:sz w:val="24"/>
          <w:szCs w:val="24"/>
        </w:rPr>
      </w:pPr>
    </w:p>
    <w:p w:rsidR="000F4EA5" w:rsidRPr="0085284D" w:rsidRDefault="000F4EA5" w:rsidP="000F4EA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Poživatiny definujeme jako</w:t>
      </w:r>
      <w:r w:rsidR="005A7E3D" w:rsidRPr="0085284D">
        <w:rPr>
          <w:b/>
          <w:sz w:val="28"/>
          <w:szCs w:val="28"/>
        </w:rPr>
        <w:t>:</w:t>
      </w:r>
    </w:p>
    <w:p w:rsidR="000F4EA5" w:rsidRPr="0085284D" w:rsidRDefault="000F4EA5" w:rsidP="005B4106">
      <w:pPr>
        <w:rPr>
          <w:b/>
          <w:sz w:val="28"/>
          <w:szCs w:val="28"/>
        </w:rPr>
      </w:pPr>
    </w:p>
    <w:p w:rsidR="000F4EA5" w:rsidRPr="0085284D" w:rsidRDefault="000F4EA5" w:rsidP="000F4EA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Poživatiny dělíme:</w:t>
      </w:r>
    </w:p>
    <w:p w:rsidR="000F4EA5" w:rsidRPr="0085284D" w:rsidRDefault="000F4EA5" w:rsidP="005B4106">
      <w:pPr>
        <w:rPr>
          <w:b/>
          <w:sz w:val="28"/>
          <w:szCs w:val="28"/>
        </w:rPr>
      </w:pPr>
    </w:p>
    <w:p w:rsidR="000F4EA5" w:rsidRPr="0085284D" w:rsidRDefault="000F4EA5" w:rsidP="000F4EA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Potraviny jsou látky, které obsahují:</w:t>
      </w:r>
    </w:p>
    <w:p w:rsidR="000F4EA5" w:rsidRPr="0085284D" w:rsidRDefault="000F4EA5" w:rsidP="005B4106">
      <w:pPr>
        <w:rPr>
          <w:b/>
          <w:sz w:val="28"/>
          <w:szCs w:val="28"/>
        </w:rPr>
      </w:pPr>
    </w:p>
    <w:p w:rsidR="000F4EA5" w:rsidRPr="0085284D" w:rsidRDefault="000F4EA5" w:rsidP="000F4EA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Uveďte potraviny živočišného původu</w:t>
      </w:r>
      <w:r w:rsidR="005A7E3D" w:rsidRPr="0085284D">
        <w:rPr>
          <w:b/>
          <w:sz w:val="28"/>
          <w:szCs w:val="28"/>
        </w:rPr>
        <w:t>:</w:t>
      </w:r>
    </w:p>
    <w:p w:rsidR="000F4EA5" w:rsidRPr="0085284D" w:rsidRDefault="000F4EA5" w:rsidP="000F4EA5">
      <w:pPr>
        <w:pStyle w:val="Odstavecseseznamem"/>
        <w:rPr>
          <w:b/>
          <w:sz w:val="28"/>
          <w:szCs w:val="28"/>
        </w:rPr>
      </w:pPr>
    </w:p>
    <w:p w:rsidR="000F4EA5" w:rsidRPr="0085284D" w:rsidRDefault="000F4EA5" w:rsidP="000F4EA5">
      <w:pPr>
        <w:pStyle w:val="Odstavecseseznamem"/>
        <w:rPr>
          <w:b/>
          <w:sz w:val="28"/>
          <w:szCs w:val="28"/>
        </w:rPr>
      </w:pPr>
    </w:p>
    <w:p w:rsidR="000F4EA5" w:rsidRPr="0085284D" w:rsidRDefault="000F4EA5" w:rsidP="000F4EA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Jaké znáte pochutiny</w:t>
      </w:r>
      <w:r w:rsidR="005A7E3D" w:rsidRPr="0085284D">
        <w:rPr>
          <w:b/>
          <w:sz w:val="28"/>
          <w:szCs w:val="28"/>
        </w:rPr>
        <w:t>?</w:t>
      </w:r>
    </w:p>
    <w:p w:rsidR="000F4EA5" w:rsidRPr="0085284D" w:rsidRDefault="000F4EA5" w:rsidP="000F4EA5">
      <w:pPr>
        <w:pStyle w:val="Odstavecseseznamem"/>
        <w:rPr>
          <w:b/>
          <w:sz w:val="28"/>
          <w:szCs w:val="28"/>
        </w:rPr>
      </w:pPr>
    </w:p>
    <w:p w:rsidR="000F4EA5" w:rsidRPr="0085284D" w:rsidRDefault="000F4EA5" w:rsidP="000F4EA5">
      <w:pPr>
        <w:pStyle w:val="Odstavecseseznamem"/>
        <w:rPr>
          <w:b/>
          <w:sz w:val="28"/>
          <w:szCs w:val="28"/>
        </w:rPr>
      </w:pPr>
    </w:p>
    <w:p w:rsidR="000F4EA5" w:rsidRPr="0085284D" w:rsidRDefault="000F4EA5" w:rsidP="000F4EA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Uveďte rozdíl mezi potravinami a pochutinami</w:t>
      </w:r>
      <w:r w:rsidR="005A7E3D" w:rsidRPr="0085284D">
        <w:rPr>
          <w:b/>
          <w:sz w:val="28"/>
          <w:szCs w:val="28"/>
        </w:rPr>
        <w:t>.</w:t>
      </w:r>
    </w:p>
    <w:p w:rsidR="000F4EA5" w:rsidRPr="0085284D" w:rsidRDefault="000F4EA5" w:rsidP="000F4EA5">
      <w:pPr>
        <w:pStyle w:val="Odstavecseseznamem"/>
        <w:rPr>
          <w:b/>
          <w:sz w:val="28"/>
          <w:szCs w:val="28"/>
        </w:rPr>
      </w:pPr>
    </w:p>
    <w:p w:rsidR="00F937BD" w:rsidRPr="0085284D" w:rsidRDefault="00F937BD" w:rsidP="000F4EA5">
      <w:pPr>
        <w:pStyle w:val="Odstavecseseznamem"/>
        <w:rPr>
          <w:b/>
          <w:sz w:val="28"/>
          <w:szCs w:val="28"/>
        </w:rPr>
      </w:pPr>
    </w:p>
    <w:p w:rsidR="000F4EA5" w:rsidRPr="0085284D" w:rsidRDefault="000F4EA5" w:rsidP="000F4EA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Vysvětlete pojem výživa</w:t>
      </w:r>
      <w:r w:rsidR="005A7E3D" w:rsidRPr="0085284D">
        <w:rPr>
          <w:b/>
          <w:sz w:val="28"/>
          <w:szCs w:val="28"/>
        </w:rPr>
        <w:t>.</w:t>
      </w:r>
    </w:p>
    <w:p w:rsidR="000F4EA5" w:rsidRPr="0085284D" w:rsidRDefault="000F4EA5" w:rsidP="000F4EA5">
      <w:pPr>
        <w:pStyle w:val="Odstavecseseznamem"/>
        <w:rPr>
          <w:b/>
          <w:sz w:val="28"/>
          <w:szCs w:val="28"/>
        </w:rPr>
      </w:pPr>
    </w:p>
    <w:p w:rsidR="000F4EA5" w:rsidRPr="0085284D" w:rsidRDefault="000F4EA5" w:rsidP="000F4EA5">
      <w:pPr>
        <w:pStyle w:val="Odstavecseseznamem"/>
        <w:rPr>
          <w:b/>
          <w:sz w:val="28"/>
          <w:szCs w:val="28"/>
        </w:rPr>
      </w:pPr>
    </w:p>
    <w:p w:rsidR="000F4EA5" w:rsidRPr="0085284D" w:rsidRDefault="000F4EA5" w:rsidP="000F4EA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Vyjmenujte základní (hlavní) živiny.</w:t>
      </w:r>
    </w:p>
    <w:p w:rsidR="000F4EA5" w:rsidRPr="0085284D" w:rsidRDefault="000F4EA5" w:rsidP="005B4106">
      <w:pPr>
        <w:rPr>
          <w:b/>
          <w:sz w:val="24"/>
          <w:szCs w:val="24"/>
        </w:rPr>
      </w:pPr>
    </w:p>
    <w:p w:rsidR="000F4EA5" w:rsidRPr="0085284D" w:rsidRDefault="000F4EA5" w:rsidP="005B4106">
      <w:pPr>
        <w:rPr>
          <w:b/>
          <w:sz w:val="24"/>
          <w:szCs w:val="24"/>
        </w:rPr>
      </w:pPr>
    </w:p>
    <w:p w:rsidR="000F4EA5" w:rsidRPr="0085284D" w:rsidRDefault="000F4EA5" w:rsidP="005B4106">
      <w:pPr>
        <w:rPr>
          <w:b/>
          <w:sz w:val="24"/>
          <w:szCs w:val="24"/>
        </w:rPr>
      </w:pPr>
    </w:p>
    <w:p w:rsidR="000F4EA5" w:rsidRPr="0085284D" w:rsidRDefault="000F4EA5" w:rsidP="005B4106">
      <w:pPr>
        <w:rPr>
          <w:b/>
          <w:sz w:val="24"/>
          <w:szCs w:val="24"/>
        </w:rPr>
      </w:pPr>
    </w:p>
    <w:p w:rsidR="005B4106" w:rsidRPr="0085284D" w:rsidRDefault="005B4106" w:rsidP="005B4106">
      <w:pPr>
        <w:pStyle w:val="Nzev"/>
        <w:rPr>
          <w:color w:val="auto"/>
        </w:rPr>
      </w:pPr>
      <w:r w:rsidRPr="0085284D">
        <w:rPr>
          <w:color w:val="auto"/>
        </w:rPr>
        <w:lastRenderedPageBreak/>
        <w:t>Správné řešení:</w:t>
      </w:r>
    </w:p>
    <w:p w:rsidR="00710255" w:rsidRPr="0085284D" w:rsidRDefault="00710255" w:rsidP="00710255"/>
    <w:p w:rsidR="00710255" w:rsidRPr="0085284D" w:rsidRDefault="00710255" w:rsidP="00710255"/>
    <w:p w:rsidR="00F937BD" w:rsidRPr="0085284D" w:rsidRDefault="00F937BD" w:rsidP="0071025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Poživatiny definujeme jako všechny poživatelné látky, které člověk přijímá ústy.</w:t>
      </w:r>
    </w:p>
    <w:p w:rsidR="00F937BD" w:rsidRPr="0085284D" w:rsidRDefault="00F937BD" w:rsidP="00F937BD">
      <w:pPr>
        <w:rPr>
          <w:b/>
          <w:sz w:val="28"/>
          <w:szCs w:val="28"/>
        </w:rPr>
      </w:pPr>
    </w:p>
    <w:p w:rsidR="00F937BD" w:rsidRPr="0085284D" w:rsidRDefault="00F937BD" w:rsidP="00F937B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Poživatiny dělíme: potraviny, pochutiny a nápoje.</w:t>
      </w:r>
    </w:p>
    <w:p w:rsidR="00F937BD" w:rsidRPr="0085284D" w:rsidRDefault="00F937BD" w:rsidP="00F937BD">
      <w:pPr>
        <w:rPr>
          <w:b/>
          <w:sz w:val="28"/>
          <w:szCs w:val="28"/>
        </w:rPr>
      </w:pPr>
    </w:p>
    <w:p w:rsidR="00F937BD" w:rsidRPr="0085284D" w:rsidRDefault="00F937BD" w:rsidP="00F937B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Potraviny jsou látky, které obsahují živiny.</w:t>
      </w:r>
    </w:p>
    <w:p w:rsidR="00F937BD" w:rsidRPr="0085284D" w:rsidRDefault="00F937BD" w:rsidP="00F937BD">
      <w:pPr>
        <w:rPr>
          <w:b/>
          <w:sz w:val="28"/>
          <w:szCs w:val="28"/>
        </w:rPr>
      </w:pPr>
    </w:p>
    <w:p w:rsidR="00F937BD" w:rsidRPr="0085284D" w:rsidRDefault="00F937BD" w:rsidP="00F937B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Uveďte potraviny živočišného původu – maso, mléko, vejce.</w:t>
      </w:r>
    </w:p>
    <w:p w:rsidR="00F937BD" w:rsidRPr="0085284D" w:rsidRDefault="00F937BD" w:rsidP="00F937BD">
      <w:pPr>
        <w:pStyle w:val="Odstavecseseznamem"/>
        <w:rPr>
          <w:b/>
          <w:sz w:val="28"/>
          <w:szCs w:val="28"/>
        </w:rPr>
      </w:pPr>
    </w:p>
    <w:p w:rsidR="00F937BD" w:rsidRPr="0085284D" w:rsidRDefault="00F937BD" w:rsidP="00F937BD">
      <w:pPr>
        <w:pStyle w:val="Odstavecseseznamem"/>
        <w:rPr>
          <w:b/>
          <w:sz w:val="28"/>
          <w:szCs w:val="28"/>
        </w:rPr>
      </w:pPr>
    </w:p>
    <w:p w:rsidR="00F937BD" w:rsidRPr="0085284D" w:rsidRDefault="00F937BD" w:rsidP="00F937B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Jaké znáte pochutiny – koření, kávu, čaj.</w:t>
      </w:r>
    </w:p>
    <w:p w:rsidR="00F937BD" w:rsidRPr="0085284D" w:rsidRDefault="00F937BD" w:rsidP="00F937BD">
      <w:pPr>
        <w:pStyle w:val="Odstavecseseznamem"/>
        <w:rPr>
          <w:b/>
          <w:sz w:val="28"/>
          <w:szCs w:val="28"/>
        </w:rPr>
      </w:pPr>
    </w:p>
    <w:p w:rsidR="00F937BD" w:rsidRPr="0085284D" w:rsidRDefault="00F937BD" w:rsidP="00F937BD">
      <w:pPr>
        <w:pStyle w:val="Odstavecseseznamem"/>
        <w:rPr>
          <w:b/>
          <w:sz w:val="28"/>
          <w:szCs w:val="28"/>
        </w:rPr>
      </w:pPr>
    </w:p>
    <w:p w:rsidR="00F937BD" w:rsidRPr="0085284D" w:rsidRDefault="00F937BD" w:rsidP="00F937B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 xml:space="preserve">Uveďte rozdíl mezi potravinami a pochutinami </w:t>
      </w:r>
    </w:p>
    <w:p w:rsidR="00F937BD" w:rsidRPr="0085284D" w:rsidRDefault="00F937BD" w:rsidP="00F937BD">
      <w:pPr>
        <w:pStyle w:val="Odstavecseseznamem"/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Potraviny obsahují živiny, pochutiny živiny neobsahují.</w:t>
      </w:r>
    </w:p>
    <w:p w:rsidR="00F937BD" w:rsidRPr="0085284D" w:rsidRDefault="00F937BD" w:rsidP="00F937BD">
      <w:pPr>
        <w:pStyle w:val="Odstavecseseznamem"/>
        <w:rPr>
          <w:b/>
          <w:sz w:val="28"/>
          <w:szCs w:val="28"/>
        </w:rPr>
      </w:pPr>
    </w:p>
    <w:p w:rsidR="00F937BD" w:rsidRPr="0085284D" w:rsidRDefault="00F937BD" w:rsidP="00F937BD">
      <w:pPr>
        <w:pStyle w:val="Odstavecseseznamem"/>
        <w:rPr>
          <w:b/>
          <w:sz w:val="28"/>
          <w:szCs w:val="28"/>
        </w:rPr>
      </w:pPr>
    </w:p>
    <w:p w:rsidR="00F937BD" w:rsidRPr="0085284D" w:rsidRDefault="00F937BD" w:rsidP="00F937B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Vysvětlete pojem výživa – je to proces zásobování organismu živinami.</w:t>
      </w:r>
    </w:p>
    <w:p w:rsidR="00F937BD" w:rsidRPr="0085284D" w:rsidRDefault="00F937BD" w:rsidP="00F937BD">
      <w:pPr>
        <w:pStyle w:val="Odstavecseseznamem"/>
        <w:rPr>
          <w:b/>
          <w:sz w:val="28"/>
          <w:szCs w:val="28"/>
        </w:rPr>
      </w:pPr>
    </w:p>
    <w:p w:rsidR="00F937BD" w:rsidRPr="0085284D" w:rsidRDefault="00F937BD" w:rsidP="00F937BD">
      <w:pPr>
        <w:pStyle w:val="Odstavecseseznamem"/>
        <w:rPr>
          <w:b/>
          <w:sz w:val="28"/>
          <w:szCs w:val="28"/>
        </w:rPr>
      </w:pPr>
    </w:p>
    <w:p w:rsidR="00F937BD" w:rsidRPr="0085284D" w:rsidRDefault="00F937BD" w:rsidP="00F937B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5284D">
        <w:rPr>
          <w:b/>
          <w:sz w:val="28"/>
          <w:szCs w:val="28"/>
        </w:rPr>
        <w:t>Vyjmenujte základní (hlavní) živiny – bílkoviny, tuky, sacharidy.</w:t>
      </w:r>
    </w:p>
    <w:p w:rsidR="00F937BD" w:rsidRPr="0085284D" w:rsidRDefault="00F937BD" w:rsidP="00F937BD">
      <w:pPr>
        <w:rPr>
          <w:b/>
          <w:sz w:val="24"/>
          <w:szCs w:val="24"/>
        </w:rPr>
      </w:pPr>
    </w:p>
    <w:p w:rsidR="005B4106" w:rsidRPr="0085284D" w:rsidRDefault="005B4106"/>
    <w:sectPr w:rsidR="005B4106" w:rsidRPr="0085284D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B20C2"/>
    <w:multiLevelType w:val="hybridMultilevel"/>
    <w:tmpl w:val="435A6A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44DEE"/>
    <w:multiLevelType w:val="hybridMultilevel"/>
    <w:tmpl w:val="435A6A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B4106"/>
    <w:rsid w:val="000F4EA5"/>
    <w:rsid w:val="002C604A"/>
    <w:rsid w:val="00360768"/>
    <w:rsid w:val="003B4FF7"/>
    <w:rsid w:val="003C1537"/>
    <w:rsid w:val="0045289E"/>
    <w:rsid w:val="00510FFD"/>
    <w:rsid w:val="005A7E3D"/>
    <w:rsid w:val="005B4106"/>
    <w:rsid w:val="005D32EA"/>
    <w:rsid w:val="00710255"/>
    <w:rsid w:val="00713A77"/>
    <w:rsid w:val="007633EB"/>
    <w:rsid w:val="0085284D"/>
    <w:rsid w:val="009E57F5"/>
    <w:rsid w:val="00CF4D05"/>
    <w:rsid w:val="00DA276E"/>
    <w:rsid w:val="00EF21D6"/>
    <w:rsid w:val="00F93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41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5B410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B41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B410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5B410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F4EA5"/>
    <w:pPr>
      <w:ind w:left="720"/>
      <w:contextualSpacing/>
    </w:pPr>
  </w:style>
  <w:style w:type="paragraph" w:styleId="Bezmezer">
    <w:name w:val="No Spacing"/>
    <w:uiPriority w:val="1"/>
    <w:qFormat/>
    <w:rsid w:val="00360768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3607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07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257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helenka</cp:lastModifiedBy>
  <cp:revision>11</cp:revision>
  <dcterms:created xsi:type="dcterms:W3CDTF">2012-10-10T16:27:00Z</dcterms:created>
  <dcterms:modified xsi:type="dcterms:W3CDTF">2013-03-24T12:03:00Z</dcterms:modified>
</cp:coreProperties>
</file>