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Default="00CB7755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CB77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VY_42_INOVACE_01.02.13</w:t>
            </w:r>
          </w:p>
          <w:p w:rsidR="00CB7755" w:rsidRPr="008936DA" w:rsidRDefault="00CB7755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Soustavy lineárních rovnic – slovní úlohy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CB7755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bookmarkStart w:id="0" w:name="OLE_LINK1"/>
            <w:bookmarkStart w:id="1" w:name="OLE_LINK2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RNDr. Věra Bláhová</w:t>
            </w:r>
            <w:bookmarkEnd w:id="0"/>
            <w:bookmarkEnd w:id="1"/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CB7755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Rovnice a nerovnice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CB7755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1.</w:t>
            </w:r>
            <w:r w:rsidR="00353EB7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ročník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94278B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19.</w:t>
            </w:r>
            <w:r w:rsidR="00353EB7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března 2013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353EB7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je složen z jednoho ukázkového příkladu a sady 15 příkladů slovních úloh řešených pomocí soustavy dvou lineárních rovnic včetně řešení.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353EB7" w:rsidP="00311868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je určen pro domácí přípravu žáků nebo pro využití ve výuce.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542C61" w:rsidRDefault="00542C61" w:rsidP="00F40342">
      <w:pPr>
        <w:rPr>
          <w:szCs w:val="32"/>
        </w:rPr>
      </w:pPr>
    </w:p>
    <w:p w:rsidR="00542C61" w:rsidRDefault="00542C61" w:rsidP="00F40342">
      <w:pPr>
        <w:rPr>
          <w:szCs w:val="32"/>
        </w:rPr>
      </w:pPr>
    </w:p>
    <w:p w:rsidR="00542C61" w:rsidRDefault="00542C61" w:rsidP="00F40342">
      <w:pPr>
        <w:rPr>
          <w:szCs w:val="32"/>
        </w:rPr>
      </w:pPr>
    </w:p>
    <w:p w:rsidR="00542C61" w:rsidRDefault="00542C61" w:rsidP="00F40342">
      <w:pPr>
        <w:rPr>
          <w:szCs w:val="32"/>
        </w:rPr>
      </w:pPr>
    </w:p>
    <w:p w:rsidR="00542C61" w:rsidRDefault="00542C61" w:rsidP="00F40342">
      <w:pPr>
        <w:rPr>
          <w:szCs w:val="32"/>
        </w:rPr>
      </w:pPr>
    </w:p>
    <w:p w:rsidR="00542C61" w:rsidRPr="00545E39" w:rsidRDefault="00542C61" w:rsidP="00F40342">
      <w:pPr>
        <w:rPr>
          <w:b/>
          <w:szCs w:val="32"/>
        </w:rPr>
      </w:pPr>
      <w:r w:rsidRPr="00545E39">
        <w:rPr>
          <w:b/>
          <w:szCs w:val="32"/>
        </w:rPr>
        <w:t>Příklad:</w:t>
      </w:r>
    </w:p>
    <w:p w:rsidR="00542C61" w:rsidRPr="00545E39" w:rsidRDefault="00542C61" w:rsidP="00F40342">
      <w:pPr>
        <w:rPr>
          <w:b/>
          <w:szCs w:val="32"/>
        </w:rPr>
      </w:pPr>
      <w:r w:rsidRPr="00545E39">
        <w:rPr>
          <w:b/>
          <w:szCs w:val="32"/>
        </w:rPr>
        <w:t>Ze dvou druhů zboží v ceně 15 Kč a 21 Kč za 1 kg je třeba namíchat 78 kg směsi po 17,50 Kč za 1 kg. Kolik kterého druhu zboží budeme potřebovat?</w:t>
      </w:r>
    </w:p>
    <w:p w:rsidR="00542C61" w:rsidRDefault="00542C61" w:rsidP="00F40342">
      <w:pPr>
        <w:rPr>
          <w:szCs w:val="32"/>
        </w:rPr>
      </w:pPr>
      <w:r>
        <w:rPr>
          <w:szCs w:val="32"/>
        </w:rPr>
        <w:t>Údaje zaznamenáme do tabulky, kterou potom použijeme pro sestavení rovnic:</w:t>
      </w:r>
    </w:p>
    <w:p w:rsidR="00542C61" w:rsidRDefault="00542C61" w:rsidP="00F40342">
      <w:pPr>
        <w:rPr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542C61" w:rsidTr="00542C61">
        <w:tc>
          <w:tcPr>
            <w:tcW w:w="2303" w:type="dxa"/>
          </w:tcPr>
          <w:p w:rsidR="00542C61" w:rsidRDefault="00542C61" w:rsidP="00542C61">
            <w:pPr>
              <w:spacing w:after="0"/>
              <w:rPr>
                <w:szCs w:val="32"/>
              </w:rPr>
            </w:pPr>
          </w:p>
        </w:tc>
        <w:tc>
          <w:tcPr>
            <w:tcW w:w="2303" w:type="dxa"/>
            <w:vAlign w:val="center"/>
          </w:tcPr>
          <w:p w:rsidR="00542C61" w:rsidRDefault="00542C61" w:rsidP="00542C61">
            <w:pPr>
              <w:spacing w:after="0"/>
              <w:jc w:val="center"/>
              <w:rPr>
                <w:szCs w:val="32"/>
              </w:rPr>
            </w:pPr>
            <w:r>
              <w:rPr>
                <w:szCs w:val="32"/>
              </w:rPr>
              <w:t>Cena za 1 kg</w:t>
            </w:r>
          </w:p>
          <w:p w:rsidR="00542C61" w:rsidRDefault="00542C61" w:rsidP="00542C61">
            <w:pPr>
              <w:spacing w:after="0"/>
              <w:jc w:val="center"/>
              <w:rPr>
                <w:szCs w:val="32"/>
              </w:rPr>
            </w:pPr>
            <w:r>
              <w:rPr>
                <w:szCs w:val="32"/>
              </w:rPr>
              <w:t>[Kč/ kg]</w:t>
            </w:r>
          </w:p>
        </w:tc>
        <w:tc>
          <w:tcPr>
            <w:tcW w:w="2303" w:type="dxa"/>
            <w:vAlign w:val="center"/>
          </w:tcPr>
          <w:p w:rsidR="00542C61" w:rsidRDefault="00542C61" w:rsidP="00542C61">
            <w:pPr>
              <w:spacing w:after="0"/>
              <w:jc w:val="center"/>
              <w:rPr>
                <w:szCs w:val="32"/>
              </w:rPr>
            </w:pPr>
            <w:r>
              <w:rPr>
                <w:szCs w:val="32"/>
              </w:rPr>
              <w:t>Hmotnost</w:t>
            </w:r>
          </w:p>
          <w:p w:rsidR="00542C61" w:rsidRDefault="00542C61" w:rsidP="00542C61">
            <w:pPr>
              <w:spacing w:after="0"/>
              <w:jc w:val="center"/>
              <w:rPr>
                <w:szCs w:val="32"/>
              </w:rPr>
            </w:pPr>
            <w:r>
              <w:rPr>
                <w:szCs w:val="32"/>
              </w:rPr>
              <w:t>[kg]</w:t>
            </w:r>
          </w:p>
        </w:tc>
        <w:tc>
          <w:tcPr>
            <w:tcW w:w="2303" w:type="dxa"/>
            <w:vAlign w:val="center"/>
          </w:tcPr>
          <w:p w:rsidR="00542C61" w:rsidRDefault="00542C61" w:rsidP="00542C61">
            <w:pPr>
              <w:spacing w:after="0"/>
              <w:jc w:val="center"/>
              <w:rPr>
                <w:szCs w:val="32"/>
              </w:rPr>
            </w:pPr>
            <w:r>
              <w:rPr>
                <w:szCs w:val="32"/>
              </w:rPr>
              <w:t>Cena celkem</w:t>
            </w:r>
          </w:p>
          <w:p w:rsidR="00542C61" w:rsidRDefault="00542C61" w:rsidP="00542C61">
            <w:pPr>
              <w:spacing w:after="0"/>
              <w:jc w:val="center"/>
              <w:rPr>
                <w:szCs w:val="32"/>
              </w:rPr>
            </w:pPr>
            <w:r>
              <w:rPr>
                <w:szCs w:val="32"/>
              </w:rPr>
              <w:t>[Kč]</w:t>
            </w:r>
          </w:p>
        </w:tc>
      </w:tr>
      <w:tr w:rsidR="00542C61" w:rsidTr="00542C61">
        <w:tc>
          <w:tcPr>
            <w:tcW w:w="2303" w:type="dxa"/>
          </w:tcPr>
          <w:p w:rsidR="00542C61" w:rsidRDefault="00542C61" w:rsidP="00542C61">
            <w:pPr>
              <w:spacing w:after="0"/>
              <w:rPr>
                <w:szCs w:val="32"/>
              </w:rPr>
            </w:pPr>
            <w:r>
              <w:rPr>
                <w:szCs w:val="32"/>
              </w:rPr>
              <w:t>1.</w:t>
            </w:r>
            <w:r w:rsidR="001707A2">
              <w:rPr>
                <w:szCs w:val="32"/>
              </w:rPr>
              <w:t xml:space="preserve"> </w:t>
            </w:r>
            <w:r>
              <w:rPr>
                <w:szCs w:val="32"/>
              </w:rPr>
              <w:t>druh</w:t>
            </w:r>
          </w:p>
        </w:tc>
        <w:tc>
          <w:tcPr>
            <w:tcW w:w="2303" w:type="dxa"/>
            <w:vAlign w:val="center"/>
          </w:tcPr>
          <w:p w:rsidR="00542C61" w:rsidRDefault="00542C61" w:rsidP="00542C61">
            <w:pPr>
              <w:spacing w:after="0"/>
              <w:jc w:val="center"/>
              <w:rPr>
                <w:szCs w:val="32"/>
              </w:rPr>
            </w:pPr>
            <w:r>
              <w:rPr>
                <w:szCs w:val="32"/>
              </w:rPr>
              <w:t>15</w:t>
            </w:r>
          </w:p>
        </w:tc>
        <w:tc>
          <w:tcPr>
            <w:tcW w:w="2303" w:type="dxa"/>
            <w:vAlign w:val="center"/>
          </w:tcPr>
          <w:p w:rsidR="00542C61" w:rsidRDefault="009256F7" w:rsidP="00542C61">
            <w:pPr>
              <w:spacing w:after="0"/>
              <w:jc w:val="center"/>
              <w:rPr>
                <w:szCs w:val="32"/>
              </w:rPr>
            </w:pPr>
            <w:r>
              <w:rPr>
                <w:szCs w:val="32"/>
              </w:rPr>
              <w:t>x</w:t>
            </w:r>
          </w:p>
        </w:tc>
        <w:tc>
          <w:tcPr>
            <w:tcW w:w="2303" w:type="dxa"/>
            <w:vAlign w:val="center"/>
          </w:tcPr>
          <w:p w:rsidR="00542C61" w:rsidRDefault="00542C61" w:rsidP="00542C61">
            <w:pPr>
              <w:spacing w:after="0"/>
              <w:jc w:val="center"/>
              <w:rPr>
                <w:szCs w:val="32"/>
              </w:rPr>
            </w:pPr>
            <w:r>
              <w:rPr>
                <w:szCs w:val="32"/>
              </w:rPr>
              <w:t>15x</w:t>
            </w:r>
          </w:p>
        </w:tc>
      </w:tr>
      <w:tr w:rsidR="00542C61" w:rsidTr="00542C61">
        <w:tc>
          <w:tcPr>
            <w:tcW w:w="2303" w:type="dxa"/>
          </w:tcPr>
          <w:p w:rsidR="00542C61" w:rsidRDefault="00542C61" w:rsidP="00542C61">
            <w:pPr>
              <w:spacing w:after="0"/>
              <w:rPr>
                <w:szCs w:val="32"/>
              </w:rPr>
            </w:pPr>
            <w:r>
              <w:rPr>
                <w:szCs w:val="32"/>
              </w:rPr>
              <w:t>2.</w:t>
            </w:r>
            <w:r w:rsidR="001707A2">
              <w:rPr>
                <w:szCs w:val="32"/>
              </w:rPr>
              <w:t xml:space="preserve"> </w:t>
            </w:r>
            <w:r>
              <w:rPr>
                <w:szCs w:val="32"/>
              </w:rPr>
              <w:t>druh</w:t>
            </w:r>
          </w:p>
        </w:tc>
        <w:tc>
          <w:tcPr>
            <w:tcW w:w="2303" w:type="dxa"/>
            <w:vAlign w:val="center"/>
          </w:tcPr>
          <w:p w:rsidR="00542C61" w:rsidRDefault="00542C61" w:rsidP="00542C61">
            <w:pPr>
              <w:spacing w:after="0"/>
              <w:jc w:val="center"/>
              <w:rPr>
                <w:szCs w:val="32"/>
              </w:rPr>
            </w:pPr>
            <w:r>
              <w:rPr>
                <w:szCs w:val="32"/>
              </w:rPr>
              <w:t>21</w:t>
            </w:r>
          </w:p>
        </w:tc>
        <w:tc>
          <w:tcPr>
            <w:tcW w:w="2303" w:type="dxa"/>
            <w:vAlign w:val="center"/>
          </w:tcPr>
          <w:p w:rsidR="00542C61" w:rsidRDefault="009256F7" w:rsidP="00542C61">
            <w:pPr>
              <w:spacing w:after="0"/>
              <w:jc w:val="center"/>
              <w:rPr>
                <w:szCs w:val="32"/>
              </w:rPr>
            </w:pPr>
            <w:r>
              <w:rPr>
                <w:szCs w:val="32"/>
              </w:rPr>
              <w:t>y</w:t>
            </w:r>
          </w:p>
        </w:tc>
        <w:tc>
          <w:tcPr>
            <w:tcW w:w="2303" w:type="dxa"/>
            <w:vAlign w:val="center"/>
          </w:tcPr>
          <w:p w:rsidR="00542C61" w:rsidRDefault="00542C61" w:rsidP="00542C61">
            <w:pPr>
              <w:spacing w:after="0"/>
              <w:jc w:val="center"/>
              <w:rPr>
                <w:szCs w:val="32"/>
              </w:rPr>
            </w:pPr>
            <w:r>
              <w:rPr>
                <w:szCs w:val="32"/>
              </w:rPr>
              <w:t>21y</w:t>
            </w:r>
          </w:p>
        </w:tc>
      </w:tr>
      <w:tr w:rsidR="00542C61" w:rsidTr="00542C61">
        <w:tc>
          <w:tcPr>
            <w:tcW w:w="2303" w:type="dxa"/>
          </w:tcPr>
          <w:p w:rsidR="00542C61" w:rsidRDefault="00542C61" w:rsidP="00542C61">
            <w:pPr>
              <w:spacing w:after="0"/>
              <w:rPr>
                <w:szCs w:val="32"/>
              </w:rPr>
            </w:pPr>
            <w:r>
              <w:rPr>
                <w:szCs w:val="32"/>
              </w:rPr>
              <w:t>směs</w:t>
            </w:r>
          </w:p>
        </w:tc>
        <w:tc>
          <w:tcPr>
            <w:tcW w:w="2303" w:type="dxa"/>
            <w:vAlign w:val="center"/>
          </w:tcPr>
          <w:p w:rsidR="00542C61" w:rsidRDefault="00542C61" w:rsidP="00542C61">
            <w:pPr>
              <w:spacing w:after="0"/>
              <w:jc w:val="center"/>
              <w:rPr>
                <w:szCs w:val="32"/>
              </w:rPr>
            </w:pPr>
            <w:r>
              <w:rPr>
                <w:szCs w:val="32"/>
              </w:rPr>
              <w:t>17,50</w:t>
            </w:r>
          </w:p>
        </w:tc>
        <w:tc>
          <w:tcPr>
            <w:tcW w:w="2303" w:type="dxa"/>
            <w:vAlign w:val="center"/>
          </w:tcPr>
          <w:p w:rsidR="00542C61" w:rsidRDefault="00542C61" w:rsidP="00542C61">
            <w:pPr>
              <w:spacing w:after="0"/>
              <w:jc w:val="center"/>
              <w:rPr>
                <w:szCs w:val="32"/>
              </w:rPr>
            </w:pPr>
            <w:r>
              <w:rPr>
                <w:szCs w:val="32"/>
              </w:rPr>
              <w:t>78</w:t>
            </w:r>
          </w:p>
        </w:tc>
        <w:tc>
          <w:tcPr>
            <w:tcW w:w="2303" w:type="dxa"/>
            <w:vAlign w:val="center"/>
          </w:tcPr>
          <w:p w:rsidR="00542C61" w:rsidRDefault="00542C61" w:rsidP="00542C61">
            <w:pPr>
              <w:spacing w:after="0"/>
              <w:jc w:val="center"/>
              <w:rPr>
                <w:szCs w:val="32"/>
              </w:rPr>
            </w:pPr>
            <w:proofErr w:type="gramStart"/>
            <w:r>
              <w:rPr>
                <w:szCs w:val="32"/>
              </w:rPr>
              <w:t>17,50 . 78</w:t>
            </w:r>
            <w:proofErr w:type="gramEnd"/>
            <w:r>
              <w:rPr>
                <w:szCs w:val="32"/>
              </w:rPr>
              <w:t xml:space="preserve"> = 1365 </w:t>
            </w:r>
          </w:p>
        </w:tc>
      </w:tr>
    </w:tbl>
    <w:p w:rsidR="00542C61" w:rsidRDefault="00542C61" w:rsidP="00542C61">
      <w:pPr>
        <w:spacing w:after="0"/>
        <w:rPr>
          <w:szCs w:val="32"/>
        </w:rPr>
      </w:pPr>
    </w:p>
    <w:p w:rsidR="00542C61" w:rsidRDefault="00542C61" w:rsidP="00F40342">
      <w:pPr>
        <w:rPr>
          <w:szCs w:val="32"/>
        </w:rPr>
      </w:pPr>
      <w:r>
        <w:rPr>
          <w:szCs w:val="32"/>
        </w:rPr>
        <w:t>Sestavení rovnic: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69"/>
        <w:gridCol w:w="2126"/>
      </w:tblGrid>
      <w:tr w:rsidR="00542C61" w:rsidTr="009256F7">
        <w:tc>
          <w:tcPr>
            <w:tcW w:w="3369" w:type="dxa"/>
            <w:tcBorders>
              <w:bottom w:val="single" w:sz="4" w:space="0" w:color="auto"/>
            </w:tcBorders>
            <w:vAlign w:val="center"/>
          </w:tcPr>
          <w:p w:rsidR="00542C61" w:rsidRDefault="00542C61" w:rsidP="00542C61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ab/>
              <w:t>x + y = 78</w:t>
            </w:r>
          </w:p>
          <w:p w:rsidR="00542C61" w:rsidRDefault="00542C61" w:rsidP="00542C61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15x + 21y = 1365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542C61" w:rsidRPr="00542C61" w:rsidRDefault="00542C61" w:rsidP="00542C61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y = 78 - x</w:t>
            </w:r>
          </w:p>
          <w:p w:rsidR="00542C61" w:rsidRDefault="00542C61" w:rsidP="00542C61">
            <w:pPr>
              <w:spacing w:after="0" w:line="240" w:lineRule="auto"/>
              <w:jc w:val="center"/>
              <w:rPr>
                <w:szCs w:val="32"/>
              </w:rPr>
            </w:pPr>
          </w:p>
        </w:tc>
      </w:tr>
      <w:tr w:rsidR="00542C61" w:rsidTr="009256F7">
        <w:tc>
          <w:tcPr>
            <w:tcW w:w="3369" w:type="dxa"/>
            <w:tcBorders>
              <w:top w:val="single" w:sz="4" w:space="0" w:color="auto"/>
            </w:tcBorders>
            <w:vAlign w:val="center"/>
          </w:tcPr>
          <w:p w:rsidR="00542C61" w:rsidRDefault="00542C61" w:rsidP="00542C61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15x + 21 (78 – x) = 1365</w:t>
            </w:r>
          </w:p>
        </w:tc>
        <w:tc>
          <w:tcPr>
            <w:tcW w:w="2126" w:type="dxa"/>
            <w:vAlign w:val="center"/>
          </w:tcPr>
          <w:p w:rsidR="00542C61" w:rsidRDefault="00542C61" w:rsidP="00542C61">
            <w:pPr>
              <w:spacing w:after="0" w:line="240" w:lineRule="auto"/>
              <w:jc w:val="center"/>
              <w:rPr>
                <w:szCs w:val="32"/>
              </w:rPr>
            </w:pPr>
          </w:p>
        </w:tc>
      </w:tr>
      <w:tr w:rsidR="00542C61" w:rsidTr="00542C61">
        <w:trPr>
          <w:trHeight w:val="210"/>
        </w:trPr>
        <w:tc>
          <w:tcPr>
            <w:tcW w:w="3369" w:type="dxa"/>
            <w:vAlign w:val="center"/>
          </w:tcPr>
          <w:p w:rsidR="00542C61" w:rsidRDefault="00542C61" w:rsidP="00542C61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15x + 1638 - 21x = 1365</w:t>
            </w:r>
          </w:p>
        </w:tc>
        <w:tc>
          <w:tcPr>
            <w:tcW w:w="2126" w:type="dxa"/>
            <w:vAlign w:val="center"/>
          </w:tcPr>
          <w:p w:rsidR="00542C61" w:rsidRDefault="00542C61" w:rsidP="00542C61">
            <w:pPr>
              <w:spacing w:after="0" w:line="240" w:lineRule="auto"/>
              <w:jc w:val="center"/>
              <w:rPr>
                <w:szCs w:val="32"/>
              </w:rPr>
            </w:pPr>
          </w:p>
        </w:tc>
      </w:tr>
      <w:tr w:rsidR="00542C61" w:rsidTr="00542C61">
        <w:trPr>
          <w:trHeight w:val="52"/>
        </w:trPr>
        <w:tc>
          <w:tcPr>
            <w:tcW w:w="3369" w:type="dxa"/>
            <w:vAlign w:val="center"/>
          </w:tcPr>
          <w:p w:rsidR="00542C61" w:rsidRPr="00542C61" w:rsidRDefault="00542C61" w:rsidP="00542C61">
            <w:pPr>
              <w:pStyle w:val="Odstavecseseznamem"/>
              <w:spacing w:after="0" w:line="240" w:lineRule="auto"/>
              <w:ind w:left="0"/>
              <w:jc w:val="center"/>
              <w:rPr>
                <w:szCs w:val="32"/>
              </w:rPr>
            </w:pPr>
            <w:r>
              <w:rPr>
                <w:szCs w:val="32"/>
              </w:rPr>
              <w:t>-</w:t>
            </w:r>
            <w:r w:rsidRPr="00542C61">
              <w:rPr>
                <w:szCs w:val="32"/>
              </w:rPr>
              <w:t>6x = - 273</w:t>
            </w:r>
          </w:p>
        </w:tc>
        <w:tc>
          <w:tcPr>
            <w:tcW w:w="2126" w:type="dxa"/>
            <w:vAlign w:val="center"/>
          </w:tcPr>
          <w:p w:rsidR="00542C61" w:rsidRDefault="00542C61" w:rsidP="00542C61">
            <w:pPr>
              <w:spacing w:after="0" w:line="240" w:lineRule="auto"/>
              <w:jc w:val="center"/>
              <w:rPr>
                <w:szCs w:val="32"/>
              </w:rPr>
            </w:pPr>
          </w:p>
        </w:tc>
      </w:tr>
      <w:tr w:rsidR="00542C61" w:rsidTr="00542C61">
        <w:tc>
          <w:tcPr>
            <w:tcW w:w="3369" w:type="dxa"/>
            <w:vAlign w:val="center"/>
          </w:tcPr>
          <w:p w:rsidR="00542C61" w:rsidRDefault="00542C61" w:rsidP="00542C61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6x = 273</w:t>
            </w:r>
          </w:p>
        </w:tc>
        <w:tc>
          <w:tcPr>
            <w:tcW w:w="2126" w:type="dxa"/>
            <w:vAlign w:val="center"/>
          </w:tcPr>
          <w:p w:rsidR="00542C61" w:rsidRDefault="00542C61" w:rsidP="00542C61">
            <w:pPr>
              <w:spacing w:after="0" w:line="240" w:lineRule="auto"/>
              <w:jc w:val="center"/>
              <w:rPr>
                <w:szCs w:val="32"/>
              </w:rPr>
            </w:pPr>
          </w:p>
        </w:tc>
      </w:tr>
      <w:tr w:rsidR="00542C61" w:rsidTr="00542C61">
        <w:tc>
          <w:tcPr>
            <w:tcW w:w="3369" w:type="dxa"/>
            <w:vAlign w:val="center"/>
          </w:tcPr>
          <w:p w:rsidR="00542C61" w:rsidRDefault="00542C61" w:rsidP="00542C61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x = 45,50</w:t>
            </w:r>
          </w:p>
        </w:tc>
        <w:tc>
          <w:tcPr>
            <w:tcW w:w="2126" w:type="dxa"/>
            <w:vAlign w:val="center"/>
          </w:tcPr>
          <w:p w:rsidR="00542C61" w:rsidRDefault="00542C61" w:rsidP="00542C61">
            <w:pPr>
              <w:spacing w:after="0" w:line="240" w:lineRule="auto"/>
              <w:jc w:val="center"/>
              <w:rPr>
                <w:szCs w:val="32"/>
              </w:rPr>
            </w:pPr>
          </w:p>
        </w:tc>
      </w:tr>
      <w:tr w:rsidR="00542C61" w:rsidTr="00542C61">
        <w:tc>
          <w:tcPr>
            <w:tcW w:w="3369" w:type="dxa"/>
            <w:vAlign w:val="center"/>
          </w:tcPr>
          <w:p w:rsidR="00542C61" w:rsidRDefault="00542C61" w:rsidP="00542C61">
            <w:pPr>
              <w:spacing w:after="0" w:line="240" w:lineRule="auto"/>
              <w:jc w:val="center"/>
              <w:rPr>
                <w:szCs w:val="32"/>
              </w:rPr>
            </w:pPr>
          </w:p>
        </w:tc>
        <w:tc>
          <w:tcPr>
            <w:tcW w:w="2126" w:type="dxa"/>
            <w:vAlign w:val="center"/>
          </w:tcPr>
          <w:p w:rsidR="009256F7" w:rsidRPr="00542C61" w:rsidRDefault="009256F7" w:rsidP="009256F7">
            <w:pPr>
              <w:pStyle w:val="Odstavecseseznamem"/>
              <w:spacing w:after="0" w:line="240" w:lineRule="auto"/>
              <w:ind w:left="33"/>
              <w:jc w:val="center"/>
              <w:rPr>
                <w:szCs w:val="32"/>
              </w:rPr>
            </w:pPr>
            <w:r>
              <w:rPr>
                <w:szCs w:val="32"/>
              </w:rPr>
              <w:t>y = 78 - x</w:t>
            </w:r>
          </w:p>
          <w:p w:rsidR="009256F7" w:rsidRDefault="009256F7" w:rsidP="009256F7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y = 78 – 45,50</w:t>
            </w:r>
          </w:p>
          <w:p w:rsidR="00542C61" w:rsidRDefault="009256F7" w:rsidP="009256F7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y = 32,50</w:t>
            </w:r>
          </w:p>
        </w:tc>
      </w:tr>
    </w:tbl>
    <w:p w:rsidR="00542C61" w:rsidRDefault="00542C61" w:rsidP="00542C61">
      <w:pPr>
        <w:spacing w:after="0"/>
        <w:rPr>
          <w:szCs w:val="32"/>
        </w:rPr>
      </w:pPr>
    </w:p>
    <w:p w:rsidR="00F40342" w:rsidRDefault="009256F7" w:rsidP="00F40342">
      <w:pPr>
        <w:rPr>
          <w:szCs w:val="32"/>
        </w:rPr>
      </w:pPr>
      <w:r>
        <w:rPr>
          <w:szCs w:val="32"/>
        </w:rPr>
        <w:t>Zkouška: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9256F7" w:rsidTr="00D76083">
        <w:tc>
          <w:tcPr>
            <w:tcW w:w="2303" w:type="dxa"/>
          </w:tcPr>
          <w:p w:rsidR="009256F7" w:rsidRDefault="009256F7" w:rsidP="00D76083">
            <w:pPr>
              <w:spacing w:after="0"/>
              <w:rPr>
                <w:szCs w:val="32"/>
              </w:rPr>
            </w:pPr>
          </w:p>
        </w:tc>
        <w:tc>
          <w:tcPr>
            <w:tcW w:w="2303" w:type="dxa"/>
            <w:vAlign w:val="center"/>
          </w:tcPr>
          <w:p w:rsidR="009256F7" w:rsidRDefault="009256F7" w:rsidP="00D76083">
            <w:pPr>
              <w:spacing w:after="0"/>
              <w:jc w:val="center"/>
              <w:rPr>
                <w:szCs w:val="32"/>
              </w:rPr>
            </w:pPr>
            <w:r>
              <w:rPr>
                <w:szCs w:val="32"/>
              </w:rPr>
              <w:t>Cena za 1 kg</w:t>
            </w:r>
          </w:p>
          <w:p w:rsidR="009256F7" w:rsidRDefault="009256F7" w:rsidP="00D76083">
            <w:pPr>
              <w:spacing w:after="0"/>
              <w:jc w:val="center"/>
              <w:rPr>
                <w:szCs w:val="32"/>
              </w:rPr>
            </w:pPr>
            <w:r>
              <w:rPr>
                <w:szCs w:val="32"/>
              </w:rPr>
              <w:t>[Kč/ kg]</w:t>
            </w:r>
          </w:p>
        </w:tc>
        <w:tc>
          <w:tcPr>
            <w:tcW w:w="2303" w:type="dxa"/>
            <w:vAlign w:val="center"/>
          </w:tcPr>
          <w:p w:rsidR="009256F7" w:rsidRDefault="009256F7" w:rsidP="00D76083">
            <w:pPr>
              <w:spacing w:after="0"/>
              <w:jc w:val="center"/>
              <w:rPr>
                <w:szCs w:val="32"/>
              </w:rPr>
            </w:pPr>
            <w:r>
              <w:rPr>
                <w:szCs w:val="32"/>
              </w:rPr>
              <w:t>Hmotnost</w:t>
            </w:r>
          </w:p>
          <w:p w:rsidR="009256F7" w:rsidRDefault="009256F7" w:rsidP="00D76083">
            <w:pPr>
              <w:spacing w:after="0"/>
              <w:jc w:val="center"/>
              <w:rPr>
                <w:szCs w:val="32"/>
              </w:rPr>
            </w:pPr>
            <w:r>
              <w:rPr>
                <w:szCs w:val="32"/>
              </w:rPr>
              <w:t>[kg]</w:t>
            </w:r>
          </w:p>
        </w:tc>
        <w:tc>
          <w:tcPr>
            <w:tcW w:w="2303" w:type="dxa"/>
            <w:vAlign w:val="center"/>
          </w:tcPr>
          <w:p w:rsidR="009256F7" w:rsidRDefault="009256F7" w:rsidP="00D76083">
            <w:pPr>
              <w:spacing w:after="0"/>
              <w:jc w:val="center"/>
              <w:rPr>
                <w:szCs w:val="32"/>
              </w:rPr>
            </w:pPr>
            <w:r>
              <w:rPr>
                <w:szCs w:val="32"/>
              </w:rPr>
              <w:t>Cena celkem</w:t>
            </w:r>
          </w:p>
          <w:p w:rsidR="009256F7" w:rsidRDefault="009256F7" w:rsidP="00D76083">
            <w:pPr>
              <w:spacing w:after="0"/>
              <w:jc w:val="center"/>
              <w:rPr>
                <w:szCs w:val="32"/>
              </w:rPr>
            </w:pPr>
            <w:r>
              <w:rPr>
                <w:szCs w:val="32"/>
              </w:rPr>
              <w:t>[Kč]</w:t>
            </w:r>
          </w:p>
        </w:tc>
      </w:tr>
      <w:tr w:rsidR="009256F7" w:rsidTr="00D76083">
        <w:tc>
          <w:tcPr>
            <w:tcW w:w="2303" w:type="dxa"/>
          </w:tcPr>
          <w:p w:rsidR="009256F7" w:rsidRDefault="009256F7" w:rsidP="00D76083">
            <w:pPr>
              <w:spacing w:after="0"/>
              <w:rPr>
                <w:szCs w:val="32"/>
              </w:rPr>
            </w:pPr>
            <w:r>
              <w:rPr>
                <w:szCs w:val="32"/>
              </w:rPr>
              <w:t>1.</w:t>
            </w:r>
            <w:r w:rsidR="001707A2">
              <w:rPr>
                <w:szCs w:val="32"/>
              </w:rPr>
              <w:t xml:space="preserve"> </w:t>
            </w:r>
            <w:r>
              <w:rPr>
                <w:szCs w:val="32"/>
              </w:rPr>
              <w:t>druh</w:t>
            </w:r>
          </w:p>
        </w:tc>
        <w:tc>
          <w:tcPr>
            <w:tcW w:w="2303" w:type="dxa"/>
            <w:vAlign w:val="center"/>
          </w:tcPr>
          <w:p w:rsidR="009256F7" w:rsidRDefault="009256F7" w:rsidP="00D76083">
            <w:pPr>
              <w:spacing w:after="0"/>
              <w:jc w:val="center"/>
              <w:rPr>
                <w:szCs w:val="32"/>
              </w:rPr>
            </w:pPr>
            <w:r>
              <w:rPr>
                <w:szCs w:val="32"/>
              </w:rPr>
              <w:t>15</w:t>
            </w:r>
          </w:p>
        </w:tc>
        <w:tc>
          <w:tcPr>
            <w:tcW w:w="2303" w:type="dxa"/>
            <w:vAlign w:val="center"/>
          </w:tcPr>
          <w:p w:rsidR="009256F7" w:rsidRDefault="009256F7" w:rsidP="00D76083">
            <w:pPr>
              <w:spacing w:after="0"/>
              <w:jc w:val="center"/>
              <w:rPr>
                <w:szCs w:val="32"/>
              </w:rPr>
            </w:pPr>
            <w:r>
              <w:rPr>
                <w:szCs w:val="32"/>
              </w:rPr>
              <w:t>45,50</w:t>
            </w:r>
          </w:p>
        </w:tc>
        <w:tc>
          <w:tcPr>
            <w:tcW w:w="2303" w:type="dxa"/>
            <w:vAlign w:val="center"/>
          </w:tcPr>
          <w:p w:rsidR="009256F7" w:rsidRDefault="009256F7" w:rsidP="009256F7">
            <w:pPr>
              <w:spacing w:after="0"/>
              <w:jc w:val="center"/>
              <w:rPr>
                <w:szCs w:val="32"/>
              </w:rPr>
            </w:pPr>
            <w:r>
              <w:rPr>
                <w:szCs w:val="32"/>
              </w:rPr>
              <w:t>15. 45,50 = 682,50</w:t>
            </w:r>
          </w:p>
        </w:tc>
      </w:tr>
      <w:tr w:rsidR="009256F7" w:rsidTr="00D76083">
        <w:tc>
          <w:tcPr>
            <w:tcW w:w="2303" w:type="dxa"/>
          </w:tcPr>
          <w:p w:rsidR="009256F7" w:rsidRDefault="009256F7" w:rsidP="00D76083">
            <w:pPr>
              <w:spacing w:after="0"/>
              <w:rPr>
                <w:szCs w:val="32"/>
              </w:rPr>
            </w:pPr>
            <w:r>
              <w:rPr>
                <w:szCs w:val="32"/>
              </w:rPr>
              <w:t>2.</w:t>
            </w:r>
            <w:r w:rsidR="001707A2">
              <w:rPr>
                <w:szCs w:val="32"/>
              </w:rPr>
              <w:t xml:space="preserve"> </w:t>
            </w:r>
            <w:r>
              <w:rPr>
                <w:szCs w:val="32"/>
              </w:rPr>
              <w:t>druh</w:t>
            </w:r>
          </w:p>
        </w:tc>
        <w:tc>
          <w:tcPr>
            <w:tcW w:w="2303" w:type="dxa"/>
            <w:vAlign w:val="center"/>
          </w:tcPr>
          <w:p w:rsidR="009256F7" w:rsidRDefault="009256F7" w:rsidP="00D76083">
            <w:pPr>
              <w:spacing w:after="0"/>
              <w:jc w:val="center"/>
              <w:rPr>
                <w:szCs w:val="32"/>
              </w:rPr>
            </w:pPr>
            <w:r>
              <w:rPr>
                <w:szCs w:val="32"/>
              </w:rPr>
              <w:t>21</w:t>
            </w:r>
          </w:p>
        </w:tc>
        <w:tc>
          <w:tcPr>
            <w:tcW w:w="2303" w:type="dxa"/>
            <w:vAlign w:val="center"/>
          </w:tcPr>
          <w:p w:rsidR="009256F7" w:rsidRDefault="009256F7" w:rsidP="00D76083">
            <w:pPr>
              <w:spacing w:after="0"/>
              <w:jc w:val="center"/>
              <w:rPr>
                <w:szCs w:val="32"/>
              </w:rPr>
            </w:pPr>
            <w:r>
              <w:rPr>
                <w:szCs w:val="32"/>
              </w:rPr>
              <w:t>32,50</w:t>
            </w:r>
          </w:p>
        </w:tc>
        <w:tc>
          <w:tcPr>
            <w:tcW w:w="2303" w:type="dxa"/>
            <w:vAlign w:val="center"/>
          </w:tcPr>
          <w:p w:rsidR="009256F7" w:rsidRDefault="009256F7" w:rsidP="00D76083">
            <w:pPr>
              <w:spacing w:after="0"/>
              <w:jc w:val="center"/>
              <w:rPr>
                <w:szCs w:val="32"/>
              </w:rPr>
            </w:pPr>
            <w:r>
              <w:rPr>
                <w:szCs w:val="32"/>
              </w:rPr>
              <w:t>21. 32,50 = 682,50</w:t>
            </w:r>
          </w:p>
        </w:tc>
      </w:tr>
      <w:tr w:rsidR="009256F7" w:rsidTr="00D76083">
        <w:tc>
          <w:tcPr>
            <w:tcW w:w="2303" w:type="dxa"/>
          </w:tcPr>
          <w:p w:rsidR="009256F7" w:rsidRDefault="009256F7" w:rsidP="00D76083">
            <w:pPr>
              <w:spacing w:after="0"/>
              <w:rPr>
                <w:szCs w:val="32"/>
              </w:rPr>
            </w:pPr>
            <w:r>
              <w:rPr>
                <w:szCs w:val="32"/>
              </w:rPr>
              <w:t>směs</w:t>
            </w:r>
          </w:p>
        </w:tc>
        <w:tc>
          <w:tcPr>
            <w:tcW w:w="2303" w:type="dxa"/>
            <w:vAlign w:val="center"/>
          </w:tcPr>
          <w:p w:rsidR="009256F7" w:rsidRDefault="009256F7" w:rsidP="00D76083">
            <w:pPr>
              <w:spacing w:after="0"/>
              <w:jc w:val="center"/>
              <w:rPr>
                <w:szCs w:val="32"/>
              </w:rPr>
            </w:pPr>
            <w:r>
              <w:rPr>
                <w:szCs w:val="32"/>
              </w:rPr>
              <w:t>17,50</w:t>
            </w:r>
          </w:p>
        </w:tc>
        <w:tc>
          <w:tcPr>
            <w:tcW w:w="2303" w:type="dxa"/>
            <w:vAlign w:val="center"/>
          </w:tcPr>
          <w:p w:rsidR="009256F7" w:rsidRDefault="009256F7" w:rsidP="00D76083">
            <w:pPr>
              <w:spacing w:after="0"/>
              <w:jc w:val="center"/>
              <w:rPr>
                <w:szCs w:val="32"/>
              </w:rPr>
            </w:pPr>
            <w:r>
              <w:rPr>
                <w:szCs w:val="32"/>
              </w:rPr>
              <w:t>78</w:t>
            </w:r>
          </w:p>
        </w:tc>
        <w:tc>
          <w:tcPr>
            <w:tcW w:w="2303" w:type="dxa"/>
            <w:vAlign w:val="center"/>
          </w:tcPr>
          <w:p w:rsidR="009256F7" w:rsidRDefault="009256F7" w:rsidP="00D76083">
            <w:pPr>
              <w:spacing w:after="0"/>
              <w:jc w:val="center"/>
              <w:rPr>
                <w:szCs w:val="32"/>
              </w:rPr>
            </w:pPr>
            <w:proofErr w:type="gramStart"/>
            <w:r>
              <w:rPr>
                <w:szCs w:val="32"/>
              </w:rPr>
              <w:t>17,50 . 78</w:t>
            </w:r>
            <w:proofErr w:type="gramEnd"/>
            <w:r>
              <w:rPr>
                <w:szCs w:val="32"/>
              </w:rPr>
              <w:t xml:space="preserve"> = 1365 </w:t>
            </w:r>
          </w:p>
        </w:tc>
      </w:tr>
    </w:tbl>
    <w:p w:rsidR="009256F7" w:rsidRDefault="009256F7" w:rsidP="00F40342">
      <w:pPr>
        <w:rPr>
          <w:szCs w:val="32"/>
        </w:rPr>
      </w:pPr>
    </w:p>
    <w:p w:rsidR="009256F7" w:rsidRDefault="009256F7" w:rsidP="00F40342">
      <w:pPr>
        <w:rPr>
          <w:szCs w:val="32"/>
        </w:rPr>
      </w:pPr>
      <w:r>
        <w:rPr>
          <w:szCs w:val="32"/>
        </w:rPr>
        <w:t>Prvního druhu zboží v ceně 15 Kč/kg je třeba</w:t>
      </w:r>
      <w:r w:rsidR="001707A2">
        <w:rPr>
          <w:szCs w:val="32"/>
        </w:rPr>
        <w:t xml:space="preserve"> vzít 45,5 kg a druhého v ceně </w:t>
      </w:r>
      <w:r>
        <w:rPr>
          <w:szCs w:val="32"/>
        </w:rPr>
        <w:t>2</w:t>
      </w:r>
      <w:r w:rsidR="001707A2">
        <w:rPr>
          <w:szCs w:val="32"/>
        </w:rPr>
        <w:t>1</w:t>
      </w:r>
      <w:r>
        <w:rPr>
          <w:szCs w:val="32"/>
        </w:rPr>
        <w:t xml:space="preserve"> Kč</w:t>
      </w:r>
      <w:r w:rsidR="001707A2">
        <w:rPr>
          <w:szCs w:val="32"/>
        </w:rPr>
        <w:t>/kg</w:t>
      </w:r>
      <w:r>
        <w:rPr>
          <w:szCs w:val="32"/>
        </w:rPr>
        <w:t xml:space="preserve"> je třeba 32,5 kg.</w:t>
      </w:r>
    </w:p>
    <w:p w:rsidR="00545E39" w:rsidRDefault="00545E39" w:rsidP="00F40342">
      <w:pPr>
        <w:rPr>
          <w:szCs w:val="32"/>
        </w:rPr>
      </w:pPr>
    </w:p>
    <w:p w:rsidR="00545E39" w:rsidRDefault="00545E39" w:rsidP="00545E39">
      <w:pPr>
        <w:jc w:val="center"/>
        <w:rPr>
          <w:b/>
          <w:sz w:val="32"/>
          <w:szCs w:val="32"/>
          <w:u w:val="single"/>
        </w:rPr>
      </w:pPr>
      <w:r w:rsidRPr="00545E39">
        <w:rPr>
          <w:b/>
          <w:sz w:val="32"/>
          <w:szCs w:val="32"/>
          <w:u w:val="single"/>
        </w:rPr>
        <w:t>Soustavy lineárních rovnic - slovní úlohy</w:t>
      </w:r>
      <w:r w:rsidR="00EC6F28">
        <w:rPr>
          <w:b/>
          <w:sz w:val="32"/>
          <w:szCs w:val="32"/>
          <w:u w:val="single"/>
        </w:rPr>
        <w:br/>
      </w:r>
    </w:p>
    <w:p w:rsidR="00545E39" w:rsidRPr="00EC6F28" w:rsidRDefault="00545E39" w:rsidP="00EC6F28">
      <w:pPr>
        <w:pStyle w:val="Odstavecseseznamem"/>
        <w:numPr>
          <w:ilvl w:val="0"/>
          <w:numId w:val="3"/>
        </w:numPr>
        <w:spacing w:after="120" w:line="360" w:lineRule="auto"/>
        <w:ind w:left="284" w:hanging="357"/>
        <w:contextualSpacing w:val="0"/>
        <w:rPr>
          <w:sz w:val="24"/>
          <w:szCs w:val="24"/>
        </w:rPr>
      </w:pPr>
      <w:r w:rsidRPr="00EC6F28">
        <w:rPr>
          <w:sz w:val="24"/>
          <w:szCs w:val="24"/>
        </w:rPr>
        <w:t>Ze dvou kovů s hustotou 7,2 g.cm</w:t>
      </w:r>
      <w:r w:rsidRPr="00EC6F28">
        <w:rPr>
          <w:sz w:val="24"/>
          <w:szCs w:val="24"/>
          <w:vertAlign w:val="superscript"/>
        </w:rPr>
        <w:t>-3</w:t>
      </w:r>
      <w:r w:rsidRPr="00EC6F28">
        <w:rPr>
          <w:sz w:val="24"/>
          <w:szCs w:val="24"/>
        </w:rPr>
        <w:t xml:space="preserve"> a 8,4 g.cm</w:t>
      </w:r>
      <w:r w:rsidRPr="00EC6F28">
        <w:rPr>
          <w:sz w:val="24"/>
          <w:szCs w:val="24"/>
          <w:vertAlign w:val="superscript"/>
        </w:rPr>
        <w:t>-3</w:t>
      </w:r>
      <w:r w:rsidRPr="00EC6F28">
        <w:rPr>
          <w:sz w:val="24"/>
          <w:szCs w:val="24"/>
        </w:rPr>
        <w:t xml:space="preserve"> bylo ulito 17 kg slitiny s hustotou </w:t>
      </w:r>
      <w:r w:rsidR="00EC6F28">
        <w:rPr>
          <w:sz w:val="24"/>
          <w:szCs w:val="24"/>
        </w:rPr>
        <w:br/>
      </w:r>
      <w:r w:rsidRPr="00EC6F28">
        <w:rPr>
          <w:sz w:val="24"/>
          <w:szCs w:val="24"/>
        </w:rPr>
        <w:t>7,7 g.cm</w:t>
      </w:r>
      <w:r w:rsidRPr="00EC6F28">
        <w:rPr>
          <w:sz w:val="24"/>
          <w:szCs w:val="24"/>
          <w:vertAlign w:val="superscript"/>
        </w:rPr>
        <w:t>-3</w:t>
      </w:r>
      <w:r w:rsidRPr="00EC6F28">
        <w:rPr>
          <w:sz w:val="24"/>
          <w:szCs w:val="24"/>
        </w:rPr>
        <w:t>. Jaké množství každého kovu bylo nutno vzít?</w:t>
      </w:r>
    </w:p>
    <w:p w:rsidR="00545E39" w:rsidRPr="00EC6F28" w:rsidRDefault="00545E39" w:rsidP="00EC6F28">
      <w:pPr>
        <w:pStyle w:val="Odstavecseseznamem"/>
        <w:numPr>
          <w:ilvl w:val="0"/>
          <w:numId w:val="3"/>
        </w:numPr>
        <w:spacing w:after="120" w:line="360" w:lineRule="auto"/>
        <w:ind w:left="284" w:hanging="357"/>
        <w:contextualSpacing w:val="0"/>
        <w:rPr>
          <w:sz w:val="24"/>
          <w:szCs w:val="24"/>
        </w:rPr>
      </w:pPr>
      <w:r w:rsidRPr="00EC6F28">
        <w:rPr>
          <w:sz w:val="24"/>
          <w:szCs w:val="24"/>
        </w:rPr>
        <w:t>Součet dvou čísel je deset, jejich rozdíl je dvě. Která to jsou čísla?</w:t>
      </w:r>
    </w:p>
    <w:p w:rsidR="00545E39" w:rsidRPr="00EC6F28" w:rsidRDefault="00545E39" w:rsidP="00EC6F28">
      <w:pPr>
        <w:pStyle w:val="Odstavecseseznamem"/>
        <w:numPr>
          <w:ilvl w:val="0"/>
          <w:numId w:val="3"/>
        </w:numPr>
        <w:spacing w:after="120" w:line="360" w:lineRule="auto"/>
        <w:ind w:left="284" w:hanging="357"/>
        <w:contextualSpacing w:val="0"/>
        <w:rPr>
          <w:sz w:val="24"/>
          <w:szCs w:val="24"/>
        </w:rPr>
      </w:pPr>
      <w:r w:rsidRPr="00EC6F28">
        <w:rPr>
          <w:sz w:val="24"/>
          <w:szCs w:val="24"/>
        </w:rPr>
        <w:t>Pět šestin prvního čísla se rovná třem osminám druhého čísla. Součet obou čísel je 58. Která to jsou čísla?</w:t>
      </w:r>
    </w:p>
    <w:p w:rsidR="00545E39" w:rsidRPr="00EC6F28" w:rsidRDefault="00545E39" w:rsidP="00EC6F28">
      <w:pPr>
        <w:pStyle w:val="Odstavecseseznamem"/>
        <w:numPr>
          <w:ilvl w:val="0"/>
          <w:numId w:val="3"/>
        </w:numPr>
        <w:spacing w:after="120" w:line="360" w:lineRule="auto"/>
        <w:ind w:left="284" w:hanging="357"/>
        <w:contextualSpacing w:val="0"/>
        <w:rPr>
          <w:sz w:val="24"/>
          <w:szCs w:val="24"/>
        </w:rPr>
      </w:pPr>
      <w:r w:rsidRPr="00EC6F28">
        <w:rPr>
          <w:sz w:val="24"/>
          <w:szCs w:val="24"/>
        </w:rPr>
        <w:t xml:space="preserve">Přičteme-li k dvojnásobku neznámého čísla pětinásobek jiného čísla, dostaneme 31. </w:t>
      </w:r>
      <w:r w:rsidR="00EC6F28">
        <w:rPr>
          <w:sz w:val="24"/>
          <w:szCs w:val="24"/>
        </w:rPr>
        <w:br/>
      </w:r>
      <w:r w:rsidRPr="00EC6F28">
        <w:rPr>
          <w:sz w:val="24"/>
          <w:szCs w:val="24"/>
        </w:rPr>
        <w:t>První číslo zvětšené o čtyřnásobek druhého čísla je 20. Určete obě čísla.</w:t>
      </w:r>
    </w:p>
    <w:p w:rsidR="00545E39" w:rsidRPr="00EC6F28" w:rsidRDefault="00545E39" w:rsidP="00EC6F28">
      <w:pPr>
        <w:pStyle w:val="Odstavecseseznamem"/>
        <w:numPr>
          <w:ilvl w:val="0"/>
          <w:numId w:val="3"/>
        </w:numPr>
        <w:spacing w:after="120" w:line="360" w:lineRule="auto"/>
        <w:ind w:left="284" w:hanging="357"/>
        <w:contextualSpacing w:val="0"/>
        <w:rPr>
          <w:sz w:val="24"/>
          <w:szCs w:val="24"/>
        </w:rPr>
      </w:pPr>
      <w:r w:rsidRPr="00EC6F28">
        <w:rPr>
          <w:sz w:val="24"/>
          <w:szCs w:val="24"/>
        </w:rPr>
        <w:t>Rozdělte číslo 26 na dva díly tak, aby trojnásobek prvního dílu byl o pět větší než třetina druhého dílu zvětšená o tři.</w:t>
      </w:r>
    </w:p>
    <w:p w:rsidR="00545E39" w:rsidRPr="00EC6F28" w:rsidRDefault="00545E39" w:rsidP="00EC6F28">
      <w:pPr>
        <w:pStyle w:val="Odstavecseseznamem"/>
        <w:numPr>
          <w:ilvl w:val="0"/>
          <w:numId w:val="3"/>
        </w:numPr>
        <w:spacing w:after="120" w:line="360" w:lineRule="auto"/>
        <w:ind w:left="284" w:hanging="357"/>
        <w:contextualSpacing w:val="0"/>
        <w:rPr>
          <w:sz w:val="24"/>
          <w:szCs w:val="24"/>
        </w:rPr>
      </w:pPr>
      <w:r w:rsidRPr="00EC6F28">
        <w:rPr>
          <w:sz w:val="24"/>
          <w:szCs w:val="24"/>
        </w:rPr>
        <w:t>Dvě čísla jsou v poměru 5 : 6. Zmenšíme-li první číslo o 10 a druhé zvětšíme o 10, budou v poměru 4 : 7. Určete tato čísla.</w:t>
      </w:r>
    </w:p>
    <w:p w:rsidR="00545E39" w:rsidRPr="00EC6F28" w:rsidRDefault="00545E39" w:rsidP="00EC6F28">
      <w:pPr>
        <w:pStyle w:val="Odstavecseseznamem"/>
        <w:numPr>
          <w:ilvl w:val="0"/>
          <w:numId w:val="3"/>
        </w:numPr>
        <w:spacing w:after="120" w:line="360" w:lineRule="auto"/>
        <w:ind w:left="284" w:hanging="357"/>
        <w:contextualSpacing w:val="0"/>
        <w:rPr>
          <w:sz w:val="24"/>
          <w:szCs w:val="24"/>
        </w:rPr>
      </w:pPr>
      <w:r w:rsidRPr="00EC6F28">
        <w:rPr>
          <w:sz w:val="24"/>
          <w:szCs w:val="24"/>
        </w:rPr>
        <w:t>Dvě čísla jsou v poměru 7 : 4. Rozdíl obou čísel je šest. Která to jsou čísla?</w:t>
      </w:r>
    </w:p>
    <w:p w:rsidR="00545E39" w:rsidRPr="00EC6F28" w:rsidRDefault="00545E39" w:rsidP="00EC6F28">
      <w:pPr>
        <w:pStyle w:val="Odstavecseseznamem"/>
        <w:numPr>
          <w:ilvl w:val="0"/>
          <w:numId w:val="3"/>
        </w:numPr>
        <w:spacing w:after="120" w:line="360" w:lineRule="auto"/>
        <w:ind w:left="284" w:hanging="357"/>
        <w:contextualSpacing w:val="0"/>
        <w:rPr>
          <w:sz w:val="24"/>
          <w:szCs w:val="24"/>
        </w:rPr>
      </w:pPr>
      <w:r w:rsidRPr="00EC6F28">
        <w:rPr>
          <w:sz w:val="24"/>
          <w:szCs w:val="24"/>
        </w:rPr>
        <w:t>Matce a dceři je dohromady 34 let. Před dvěma roky byla matka pětkrát starší než dcera. Kolik let je matce a kolik dceři?</w:t>
      </w:r>
    </w:p>
    <w:p w:rsidR="00BD2029" w:rsidRPr="00EC6F28" w:rsidRDefault="00BD2029" w:rsidP="00EC6F28">
      <w:pPr>
        <w:pStyle w:val="Odstavecseseznamem"/>
        <w:numPr>
          <w:ilvl w:val="0"/>
          <w:numId w:val="3"/>
        </w:numPr>
        <w:spacing w:after="120" w:line="360" w:lineRule="auto"/>
        <w:ind w:left="284" w:hanging="357"/>
        <w:contextualSpacing w:val="0"/>
        <w:rPr>
          <w:sz w:val="24"/>
          <w:szCs w:val="24"/>
        </w:rPr>
      </w:pPr>
      <w:r w:rsidRPr="00EC6F28">
        <w:rPr>
          <w:sz w:val="24"/>
          <w:szCs w:val="24"/>
        </w:rPr>
        <w:t>Petra říká: „Mám pětkrát tolik bratrů jako sester.“ Jeden její bratr pak odvětí: „Mám dvakrát tolik bratrů jako sester.“ Kolik je v rodině chlapců a kolik dívek?</w:t>
      </w:r>
    </w:p>
    <w:p w:rsidR="00BD2029" w:rsidRPr="00EC6F28" w:rsidRDefault="00BD2029" w:rsidP="00EC6F28">
      <w:pPr>
        <w:pStyle w:val="Odstavecseseznamem"/>
        <w:numPr>
          <w:ilvl w:val="0"/>
          <w:numId w:val="3"/>
        </w:numPr>
        <w:spacing w:after="120" w:line="360" w:lineRule="auto"/>
        <w:ind w:left="284" w:hanging="357"/>
        <w:contextualSpacing w:val="0"/>
        <w:rPr>
          <w:sz w:val="24"/>
          <w:szCs w:val="24"/>
        </w:rPr>
      </w:pPr>
      <w:r w:rsidRPr="00EC6F28">
        <w:rPr>
          <w:sz w:val="24"/>
          <w:szCs w:val="24"/>
        </w:rPr>
        <w:t>Dva prameny dávají za 15 minut 600 litrů vody. První dá za 8 minut o 30 litrů méně, než druhý za 6 minut. Kolik vydá každý z pramenů za 1 minutu?</w:t>
      </w:r>
    </w:p>
    <w:p w:rsidR="00BD2029" w:rsidRPr="00EC6F28" w:rsidRDefault="00BD2029" w:rsidP="00EC6F28">
      <w:pPr>
        <w:pStyle w:val="Odstavecseseznamem"/>
        <w:numPr>
          <w:ilvl w:val="0"/>
          <w:numId w:val="3"/>
        </w:numPr>
        <w:spacing w:after="120" w:line="360" w:lineRule="auto"/>
        <w:ind w:left="284" w:hanging="357"/>
        <w:contextualSpacing w:val="0"/>
        <w:rPr>
          <w:sz w:val="24"/>
          <w:szCs w:val="24"/>
        </w:rPr>
      </w:pPr>
      <w:r w:rsidRPr="00EC6F28">
        <w:rPr>
          <w:sz w:val="24"/>
          <w:szCs w:val="24"/>
        </w:rPr>
        <w:t>Běžecká dráha stadiónu je dlouhá 416 metrů. Dva běžci, kteří současně vyběhnou z téhož místa na opačné strany, se střetnou za 32 sekund. Jestliže vyběhnou na stejnou stranu, střetnou se za 13 minut 52 sekund. Jaká je rychlost běžců?</w:t>
      </w:r>
    </w:p>
    <w:p w:rsidR="0097491E" w:rsidRPr="00EC6F28" w:rsidRDefault="0097491E" w:rsidP="00EC6F28">
      <w:pPr>
        <w:pStyle w:val="Odstavecseseznamem"/>
        <w:numPr>
          <w:ilvl w:val="0"/>
          <w:numId w:val="3"/>
        </w:numPr>
        <w:spacing w:after="120" w:line="360" w:lineRule="auto"/>
        <w:ind w:left="284" w:hanging="357"/>
        <w:contextualSpacing w:val="0"/>
        <w:rPr>
          <w:sz w:val="24"/>
          <w:szCs w:val="24"/>
        </w:rPr>
      </w:pPr>
      <w:r w:rsidRPr="00EC6F28">
        <w:rPr>
          <w:sz w:val="24"/>
          <w:szCs w:val="24"/>
        </w:rPr>
        <w:t>K výplatě částky 5100 Kč potřebovala pokladní 15 bankovek (některé měly hodnotu 500 a některé 200 Kč). Jak částku vyplatila?</w:t>
      </w:r>
    </w:p>
    <w:p w:rsidR="0097491E" w:rsidRPr="00EC6F28" w:rsidRDefault="0097491E" w:rsidP="00EC6F28">
      <w:pPr>
        <w:pStyle w:val="Odstavecseseznamem"/>
        <w:numPr>
          <w:ilvl w:val="0"/>
          <w:numId w:val="3"/>
        </w:numPr>
        <w:spacing w:after="120" w:line="360" w:lineRule="auto"/>
        <w:ind w:left="284" w:hanging="357"/>
        <w:contextualSpacing w:val="0"/>
        <w:rPr>
          <w:sz w:val="24"/>
          <w:szCs w:val="24"/>
        </w:rPr>
      </w:pPr>
      <w:r w:rsidRPr="00EC6F28">
        <w:rPr>
          <w:sz w:val="24"/>
          <w:szCs w:val="24"/>
        </w:rPr>
        <w:t>Deset litrů moštu je uskladněno ve 13 lahvích. V některých je 0,7 litru, v některých je jeden litr. Kolik je menších a kolik větších lahví?</w:t>
      </w:r>
    </w:p>
    <w:p w:rsidR="0097491E" w:rsidRPr="00EC6F28" w:rsidRDefault="0097491E" w:rsidP="00EC6F28">
      <w:pPr>
        <w:pStyle w:val="Odstavecseseznamem"/>
        <w:numPr>
          <w:ilvl w:val="0"/>
          <w:numId w:val="3"/>
        </w:numPr>
        <w:spacing w:after="120" w:line="360" w:lineRule="auto"/>
        <w:ind w:left="284" w:hanging="357"/>
        <w:contextualSpacing w:val="0"/>
        <w:rPr>
          <w:sz w:val="24"/>
          <w:szCs w:val="24"/>
        </w:rPr>
      </w:pPr>
      <w:r w:rsidRPr="00EC6F28">
        <w:rPr>
          <w:sz w:val="24"/>
          <w:szCs w:val="24"/>
        </w:rPr>
        <w:t xml:space="preserve">Ze dvou druhů zboží v ceně 170 Kč a 210 Kč za 1 kilogram se má připravit </w:t>
      </w:r>
      <w:r w:rsidR="001707A2">
        <w:rPr>
          <w:sz w:val="24"/>
          <w:szCs w:val="24"/>
        </w:rPr>
        <w:t>2</w:t>
      </w:r>
      <w:r w:rsidRPr="00EC6F28">
        <w:rPr>
          <w:sz w:val="24"/>
          <w:szCs w:val="24"/>
        </w:rPr>
        <w:t>5 kilogramů směsi v ceně</w:t>
      </w:r>
      <w:r w:rsidR="001707A2">
        <w:rPr>
          <w:sz w:val="24"/>
          <w:szCs w:val="24"/>
        </w:rPr>
        <w:t xml:space="preserve"> 186 Kč</w:t>
      </w:r>
      <w:r w:rsidRPr="00EC6F28">
        <w:rPr>
          <w:sz w:val="24"/>
          <w:szCs w:val="24"/>
        </w:rPr>
        <w:t xml:space="preserve"> za 1 kilogram. Kolik kilogramů každého zboží je třeba namíchat?</w:t>
      </w:r>
    </w:p>
    <w:p w:rsidR="0097491E" w:rsidRDefault="001707A2" w:rsidP="00EC6F28">
      <w:pPr>
        <w:pStyle w:val="Odstavecseseznamem"/>
        <w:numPr>
          <w:ilvl w:val="0"/>
          <w:numId w:val="3"/>
        </w:numPr>
        <w:spacing w:after="120" w:line="360" w:lineRule="auto"/>
        <w:ind w:left="284" w:hanging="357"/>
        <w:contextualSpacing w:val="0"/>
        <w:rPr>
          <w:sz w:val="24"/>
          <w:szCs w:val="24"/>
        </w:rPr>
      </w:pPr>
      <w:r>
        <w:rPr>
          <w:sz w:val="24"/>
          <w:szCs w:val="24"/>
        </w:rPr>
        <w:t>Smísíme-li</w:t>
      </w:r>
      <w:r w:rsidR="0097491E" w:rsidRPr="00EC6F28">
        <w:rPr>
          <w:sz w:val="24"/>
          <w:szCs w:val="24"/>
        </w:rPr>
        <w:t xml:space="preserve"> 6 kg dražšího a 4 kg levnějšího zboží, stojí 1 kg směsi 144 Kč. Kolik stojí 1 kg dražšího a 1 kg levnějšího zboží, liší-li se ceny za 1 kg o 40 Kč?</w:t>
      </w:r>
      <w:r w:rsidR="0097491E" w:rsidRPr="00EC6F28">
        <w:rPr>
          <w:sz w:val="24"/>
          <w:szCs w:val="24"/>
        </w:rPr>
        <w:br/>
      </w:r>
    </w:p>
    <w:p w:rsidR="00EC6F28" w:rsidRDefault="00EC6F28">
      <w:pPr>
        <w:spacing w:after="0" w:line="240" w:lineRule="auto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br w:type="page"/>
      </w:r>
    </w:p>
    <w:p w:rsidR="00EC6F28" w:rsidRDefault="00EC6F28" w:rsidP="00EC6F28">
      <w:pPr>
        <w:jc w:val="center"/>
        <w:rPr>
          <w:b/>
          <w:sz w:val="32"/>
          <w:szCs w:val="32"/>
          <w:u w:val="single"/>
        </w:rPr>
      </w:pPr>
      <w:r w:rsidRPr="00545E39">
        <w:rPr>
          <w:b/>
          <w:sz w:val="32"/>
          <w:szCs w:val="32"/>
          <w:u w:val="single"/>
        </w:rPr>
        <w:t>Soustavy lineárních rovnic - slovní úlohy</w:t>
      </w:r>
      <w:r>
        <w:rPr>
          <w:b/>
          <w:sz w:val="32"/>
          <w:szCs w:val="32"/>
          <w:u w:val="single"/>
        </w:rPr>
        <w:t xml:space="preserve"> - řešení</w:t>
      </w:r>
      <w:r>
        <w:rPr>
          <w:b/>
          <w:sz w:val="32"/>
          <w:szCs w:val="32"/>
          <w:u w:val="single"/>
        </w:rPr>
        <w:br/>
      </w:r>
    </w:p>
    <w:p w:rsidR="00EC6F28" w:rsidRDefault="00EC6F28" w:rsidP="00EC6F28">
      <w:pPr>
        <w:pStyle w:val="Odstavecseseznamem"/>
        <w:numPr>
          <w:ilvl w:val="0"/>
          <w:numId w:val="4"/>
        </w:numPr>
        <w:spacing w:after="0" w:line="360" w:lineRule="auto"/>
        <w:ind w:left="284"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9,27 kg kovu s hustotou </w:t>
      </w:r>
      <w:r w:rsidRPr="00EC6F28">
        <w:rPr>
          <w:sz w:val="24"/>
          <w:szCs w:val="24"/>
        </w:rPr>
        <w:t>hustotou 7,2 g.cm</w:t>
      </w:r>
      <w:r w:rsidRPr="00EC6F28">
        <w:rPr>
          <w:sz w:val="24"/>
          <w:szCs w:val="24"/>
          <w:vertAlign w:val="superscript"/>
        </w:rPr>
        <w:t>-3</w:t>
      </w:r>
      <w:r w:rsidRPr="00EC6F28">
        <w:rPr>
          <w:sz w:val="24"/>
          <w:szCs w:val="24"/>
        </w:rPr>
        <w:t xml:space="preserve"> a </w:t>
      </w:r>
      <w:r>
        <w:rPr>
          <w:sz w:val="24"/>
          <w:szCs w:val="24"/>
        </w:rPr>
        <w:t xml:space="preserve">7,73 kg kovu s hustotou </w:t>
      </w:r>
      <w:r w:rsidRPr="00EC6F28">
        <w:rPr>
          <w:sz w:val="24"/>
          <w:szCs w:val="24"/>
        </w:rPr>
        <w:t>8,4 g.cm</w:t>
      </w:r>
      <w:r w:rsidRPr="00EC6F28">
        <w:rPr>
          <w:sz w:val="24"/>
          <w:szCs w:val="24"/>
          <w:vertAlign w:val="superscript"/>
        </w:rPr>
        <w:t>-3</w:t>
      </w:r>
      <w:r>
        <w:rPr>
          <w:sz w:val="24"/>
          <w:szCs w:val="24"/>
        </w:rPr>
        <w:t xml:space="preserve"> .</w:t>
      </w:r>
    </w:p>
    <w:p w:rsidR="00EC6F28" w:rsidRDefault="00EC6F28" w:rsidP="00EC6F28">
      <w:pPr>
        <w:pStyle w:val="Odstavecseseznamem"/>
        <w:numPr>
          <w:ilvl w:val="0"/>
          <w:numId w:val="4"/>
        </w:numPr>
        <w:spacing w:after="0" w:line="360" w:lineRule="auto"/>
        <w:ind w:left="284"/>
        <w:contextualSpacing w:val="0"/>
        <w:rPr>
          <w:sz w:val="24"/>
          <w:szCs w:val="24"/>
        </w:rPr>
      </w:pPr>
      <w:r>
        <w:rPr>
          <w:sz w:val="24"/>
          <w:szCs w:val="24"/>
        </w:rPr>
        <w:t>6;</w:t>
      </w:r>
      <w:r w:rsidR="00A37D90">
        <w:rPr>
          <w:sz w:val="24"/>
          <w:szCs w:val="24"/>
        </w:rPr>
        <w:t xml:space="preserve"> </w:t>
      </w:r>
      <w:r>
        <w:rPr>
          <w:sz w:val="24"/>
          <w:szCs w:val="24"/>
        </w:rPr>
        <w:t>4.</w:t>
      </w:r>
    </w:p>
    <w:p w:rsidR="00EC6F28" w:rsidRDefault="00EC6F28" w:rsidP="00EC6F28">
      <w:pPr>
        <w:pStyle w:val="Odstavecseseznamem"/>
        <w:numPr>
          <w:ilvl w:val="0"/>
          <w:numId w:val="4"/>
        </w:numPr>
        <w:spacing w:after="0" w:line="360" w:lineRule="auto"/>
        <w:ind w:left="284"/>
        <w:contextualSpacing w:val="0"/>
        <w:rPr>
          <w:sz w:val="24"/>
          <w:szCs w:val="24"/>
        </w:rPr>
      </w:pPr>
      <w:r>
        <w:rPr>
          <w:sz w:val="24"/>
          <w:szCs w:val="24"/>
        </w:rPr>
        <w:t>18;</w:t>
      </w:r>
      <w:r w:rsidR="00A37D90">
        <w:rPr>
          <w:sz w:val="24"/>
          <w:szCs w:val="24"/>
        </w:rPr>
        <w:t xml:space="preserve"> </w:t>
      </w:r>
      <w:r>
        <w:rPr>
          <w:sz w:val="24"/>
          <w:szCs w:val="24"/>
        </w:rPr>
        <w:t>40.</w:t>
      </w:r>
    </w:p>
    <w:p w:rsidR="00EC6F28" w:rsidRDefault="00EC6F28" w:rsidP="00EC6F28">
      <w:pPr>
        <w:pStyle w:val="Odstavecseseznamem"/>
        <w:numPr>
          <w:ilvl w:val="0"/>
          <w:numId w:val="4"/>
        </w:numPr>
        <w:spacing w:after="0" w:line="360" w:lineRule="auto"/>
        <w:ind w:left="284"/>
        <w:contextualSpacing w:val="0"/>
        <w:rPr>
          <w:sz w:val="24"/>
          <w:szCs w:val="24"/>
        </w:rPr>
      </w:pPr>
      <w:r>
        <w:rPr>
          <w:sz w:val="24"/>
          <w:szCs w:val="24"/>
        </w:rPr>
        <w:t>8;</w:t>
      </w:r>
      <w:r w:rsidR="00A37D90">
        <w:rPr>
          <w:sz w:val="24"/>
          <w:szCs w:val="24"/>
        </w:rPr>
        <w:t xml:space="preserve"> </w:t>
      </w:r>
      <w:r>
        <w:rPr>
          <w:sz w:val="24"/>
          <w:szCs w:val="24"/>
        </w:rPr>
        <w:t>3.</w:t>
      </w:r>
    </w:p>
    <w:p w:rsidR="00EC6F28" w:rsidRDefault="00EC6F28" w:rsidP="00EC6F28">
      <w:pPr>
        <w:pStyle w:val="Odstavecseseznamem"/>
        <w:numPr>
          <w:ilvl w:val="0"/>
          <w:numId w:val="4"/>
        </w:numPr>
        <w:spacing w:after="0" w:line="360" w:lineRule="auto"/>
        <w:ind w:left="284"/>
        <w:contextualSpacing w:val="0"/>
        <w:rPr>
          <w:sz w:val="24"/>
          <w:szCs w:val="24"/>
        </w:rPr>
      </w:pPr>
      <w:r>
        <w:rPr>
          <w:sz w:val="24"/>
          <w:szCs w:val="24"/>
        </w:rPr>
        <w:t>5;</w:t>
      </w:r>
      <w:r w:rsidR="00A37D90">
        <w:rPr>
          <w:sz w:val="24"/>
          <w:szCs w:val="24"/>
        </w:rPr>
        <w:t xml:space="preserve"> </w:t>
      </w:r>
      <w:r>
        <w:rPr>
          <w:sz w:val="24"/>
          <w:szCs w:val="24"/>
        </w:rPr>
        <w:t>21.</w:t>
      </w:r>
    </w:p>
    <w:p w:rsidR="00EC6F28" w:rsidRDefault="00EC6F28" w:rsidP="00EC6F28">
      <w:pPr>
        <w:pStyle w:val="Odstavecseseznamem"/>
        <w:numPr>
          <w:ilvl w:val="0"/>
          <w:numId w:val="4"/>
        </w:numPr>
        <w:spacing w:after="0" w:line="360" w:lineRule="auto"/>
        <w:ind w:left="284"/>
        <w:contextualSpacing w:val="0"/>
        <w:rPr>
          <w:sz w:val="24"/>
          <w:szCs w:val="24"/>
        </w:rPr>
      </w:pPr>
      <w:r>
        <w:rPr>
          <w:sz w:val="24"/>
          <w:szCs w:val="24"/>
        </w:rPr>
        <w:t>50;</w:t>
      </w:r>
      <w:r w:rsidR="00A37D90">
        <w:rPr>
          <w:sz w:val="24"/>
          <w:szCs w:val="24"/>
        </w:rPr>
        <w:t xml:space="preserve"> </w:t>
      </w:r>
      <w:r>
        <w:rPr>
          <w:sz w:val="24"/>
          <w:szCs w:val="24"/>
        </w:rPr>
        <w:t>60.</w:t>
      </w:r>
    </w:p>
    <w:p w:rsidR="00EC6F28" w:rsidRDefault="00EC6F28" w:rsidP="00EC6F28">
      <w:pPr>
        <w:pStyle w:val="Odstavecseseznamem"/>
        <w:numPr>
          <w:ilvl w:val="0"/>
          <w:numId w:val="4"/>
        </w:numPr>
        <w:spacing w:after="0" w:line="360" w:lineRule="auto"/>
        <w:ind w:left="284"/>
        <w:contextualSpacing w:val="0"/>
        <w:rPr>
          <w:sz w:val="24"/>
          <w:szCs w:val="24"/>
        </w:rPr>
      </w:pPr>
      <w:r>
        <w:rPr>
          <w:sz w:val="24"/>
          <w:szCs w:val="24"/>
        </w:rPr>
        <w:t>14;</w:t>
      </w:r>
      <w:r w:rsidR="00A37D90">
        <w:rPr>
          <w:sz w:val="24"/>
          <w:szCs w:val="24"/>
        </w:rPr>
        <w:t xml:space="preserve"> </w:t>
      </w:r>
      <w:r>
        <w:rPr>
          <w:sz w:val="24"/>
          <w:szCs w:val="24"/>
        </w:rPr>
        <w:t>8.</w:t>
      </w:r>
    </w:p>
    <w:p w:rsidR="00EC6F28" w:rsidRDefault="00EC6F28" w:rsidP="00EC6F28">
      <w:pPr>
        <w:pStyle w:val="Odstavecseseznamem"/>
        <w:numPr>
          <w:ilvl w:val="0"/>
          <w:numId w:val="4"/>
        </w:numPr>
        <w:spacing w:after="0" w:line="360" w:lineRule="auto"/>
        <w:ind w:left="284"/>
        <w:contextualSpacing w:val="0"/>
        <w:rPr>
          <w:sz w:val="24"/>
          <w:szCs w:val="24"/>
        </w:rPr>
      </w:pPr>
      <w:r>
        <w:rPr>
          <w:sz w:val="24"/>
          <w:szCs w:val="24"/>
        </w:rPr>
        <w:t>Dceři je 7 let, matce 27 let.</w:t>
      </w:r>
    </w:p>
    <w:p w:rsidR="00EC6F28" w:rsidRDefault="00EC6F28" w:rsidP="00EC6F28">
      <w:pPr>
        <w:pStyle w:val="Odstavecseseznamem"/>
        <w:numPr>
          <w:ilvl w:val="0"/>
          <w:numId w:val="4"/>
        </w:numPr>
        <w:spacing w:after="0" w:line="360" w:lineRule="auto"/>
        <w:ind w:left="284"/>
        <w:contextualSpacing w:val="0"/>
        <w:rPr>
          <w:sz w:val="24"/>
          <w:szCs w:val="24"/>
        </w:rPr>
      </w:pPr>
      <w:r>
        <w:rPr>
          <w:sz w:val="24"/>
          <w:szCs w:val="24"/>
        </w:rPr>
        <w:t>5 chlapců; 2 dívky.</w:t>
      </w:r>
    </w:p>
    <w:p w:rsidR="00EC6F28" w:rsidRDefault="00EC6F28" w:rsidP="00EC6F28">
      <w:pPr>
        <w:pStyle w:val="Odstavecseseznamem"/>
        <w:numPr>
          <w:ilvl w:val="0"/>
          <w:numId w:val="4"/>
        </w:numPr>
        <w:spacing w:after="0" w:line="360" w:lineRule="auto"/>
        <w:ind w:left="284"/>
        <w:contextualSpacing w:val="0"/>
        <w:rPr>
          <w:sz w:val="24"/>
          <w:szCs w:val="24"/>
        </w:rPr>
      </w:pPr>
      <w:r>
        <w:rPr>
          <w:sz w:val="24"/>
          <w:szCs w:val="24"/>
        </w:rPr>
        <w:t>První vydá 15 l, druhý 25 l.</w:t>
      </w:r>
    </w:p>
    <w:p w:rsidR="00EC6F28" w:rsidRDefault="00EC6F28" w:rsidP="00EC6F28">
      <w:pPr>
        <w:pStyle w:val="Odstavecseseznamem"/>
        <w:numPr>
          <w:ilvl w:val="0"/>
          <w:numId w:val="4"/>
        </w:numPr>
        <w:spacing w:after="0" w:line="360" w:lineRule="auto"/>
        <w:ind w:left="284"/>
        <w:contextualSpacing w:val="0"/>
        <w:rPr>
          <w:sz w:val="24"/>
          <w:szCs w:val="24"/>
        </w:rPr>
      </w:pPr>
      <w:r>
        <w:rPr>
          <w:sz w:val="24"/>
          <w:szCs w:val="24"/>
        </w:rPr>
        <w:t>6,75 m/s; 6,25 m/s.</w:t>
      </w:r>
    </w:p>
    <w:p w:rsidR="00EC6F28" w:rsidRDefault="00EC6F28" w:rsidP="00EC6F28">
      <w:pPr>
        <w:pStyle w:val="Odstavecseseznamem"/>
        <w:numPr>
          <w:ilvl w:val="0"/>
          <w:numId w:val="4"/>
        </w:numPr>
        <w:spacing w:after="0" w:line="360" w:lineRule="auto"/>
        <w:ind w:left="284"/>
        <w:contextualSpacing w:val="0"/>
        <w:rPr>
          <w:sz w:val="24"/>
          <w:szCs w:val="24"/>
        </w:rPr>
      </w:pPr>
      <w:r>
        <w:rPr>
          <w:sz w:val="24"/>
          <w:szCs w:val="24"/>
        </w:rPr>
        <w:t>Vydala 7 pětistovek a 8 dvoustovek.</w:t>
      </w:r>
    </w:p>
    <w:p w:rsidR="00EC6F28" w:rsidRDefault="00EC6F28" w:rsidP="00EC6F28">
      <w:pPr>
        <w:pStyle w:val="Odstavecseseznamem"/>
        <w:numPr>
          <w:ilvl w:val="0"/>
          <w:numId w:val="4"/>
        </w:numPr>
        <w:spacing w:after="0" w:line="360" w:lineRule="auto"/>
        <w:ind w:left="284"/>
        <w:contextualSpacing w:val="0"/>
        <w:rPr>
          <w:sz w:val="24"/>
          <w:szCs w:val="24"/>
        </w:rPr>
      </w:pPr>
      <w:r>
        <w:rPr>
          <w:sz w:val="24"/>
          <w:szCs w:val="24"/>
        </w:rPr>
        <w:t>Menších lahví bylo 10, větších 3.</w:t>
      </w:r>
    </w:p>
    <w:p w:rsidR="00EC6F28" w:rsidRDefault="00EC6F28" w:rsidP="00EC6F28">
      <w:pPr>
        <w:pStyle w:val="Odstavecseseznamem"/>
        <w:numPr>
          <w:ilvl w:val="0"/>
          <w:numId w:val="4"/>
        </w:numPr>
        <w:spacing w:after="0" w:line="360" w:lineRule="auto"/>
        <w:ind w:left="284"/>
        <w:contextualSpacing w:val="0"/>
        <w:rPr>
          <w:sz w:val="24"/>
          <w:szCs w:val="24"/>
        </w:rPr>
      </w:pPr>
      <w:r>
        <w:rPr>
          <w:sz w:val="24"/>
          <w:szCs w:val="24"/>
        </w:rPr>
        <w:t>15 kg zboží po 170 Kč/kg a 10 kg zboží po 210 Kč/kg.</w:t>
      </w:r>
    </w:p>
    <w:p w:rsidR="00EC6F28" w:rsidRDefault="00EC6F28" w:rsidP="00EC6F28">
      <w:pPr>
        <w:pStyle w:val="Odstavecseseznamem"/>
        <w:numPr>
          <w:ilvl w:val="0"/>
          <w:numId w:val="4"/>
        </w:numPr>
        <w:spacing w:after="0" w:line="360" w:lineRule="auto"/>
        <w:ind w:left="284"/>
        <w:contextualSpacing w:val="0"/>
        <w:rPr>
          <w:sz w:val="24"/>
          <w:szCs w:val="24"/>
        </w:rPr>
      </w:pPr>
      <w:r>
        <w:rPr>
          <w:sz w:val="24"/>
          <w:szCs w:val="24"/>
        </w:rPr>
        <w:t>Dražší zboží stojí 160 Kč/kg, lacinější 120 Kč/kg.</w:t>
      </w:r>
    </w:p>
    <w:p w:rsidR="00EC6F28" w:rsidRDefault="00EC6F28" w:rsidP="00EC6F28">
      <w:pPr>
        <w:spacing w:after="0" w:line="360" w:lineRule="auto"/>
        <w:rPr>
          <w:sz w:val="24"/>
          <w:szCs w:val="24"/>
        </w:rPr>
      </w:pPr>
    </w:p>
    <w:p w:rsidR="00EC6F28" w:rsidRDefault="00EC6F28" w:rsidP="00EC6F28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Použité zdroje:</w:t>
      </w:r>
    </w:p>
    <w:p w:rsidR="00EC6F28" w:rsidRDefault="00EC6F28" w:rsidP="00EC6F28">
      <w:pPr>
        <w:spacing w:after="0"/>
        <w:ind w:left="360"/>
        <w:rPr>
          <w:sz w:val="20"/>
          <w:szCs w:val="20"/>
        </w:rPr>
      </w:pPr>
      <w:r w:rsidRPr="00EC6F28">
        <w:rPr>
          <w:sz w:val="20"/>
          <w:szCs w:val="20"/>
        </w:rPr>
        <w:t xml:space="preserve">CZUDEK P., HAVLICOVÁ K., HOZOVÁ L., KLEINOVÁ M., MARTINÍKOVÁ </w:t>
      </w:r>
      <w:proofErr w:type="gramStart"/>
      <w:r w:rsidRPr="00EC6F28">
        <w:rPr>
          <w:sz w:val="20"/>
          <w:szCs w:val="20"/>
        </w:rPr>
        <w:t>J.,NOVOTNÁ</w:t>
      </w:r>
      <w:proofErr w:type="gramEnd"/>
      <w:r w:rsidRPr="00EC6F28">
        <w:rPr>
          <w:sz w:val="20"/>
          <w:szCs w:val="20"/>
        </w:rPr>
        <w:t xml:space="preserve"> J., PÁROVÁ J., POŠTULKA A. Slovní úlohy řešené rovnicemi - 555 úloh. 3.vyd. HAV, 2005.</w:t>
      </w:r>
    </w:p>
    <w:p w:rsidR="00EC6F28" w:rsidRPr="00EC6F28" w:rsidRDefault="00EC6F28" w:rsidP="00EC6F28">
      <w:pPr>
        <w:spacing w:after="0"/>
        <w:ind w:left="360"/>
        <w:rPr>
          <w:sz w:val="20"/>
          <w:szCs w:val="20"/>
        </w:rPr>
      </w:pPr>
    </w:p>
    <w:p w:rsidR="00EC6F28" w:rsidRDefault="00EC6F28" w:rsidP="00EC6F28">
      <w:pPr>
        <w:spacing w:after="0"/>
        <w:ind w:left="360"/>
        <w:rPr>
          <w:sz w:val="20"/>
          <w:szCs w:val="20"/>
        </w:rPr>
      </w:pPr>
      <w:r w:rsidRPr="00615312">
        <w:rPr>
          <w:sz w:val="20"/>
          <w:szCs w:val="20"/>
        </w:rPr>
        <w:t xml:space="preserve">ODVÁRKO, Oldřich, Ladislav SKŘÍČEK a Jana ŘEPOVÁ. </w:t>
      </w:r>
      <w:r w:rsidRPr="00615312">
        <w:rPr>
          <w:i/>
          <w:iCs/>
          <w:sz w:val="20"/>
          <w:szCs w:val="20"/>
        </w:rPr>
        <w:t>Matematika pro střední odborné školy a studijní obory středních odborných učilišť</w:t>
      </w:r>
      <w:r w:rsidRPr="00615312">
        <w:rPr>
          <w:sz w:val="20"/>
          <w:szCs w:val="20"/>
        </w:rPr>
        <w:t xml:space="preserve">. 5. </w:t>
      </w:r>
      <w:proofErr w:type="spellStart"/>
      <w:r w:rsidRPr="00615312">
        <w:rPr>
          <w:sz w:val="20"/>
          <w:szCs w:val="20"/>
        </w:rPr>
        <w:t>upr</w:t>
      </w:r>
      <w:proofErr w:type="spellEnd"/>
      <w:r w:rsidRPr="00615312">
        <w:rPr>
          <w:sz w:val="20"/>
          <w:szCs w:val="20"/>
        </w:rPr>
        <w:t xml:space="preserve">. </w:t>
      </w:r>
      <w:proofErr w:type="spellStart"/>
      <w:r w:rsidRPr="00615312">
        <w:rPr>
          <w:sz w:val="20"/>
          <w:szCs w:val="20"/>
        </w:rPr>
        <w:t>vyd</w:t>
      </w:r>
      <w:proofErr w:type="spellEnd"/>
      <w:r w:rsidRPr="00615312">
        <w:rPr>
          <w:sz w:val="20"/>
          <w:szCs w:val="20"/>
        </w:rPr>
        <w:t xml:space="preserve">., V </w:t>
      </w:r>
      <w:proofErr w:type="spellStart"/>
      <w:r w:rsidRPr="00615312">
        <w:rPr>
          <w:sz w:val="20"/>
          <w:szCs w:val="20"/>
        </w:rPr>
        <w:t>Prometheu</w:t>
      </w:r>
      <w:proofErr w:type="spellEnd"/>
      <w:r w:rsidRPr="00615312">
        <w:rPr>
          <w:sz w:val="20"/>
          <w:szCs w:val="20"/>
        </w:rPr>
        <w:t xml:space="preserve"> 1. Praha: </w:t>
      </w:r>
      <w:proofErr w:type="spellStart"/>
      <w:r w:rsidRPr="00615312">
        <w:rPr>
          <w:sz w:val="20"/>
          <w:szCs w:val="20"/>
        </w:rPr>
        <w:t>Prometheus</w:t>
      </w:r>
      <w:proofErr w:type="spellEnd"/>
      <w:r w:rsidRPr="00615312">
        <w:rPr>
          <w:sz w:val="20"/>
          <w:szCs w:val="20"/>
        </w:rPr>
        <w:t>, 1994, 142 s. ISBN 80-85849-61-5.</w:t>
      </w:r>
    </w:p>
    <w:p w:rsidR="00EC6F28" w:rsidRDefault="00EC6F28" w:rsidP="00EC6F28">
      <w:pPr>
        <w:spacing w:after="0"/>
        <w:ind w:left="360"/>
        <w:rPr>
          <w:sz w:val="20"/>
          <w:szCs w:val="20"/>
        </w:rPr>
      </w:pPr>
    </w:p>
    <w:p w:rsidR="00EC6F28" w:rsidRPr="00EC6F28" w:rsidRDefault="00EC6F28" w:rsidP="00EC6F28">
      <w:pPr>
        <w:spacing w:after="0"/>
        <w:ind w:left="360"/>
        <w:rPr>
          <w:sz w:val="24"/>
          <w:szCs w:val="24"/>
        </w:rPr>
      </w:pPr>
      <w:r w:rsidRPr="00C074B1">
        <w:rPr>
          <w:sz w:val="20"/>
          <w:szCs w:val="20"/>
        </w:rPr>
        <w:t xml:space="preserve">KLODNER, Jaroslav. Sbírka úloh z matematiky pro obchodní akademie. 5. </w:t>
      </w:r>
      <w:proofErr w:type="spellStart"/>
      <w:r w:rsidRPr="00C074B1">
        <w:rPr>
          <w:sz w:val="20"/>
          <w:szCs w:val="20"/>
        </w:rPr>
        <w:t>upr</w:t>
      </w:r>
      <w:proofErr w:type="spellEnd"/>
      <w:r w:rsidRPr="00C074B1">
        <w:rPr>
          <w:sz w:val="20"/>
          <w:szCs w:val="20"/>
        </w:rPr>
        <w:t xml:space="preserve">. </w:t>
      </w:r>
      <w:proofErr w:type="spellStart"/>
      <w:r w:rsidRPr="00C074B1">
        <w:rPr>
          <w:sz w:val="20"/>
          <w:szCs w:val="20"/>
        </w:rPr>
        <w:t>vyd</w:t>
      </w:r>
      <w:proofErr w:type="spellEnd"/>
      <w:r w:rsidRPr="00C074B1">
        <w:rPr>
          <w:sz w:val="20"/>
          <w:szCs w:val="20"/>
        </w:rPr>
        <w:t xml:space="preserve">. [Svitavy: </w:t>
      </w:r>
      <w:proofErr w:type="spellStart"/>
      <w:r w:rsidRPr="00C074B1">
        <w:rPr>
          <w:sz w:val="20"/>
          <w:szCs w:val="20"/>
        </w:rPr>
        <w:t>Sofico</w:t>
      </w:r>
      <w:proofErr w:type="spellEnd"/>
      <w:r w:rsidRPr="00C074B1">
        <w:rPr>
          <w:sz w:val="20"/>
          <w:szCs w:val="20"/>
        </w:rPr>
        <w:t>], 2005, 168 s.</w:t>
      </w:r>
    </w:p>
    <w:sectPr w:rsidR="00EC6F28" w:rsidRPr="00EC6F28" w:rsidSect="0043768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23C4" w:rsidRDefault="004A23C4" w:rsidP="00DB7524">
      <w:pPr>
        <w:spacing w:after="0" w:line="240" w:lineRule="auto"/>
      </w:pPr>
      <w:r>
        <w:separator/>
      </w:r>
    </w:p>
  </w:endnote>
  <w:endnote w:type="continuationSeparator" w:id="0">
    <w:p w:rsidR="004A23C4" w:rsidRDefault="004A23C4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Default="00DB7524">
    <w:pPr>
      <w:pStyle w:val="Zpat"/>
    </w:pPr>
  </w:p>
  <w:p w:rsidR="00DB7524" w:rsidRDefault="00DB7524">
    <w:pPr>
      <w:pStyle w:val="Zpat"/>
    </w:pPr>
  </w:p>
  <w:p w:rsidR="00DB7524" w:rsidRDefault="00DB75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23C4" w:rsidRDefault="004A23C4" w:rsidP="00DB7524">
      <w:pPr>
        <w:spacing w:after="0" w:line="240" w:lineRule="auto"/>
      </w:pPr>
      <w:r>
        <w:separator/>
      </w:r>
    </w:p>
  </w:footnote>
  <w:footnote w:type="continuationSeparator" w:id="0">
    <w:p w:rsidR="004A23C4" w:rsidRDefault="004A23C4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Pr="00DB7524" w:rsidRDefault="00B3101F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E553EE"/>
    <w:multiLevelType w:val="hybridMultilevel"/>
    <w:tmpl w:val="DF72D43C"/>
    <w:lvl w:ilvl="0" w:tplc="3D460786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4E16D3"/>
    <w:multiLevelType w:val="hybridMultilevel"/>
    <w:tmpl w:val="D61463D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0816C7"/>
    <w:multiLevelType w:val="hybridMultilevel"/>
    <w:tmpl w:val="DB7A703C"/>
    <w:lvl w:ilvl="0" w:tplc="975637E6">
      <w:start w:val="2"/>
      <w:numFmt w:val="bullet"/>
      <w:lvlText w:val="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025CFB"/>
    <w:multiLevelType w:val="hybridMultilevel"/>
    <w:tmpl w:val="D61463D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1707A2"/>
    <w:rsid w:val="00202788"/>
    <w:rsid w:val="00311868"/>
    <w:rsid w:val="00353EB7"/>
    <w:rsid w:val="00437687"/>
    <w:rsid w:val="004A23C4"/>
    <w:rsid w:val="00542C61"/>
    <w:rsid w:val="00545E39"/>
    <w:rsid w:val="00571458"/>
    <w:rsid w:val="006A6757"/>
    <w:rsid w:val="00714A7D"/>
    <w:rsid w:val="00886DA0"/>
    <w:rsid w:val="009256F7"/>
    <w:rsid w:val="0094278B"/>
    <w:rsid w:val="0097491E"/>
    <w:rsid w:val="00993397"/>
    <w:rsid w:val="00A37D90"/>
    <w:rsid w:val="00AD194B"/>
    <w:rsid w:val="00B06D06"/>
    <w:rsid w:val="00B14CD4"/>
    <w:rsid w:val="00B3101F"/>
    <w:rsid w:val="00B719D6"/>
    <w:rsid w:val="00BD2029"/>
    <w:rsid w:val="00C14173"/>
    <w:rsid w:val="00C87B2B"/>
    <w:rsid w:val="00CB7755"/>
    <w:rsid w:val="00DB7524"/>
    <w:rsid w:val="00EB7468"/>
    <w:rsid w:val="00EC0963"/>
    <w:rsid w:val="00EC6F28"/>
    <w:rsid w:val="00F40342"/>
    <w:rsid w:val="00F6171E"/>
    <w:rsid w:val="00F63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table" w:styleId="Mkatabulky">
    <w:name w:val="Table Grid"/>
    <w:basedOn w:val="Normlntabulka"/>
    <w:uiPriority w:val="59"/>
    <w:rsid w:val="00542C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42C6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C09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096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646</Words>
  <Characters>3817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4455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RNDr. Věra Bláhová</dc:creator>
  <cp:keywords/>
  <dc:description/>
  <cp:lastModifiedBy>SOSO</cp:lastModifiedBy>
  <cp:revision>5</cp:revision>
  <dcterms:created xsi:type="dcterms:W3CDTF">2013-10-02T14:33:00Z</dcterms:created>
  <dcterms:modified xsi:type="dcterms:W3CDTF">2013-10-02T14:40:00Z</dcterms:modified>
</cp:coreProperties>
</file>