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3A0" w:rsidRDefault="006D23A0" w:rsidP="00FB1304">
      <w:pPr>
        <w:pStyle w:val="Podtitul"/>
        <w:rPr>
          <w:color w:val="auto"/>
        </w:rPr>
      </w:pPr>
    </w:p>
    <w:p w:rsidR="006D23A0" w:rsidRDefault="006D23A0" w:rsidP="006D23A0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6D23A0" w:rsidTr="00CC7A6B">
        <w:tc>
          <w:tcPr>
            <w:tcW w:w="9212" w:type="dxa"/>
          </w:tcPr>
          <w:p w:rsidR="006D23A0" w:rsidRPr="00657EE3" w:rsidRDefault="006D23A0" w:rsidP="00CC7A6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6D23A0" w:rsidRPr="00657EE3" w:rsidRDefault="006D23A0" w:rsidP="00CC7A6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6D23A0" w:rsidRDefault="006D23A0" w:rsidP="00CC7A6B">
            <w:pPr>
              <w:rPr>
                <w:b/>
                <w:sz w:val="24"/>
                <w:szCs w:val="24"/>
              </w:rPr>
            </w:pPr>
          </w:p>
        </w:tc>
      </w:tr>
      <w:tr w:rsidR="006D23A0" w:rsidTr="00CC7A6B">
        <w:trPr>
          <w:trHeight w:val="875"/>
        </w:trPr>
        <w:tc>
          <w:tcPr>
            <w:tcW w:w="9212" w:type="dxa"/>
            <w:vAlign w:val="center"/>
          </w:tcPr>
          <w:p w:rsidR="006D23A0" w:rsidRDefault="006D23A0" w:rsidP="00CC7A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3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23A0" w:rsidTr="00CC7A6B">
        <w:tc>
          <w:tcPr>
            <w:tcW w:w="9212" w:type="dxa"/>
          </w:tcPr>
          <w:p w:rsidR="006D23A0" w:rsidRDefault="006D23A0" w:rsidP="00CC7A6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6D23A0" w:rsidRPr="00FA1FA5" w:rsidRDefault="006D23A0" w:rsidP="006D23A0">
      <w:pPr>
        <w:pStyle w:val="Bezmezer"/>
        <w:rPr>
          <w:b/>
        </w:rPr>
      </w:pPr>
    </w:p>
    <w:p w:rsidR="006D23A0" w:rsidRDefault="006D23A0" w:rsidP="006D23A0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b/>
          <w:sz w:val="24"/>
          <w:szCs w:val="24"/>
        </w:rPr>
        <w:t xml:space="preserve"> </w:t>
      </w:r>
      <w:r w:rsidR="00A147C1">
        <w:rPr>
          <w:b/>
          <w:sz w:val="24"/>
          <w:szCs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6D23A0" w:rsidRDefault="006D23A0" w:rsidP="006D23A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A147C1">
        <w:rPr>
          <w:b/>
          <w:color w:val="000000" w:themeColor="text1"/>
          <w:sz w:val="24"/>
          <w:szCs w:val="24"/>
        </w:rPr>
        <w:t xml:space="preserve"> </w:t>
      </w:r>
      <w:r w:rsidR="00A147C1">
        <w:rPr>
          <w:b/>
          <w:color w:val="000000" w:themeColor="text1"/>
          <w:sz w:val="24"/>
          <w:szCs w:val="24"/>
        </w:rPr>
        <w:tab/>
      </w:r>
      <w:r w:rsidR="001C34F0">
        <w:rPr>
          <w:b/>
          <w:bCs/>
          <w:color w:val="000000" w:themeColor="text1"/>
          <w:sz w:val="24"/>
          <w:szCs w:val="24"/>
        </w:rPr>
        <w:t>VY_32_INOVACE_04</w:t>
      </w:r>
      <w:r w:rsidR="00A147C1">
        <w:rPr>
          <w:b/>
          <w:bCs/>
          <w:color w:val="000000" w:themeColor="text1"/>
          <w:sz w:val="24"/>
          <w:szCs w:val="24"/>
        </w:rPr>
        <w:t>Kra_3</w:t>
      </w:r>
    </w:p>
    <w:p w:rsidR="006D23A0" w:rsidRPr="00FA1FA5" w:rsidRDefault="006D23A0" w:rsidP="006D23A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 w:rsidR="00A147C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Bílkoviny</w:t>
      </w:r>
      <w:r w:rsidR="00A147C1">
        <w:rPr>
          <w:b/>
          <w:color w:val="000000" w:themeColor="text1"/>
          <w:sz w:val="24"/>
          <w:szCs w:val="24"/>
        </w:rPr>
        <w:t xml:space="preserve"> - test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6D23A0" w:rsidRPr="00FA1FA5" w:rsidRDefault="006D23A0" w:rsidP="006D23A0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A147C1">
        <w:rPr>
          <w:b/>
          <w:color w:val="000000" w:themeColor="text1"/>
          <w:sz w:val="24"/>
          <w:szCs w:val="24"/>
        </w:rPr>
        <w:tab/>
      </w:r>
      <w:r w:rsidR="00A147C1">
        <w:rPr>
          <w:b/>
          <w:color w:val="000000" w:themeColor="text1"/>
          <w:sz w:val="24"/>
          <w:szCs w:val="24"/>
        </w:rPr>
        <w:tab/>
      </w:r>
      <w:r w:rsidR="00A147C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6D23A0" w:rsidRPr="00FA1FA5" w:rsidRDefault="006D23A0" w:rsidP="006D23A0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A147C1">
        <w:rPr>
          <w:b/>
          <w:color w:val="000000" w:themeColor="text1"/>
          <w:sz w:val="24"/>
          <w:szCs w:val="24"/>
        </w:rPr>
        <w:tab/>
      </w:r>
      <w:r w:rsidR="00A147C1">
        <w:rPr>
          <w:b/>
          <w:color w:val="000000" w:themeColor="text1"/>
          <w:sz w:val="24"/>
          <w:szCs w:val="24"/>
        </w:rPr>
        <w:tab/>
      </w:r>
      <w:r w:rsidR="00A147C1">
        <w:rPr>
          <w:b/>
          <w:color w:val="000000" w:themeColor="text1"/>
          <w:sz w:val="24"/>
          <w:szCs w:val="24"/>
        </w:rPr>
        <w:tab/>
      </w:r>
      <w:r w:rsidR="00A147C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6D23A0" w:rsidRPr="00FA1FA5" w:rsidRDefault="006D23A0" w:rsidP="006D23A0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A147C1">
        <w:rPr>
          <w:b/>
          <w:color w:val="000000" w:themeColor="text1"/>
          <w:sz w:val="24"/>
          <w:szCs w:val="24"/>
        </w:rPr>
        <w:tab/>
      </w:r>
      <w:r w:rsidR="00A147C1">
        <w:rPr>
          <w:b/>
          <w:color w:val="000000" w:themeColor="text1"/>
          <w:sz w:val="24"/>
          <w:szCs w:val="24"/>
        </w:rPr>
        <w:tab/>
      </w:r>
      <w:r w:rsidR="00A147C1">
        <w:rPr>
          <w:b/>
          <w:color w:val="000000" w:themeColor="text1"/>
          <w:sz w:val="24"/>
          <w:szCs w:val="24"/>
        </w:rPr>
        <w:tab/>
      </w:r>
      <w:r w:rsidR="00A147C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6D23A0" w:rsidRPr="00FA1FA5" w:rsidRDefault="006D23A0" w:rsidP="006D23A0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Vzdělávací obor: </w:t>
      </w:r>
      <w:r w:rsidR="00A147C1">
        <w:rPr>
          <w:b/>
          <w:color w:val="000000" w:themeColor="text1"/>
          <w:sz w:val="24"/>
          <w:szCs w:val="24"/>
        </w:rPr>
        <w:tab/>
      </w:r>
      <w:r w:rsidR="00A147C1">
        <w:rPr>
          <w:b/>
          <w:color w:val="000000" w:themeColor="text1"/>
          <w:sz w:val="24"/>
          <w:szCs w:val="24"/>
        </w:rPr>
        <w:tab/>
      </w:r>
      <w:r w:rsidR="00A147C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6D23A0" w:rsidRPr="00FA1FA5" w:rsidRDefault="006D23A0" w:rsidP="006D23A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A147C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základní živiny, základní stavební látky, zdroj energie, druhy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6D23A0" w:rsidRPr="00FA1FA5" w:rsidRDefault="006D23A0" w:rsidP="006D23A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A147C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si ověří získané znalosti z prezentace a pracovního listu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6D23A0" w:rsidRPr="00FA1FA5" w:rsidRDefault="006D23A0" w:rsidP="006D23A0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Druh učebního materiálu: </w:t>
      </w:r>
      <w:r w:rsidR="00A147C1">
        <w:rPr>
          <w:b/>
          <w:color w:val="000000" w:themeColor="text1"/>
          <w:sz w:val="24"/>
          <w:szCs w:val="24"/>
        </w:rPr>
        <w:tab/>
      </w:r>
      <w:r w:rsidR="00A147C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test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6D23A0" w:rsidRDefault="006D23A0" w:rsidP="006D23A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A147C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ověření znalostí učiva  - Bílkoviny</w:t>
      </w:r>
    </w:p>
    <w:p w:rsidR="006D23A0" w:rsidRPr="006D23A0" w:rsidRDefault="006D23A0" w:rsidP="006D23A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A147C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žák odpoví na otázky nebo vybere správnou </w:t>
      </w:r>
      <w:r w:rsidRPr="0006069B">
        <w:rPr>
          <w:b/>
          <w:sz w:val="24"/>
          <w:szCs w:val="24"/>
        </w:rPr>
        <w:t>odpověď</w:t>
      </w:r>
    </w:p>
    <w:p w:rsidR="006D23A0" w:rsidRDefault="006D23A0" w:rsidP="00FB1304">
      <w:pPr>
        <w:pStyle w:val="Podtitul"/>
        <w:rPr>
          <w:color w:val="auto"/>
        </w:rPr>
      </w:pPr>
    </w:p>
    <w:p w:rsidR="006D23A0" w:rsidRDefault="006D23A0" w:rsidP="00FB1304">
      <w:pPr>
        <w:pStyle w:val="Podtitul"/>
        <w:rPr>
          <w:color w:val="auto"/>
        </w:rPr>
      </w:pPr>
    </w:p>
    <w:p w:rsidR="006D23A0" w:rsidRDefault="006D23A0" w:rsidP="00FB1304">
      <w:pPr>
        <w:pStyle w:val="Podtitul"/>
        <w:rPr>
          <w:color w:val="auto"/>
        </w:rPr>
      </w:pPr>
    </w:p>
    <w:p w:rsidR="006D23A0" w:rsidRDefault="006D23A0" w:rsidP="00FB1304">
      <w:pPr>
        <w:pStyle w:val="Podtitul"/>
        <w:rPr>
          <w:color w:val="auto"/>
        </w:rPr>
      </w:pPr>
    </w:p>
    <w:p w:rsidR="006D23A0" w:rsidRDefault="006D23A0" w:rsidP="00FB1304">
      <w:pPr>
        <w:pStyle w:val="Podtitul"/>
        <w:rPr>
          <w:color w:val="auto"/>
        </w:rPr>
      </w:pPr>
    </w:p>
    <w:p w:rsidR="006D23A0" w:rsidRPr="006D23A0" w:rsidRDefault="006D23A0" w:rsidP="006D23A0"/>
    <w:p w:rsidR="006D23A0" w:rsidRDefault="006D23A0" w:rsidP="00FB1304">
      <w:pPr>
        <w:pStyle w:val="Podtitul"/>
        <w:rPr>
          <w:color w:val="auto"/>
        </w:rPr>
      </w:pPr>
    </w:p>
    <w:p w:rsidR="00FB1304" w:rsidRPr="006D23A0" w:rsidRDefault="00FB1304" w:rsidP="00FB1304">
      <w:pPr>
        <w:pStyle w:val="Podtitul"/>
        <w:rPr>
          <w:color w:val="auto"/>
        </w:rPr>
      </w:pPr>
      <w:r w:rsidRPr="006D23A0">
        <w:rPr>
          <w:color w:val="auto"/>
        </w:rPr>
        <w:t>Potraviny a výživa – test</w:t>
      </w:r>
    </w:p>
    <w:p w:rsidR="00FB1304" w:rsidRPr="006D23A0" w:rsidRDefault="00FB1304" w:rsidP="00FB1304">
      <w:pPr>
        <w:pStyle w:val="Podtitul"/>
        <w:rPr>
          <w:color w:val="auto"/>
        </w:rPr>
      </w:pPr>
    </w:p>
    <w:p w:rsidR="00FB1304" w:rsidRPr="006D23A0" w:rsidRDefault="00656019" w:rsidP="00FB1304">
      <w:pPr>
        <w:pStyle w:val="Nzev"/>
        <w:rPr>
          <w:color w:val="auto"/>
        </w:rPr>
      </w:pPr>
      <w:r w:rsidRPr="006D23A0">
        <w:rPr>
          <w:color w:val="auto"/>
        </w:rPr>
        <w:t>BÍLKOVINY</w:t>
      </w:r>
    </w:p>
    <w:p w:rsidR="007314C6" w:rsidRPr="006D23A0" w:rsidRDefault="007314C6" w:rsidP="007314C6"/>
    <w:p w:rsidR="00FB1304" w:rsidRPr="006D23A0" w:rsidRDefault="007314C6" w:rsidP="007314C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Podtrhněte potraviny, které jsou zdrojem plnohodnotných bílkovin:</w:t>
      </w:r>
    </w:p>
    <w:p w:rsidR="007314C6" w:rsidRPr="006D23A0" w:rsidRDefault="007314C6" w:rsidP="007314C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mléko, sója, obiloviny, jogurty, tvaroh, ovoce, čočka, vejce, houby.</w:t>
      </w:r>
    </w:p>
    <w:p w:rsidR="007314C6" w:rsidRPr="006D23A0" w:rsidRDefault="007314C6" w:rsidP="007314C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314C6" w:rsidRPr="006D23A0" w:rsidRDefault="007314C6" w:rsidP="007314C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Jaký je význam bílkovin pro člověka?</w:t>
      </w:r>
    </w:p>
    <w:p w:rsidR="007314C6" w:rsidRPr="006D23A0" w:rsidRDefault="007314C6" w:rsidP="007314C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zdroj energie</w:t>
      </w:r>
    </w:p>
    <w:p w:rsidR="007314C6" w:rsidRPr="006D23A0" w:rsidRDefault="007314C6" w:rsidP="00A51F2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zdroj energie a základní stavební</w:t>
      </w:r>
      <w:r w:rsidR="00A51F29" w:rsidRPr="006D23A0">
        <w:rPr>
          <w:rFonts w:ascii="Times New Roman" w:hAnsi="Times New Roman" w:cs="Times New Roman"/>
          <w:sz w:val="28"/>
          <w:szCs w:val="28"/>
        </w:rPr>
        <w:t xml:space="preserve"> látka</w:t>
      </w:r>
    </w:p>
    <w:p w:rsidR="007314C6" w:rsidRPr="006D23A0" w:rsidRDefault="00A51F29" w:rsidP="00A51F2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základní stavební látka, zdroj energie</w:t>
      </w:r>
    </w:p>
    <w:p w:rsidR="00A51F29" w:rsidRPr="006D23A0" w:rsidRDefault="00A51F29" w:rsidP="00A51F29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7314C6" w:rsidRPr="006D23A0" w:rsidRDefault="007314C6" w:rsidP="007314C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Jaké zdravotní potíže způsobíme dítěti při absenci bílkovin ve stravě?</w:t>
      </w:r>
    </w:p>
    <w:p w:rsidR="00A51F29" w:rsidRPr="006D23A0" w:rsidRDefault="00A51F29" w:rsidP="00A51F2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51F29" w:rsidRPr="006D23A0" w:rsidRDefault="00A51F29" w:rsidP="00A51F2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314C6" w:rsidRPr="006D23A0" w:rsidRDefault="00437CB5" w:rsidP="007314C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K</w:t>
      </w:r>
      <w:r w:rsidR="007314C6" w:rsidRPr="006D23A0">
        <w:rPr>
          <w:rFonts w:ascii="Times New Roman" w:hAnsi="Times New Roman" w:cs="Times New Roman"/>
          <w:sz w:val="28"/>
          <w:szCs w:val="28"/>
        </w:rPr>
        <w:t>teré jsou zdrojem neplnohodnotných bílkovin:</w:t>
      </w:r>
    </w:p>
    <w:p w:rsidR="00A51F29" w:rsidRPr="006D23A0" w:rsidRDefault="00A51F29" w:rsidP="00A51F2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a) mléko, maso, čočka</w:t>
      </w:r>
    </w:p>
    <w:p w:rsidR="00A51F29" w:rsidRPr="006D23A0" w:rsidRDefault="00A51F29" w:rsidP="00A51F2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b) sója, maso, jogurt, tvaroh</w:t>
      </w:r>
    </w:p>
    <w:p w:rsidR="00A51F29" w:rsidRPr="006D23A0" w:rsidRDefault="00A51F29" w:rsidP="00A51F2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c) čočka, sója, fazole, hrách</w:t>
      </w:r>
    </w:p>
    <w:p w:rsidR="00A51F29" w:rsidRPr="006D23A0" w:rsidRDefault="00A51F29" w:rsidP="00A51F2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314C6" w:rsidRPr="006D23A0" w:rsidRDefault="007314C6" w:rsidP="007314C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Bílkoviny řadíme mezi živiny:</w:t>
      </w:r>
    </w:p>
    <w:p w:rsidR="007314C6" w:rsidRPr="006D23A0" w:rsidRDefault="007314C6" w:rsidP="007314C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ostatní (nutné)</w:t>
      </w:r>
    </w:p>
    <w:p w:rsidR="007314C6" w:rsidRPr="006D23A0" w:rsidRDefault="007314C6" w:rsidP="007314C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základní (hlavní)</w:t>
      </w:r>
    </w:p>
    <w:p w:rsidR="00FB1304" w:rsidRPr="006D23A0" w:rsidRDefault="00FB1304" w:rsidP="00FB1304"/>
    <w:p w:rsidR="00A51F29" w:rsidRPr="006D23A0" w:rsidRDefault="00A51F29" w:rsidP="00FB1304"/>
    <w:p w:rsidR="00A51F29" w:rsidRPr="006D23A0" w:rsidRDefault="00A51F29" w:rsidP="00FB1304"/>
    <w:p w:rsidR="00A51F29" w:rsidRPr="006D23A0" w:rsidRDefault="00A51F29" w:rsidP="00FB1304"/>
    <w:p w:rsidR="00A51F29" w:rsidRPr="006D23A0" w:rsidRDefault="00A51F29" w:rsidP="00FB1304"/>
    <w:p w:rsidR="00A51F29" w:rsidRPr="006D23A0" w:rsidRDefault="00A51F29" w:rsidP="00FB1304"/>
    <w:p w:rsidR="00A51F29" w:rsidRDefault="00A51F29" w:rsidP="00FB1304"/>
    <w:p w:rsidR="006D23A0" w:rsidRPr="006D23A0" w:rsidRDefault="006D23A0" w:rsidP="00FB1304"/>
    <w:p w:rsidR="00FB1304" w:rsidRPr="006D23A0" w:rsidRDefault="00FB1304" w:rsidP="00FB1304">
      <w:pPr>
        <w:pStyle w:val="Nzev"/>
        <w:rPr>
          <w:color w:val="auto"/>
        </w:rPr>
      </w:pPr>
      <w:r w:rsidRPr="006D23A0">
        <w:rPr>
          <w:color w:val="auto"/>
        </w:rPr>
        <w:lastRenderedPageBreak/>
        <w:t>Správné odpovědi:</w:t>
      </w:r>
    </w:p>
    <w:p w:rsidR="00A51F29" w:rsidRPr="006D23A0" w:rsidRDefault="00A51F29" w:rsidP="00A51F29"/>
    <w:p w:rsidR="00A51F29" w:rsidRPr="00A51F29" w:rsidRDefault="00A51F29" w:rsidP="00A51F29"/>
    <w:p w:rsidR="00A51F29" w:rsidRPr="006D23A0" w:rsidRDefault="00A51F29" w:rsidP="00A51F2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Podtrhněte potraviny, které jsou zdrojem plnohodnotných bílkovin:</w:t>
      </w:r>
    </w:p>
    <w:p w:rsidR="00A51F29" w:rsidRPr="006D23A0" w:rsidRDefault="00A51F29" w:rsidP="00A51F2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82259E">
        <w:rPr>
          <w:rFonts w:ascii="Times New Roman" w:hAnsi="Times New Roman" w:cs="Times New Roman"/>
          <w:color w:val="FF0000"/>
          <w:sz w:val="28"/>
          <w:szCs w:val="28"/>
        </w:rPr>
        <w:t>mléko</w:t>
      </w:r>
      <w:r w:rsidRPr="006D23A0">
        <w:rPr>
          <w:rFonts w:ascii="Times New Roman" w:hAnsi="Times New Roman" w:cs="Times New Roman"/>
          <w:sz w:val="28"/>
          <w:szCs w:val="28"/>
        </w:rPr>
        <w:t>, sója, obiloviny,</w:t>
      </w:r>
      <w:r w:rsidRPr="00A51F29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82259E">
        <w:rPr>
          <w:rFonts w:ascii="Times New Roman" w:hAnsi="Times New Roman" w:cs="Times New Roman"/>
          <w:color w:val="FF0000"/>
          <w:sz w:val="28"/>
          <w:szCs w:val="28"/>
        </w:rPr>
        <w:t>jogurty, tvaroh</w:t>
      </w:r>
      <w:r w:rsidRPr="006D23A0">
        <w:rPr>
          <w:rFonts w:ascii="Times New Roman" w:hAnsi="Times New Roman" w:cs="Times New Roman"/>
          <w:sz w:val="28"/>
          <w:szCs w:val="28"/>
        </w:rPr>
        <w:t>, ovoce, čočka,</w:t>
      </w:r>
      <w:r w:rsidRPr="00A51F29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82259E">
        <w:rPr>
          <w:rFonts w:ascii="Times New Roman" w:hAnsi="Times New Roman" w:cs="Times New Roman"/>
          <w:color w:val="FF0000"/>
          <w:sz w:val="28"/>
          <w:szCs w:val="28"/>
        </w:rPr>
        <w:t>vejce</w:t>
      </w:r>
      <w:r w:rsidRPr="006D23A0">
        <w:rPr>
          <w:rFonts w:ascii="Times New Roman" w:hAnsi="Times New Roman" w:cs="Times New Roman"/>
          <w:sz w:val="28"/>
          <w:szCs w:val="28"/>
        </w:rPr>
        <w:t>, houby.</w:t>
      </w:r>
    </w:p>
    <w:p w:rsidR="00A51F29" w:rsidRDefault="00A51F29" w:rsidP="00A51F29">
      <w:pPr>
        <w:pStyle w:val="Odstavecseseznamem"/>
        <w:rPr>
          <w:rFonts w:ascii="Times New Roman" w:hAnsi="Times New Roman" w:cs="Times New Roman"/>
          <w:color w:val="0070C0"/>
          <w:sz w:val="28"/>
          <w:szCs w:val="28"/>
        </w:rPr>
      </w:pPr>
    </w:p>
    <w:p w:rsidR="00A51F29" w:rsidRPr="00A51F29" w:rsidRDefault="00A51F29" w:rsidP="00A51F29">
      <w:pPr>
        <w:pStyle w:val="Odstavecseseznamem"/>
        <w:rPr>
          <w:rFonts w:ascii="Times New Roman" w:hAnsi="Times New Roman" w:cs="Times New Roman"/>
          <w:color w:val="0070C0"/>
          <w:sz w:val="28"/>
          <w:szCs w:val="28"/>
        </w:rPr>
      </w:pPr>
    </w:p>
    <w:p w:rsidR="00A51F29" w:rsidRPr="006D23A0" w:rsidRDefault="00A51F29" w:rsidP="00A51F2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Jaký je význam bílkovin pro člověka?</w:t>
      </w:r>
    </w:p>
    <w:p w:rsidR="0082259E" w:rsidRPr="006D23A0" w:rsidRDefault="0082259E" w:rsidP="0082259E">
      <w:pPr>
        <w:ind w:left="720"/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 xml:space="preserve">a) </w:t>
      </w:r>
      <w:r w:rsidR="00A51F29" w:rsidRPr="006D23A0">
        <w:rPr>
          <w:rFonts w:ascii="Times New Roman" w:hAnsi="Times New Roman" w:cs="Times New Roman"/>
          <w:sz w:val="28"/>
          <w:szCs w:val="28"/>
        </w:rPr>
        <w:t>zdroj energie</w:t>
      </w:r>
    </w:p>
    <w:p w:rsidR="00A51F29" w:rsidRPr="006D23A0" w:rsidRDefault="0082259E" w:rsidP="0082259E">
      <w:pPr>
        <w:ind w:left="720"/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 xml:space="preserve">b) </w:t>
      </w:r>
      <w:r w:rsidR="00A51F29" w:rsidRPr="006D23A0">
        <w:rPr>
          <w:rFonts w:ascii="Times New Roman" w:hAnsi="Times New Roman" w:cs="Times New Roman"/>
          <w:sz w:val="28"/>
          <w:szCs w:val="28"/>
        </w:rPr>
        <w:t>zdroj energie a základní stavební látka</w:t>
      </w:r>
    </w:p>
    <w:p w:rsidR="00A51F29" w:rsidRPr="0082259E" w:rsidRDefault="00A51F29" w:rsidP="0082259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82259E">
        <w:rPr>
          <w:rFonts w:ascii="Times New Roman" w:hAnsi="Times New Roman" w:cs="Times New Roman"/>
          <w:color w:val="FF0000"/>
          <w:sz w:val="28"/>
          <w:szCs w:val="28"/>
        </w:rPr>
        <w:t>základní stavební látka, zdroj energie</w:t>
      </w:r>
    </w:p>
    <w:p w:rsidR="00A51F29" w:rsidRDefault="00A51F29" w:rsidP="00A51F29">
      <w:pPr>
        <w:pStyle w:val="Odstavecseseznamem"/>
        <w:ind w:left="1080"/>
        <w:rPr>
          <w:rFonts w:ascii="Times New Roman" w:hAnsi="Times New Roman" w:cs="Times New Roman"/>
          <w:color w:val="0070C0"/>
          <w:sz w:val="28"/>
          <w:szCs w:val="28"/>
        </w:rPr>
      </w:pPr>
    </w:p>
    <w:p w:rsidR="00A51F29" w:rsidRPr="00A51F29" w:rsidRDefault="00A51F29" w:rsidP="00A51F29">
      <w:pPr>
        <w:pStyle w:val="Odstavecseseznamem"/>
        <w:ind w:left="1080"/>
        <w:rPr>
          <w:rFonts w:ascii="Times New Roman" w:hAnsi="Times New Roman" w:cs="Times New Roman"/>
          <w:color w:val="0070C0"/>
          <w:sz w:val="28"/>
          <w:szCs w:val="28"/>
        </w:rPr>
      </w:pPr>
    </w:p>
    <w:p w:rsidR="00A51F29" w:rsidRPr="006D23A0" w:rsidRDefault="00A51F29" w:rsidP="00A51F2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Jaké zdravotní potíže způsobíme dítěti při absenci bílkovin ve stravě?</w:t>
      </w:r>
    </w:p>
    <w:p w:rsidR="00A51F29" w:rsidRPr="00C51722" w:rsidRDefault="00C51722" w:rsidP="00C51722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Pomalý růst, snižuje se svalová a tělesná</w:t>
      </w:r>
      <w:r w:rsidR="0082259E" w:rsidRPr="00C5172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schopnost, poruchy krvetvorby,…</w:t>
      </w:r>
    </w:p>
    <w:p w:rsidR="00A51F29" w:rsidRPr="00C51722" w:rsidRDefault="00A51F29" w:rsidP="00C51722">
      <w:pPr>
        <w:rPr>
          <w:rFonts w:ascii="Times New Roman" w:hAnsi="Times New Roman" w:cs="Times New Roman"/>
          <w:color w:val="0070C0"/>
          <w:sz w:val="28"/>
          <w:szCs w:val="28"/>
        </w:rPr>
      </w:pPr>
    </w:p>
    <w:p w:rsidR="00A51F29" w:rsidRPr="00A51F29" w:rsidRDefault="00A51F29" w:rsidP="00A51F29">
      <w:pPr>
        <w:pStyle w:val="Odstavecseseznamem"/>
        <w:rPr>
          <w:rFonts w:ascii="Times New Roman" w:hAnsi="Times New Roman" w:cs="Times New Roman"/>
          <w:color w:val="0070C0"/>
          <w:sz w:val="28"/>
          <w:szCs w:val="28"/>
        </w:rPr>
      </w:pPr>
    </w:p>
    <w:p w:rsidR="00A51F29" w:rsidRPr="006D23A0" w:rsidRDefault="00437CB5" w:rsidP="00A51F2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K</w:t>
      </w:r>
      <w:r w:rsidR="00A51F29" w:rsidRPr="006D23A0">
        <w:rPr>
          <w:rFonts w:ascii="Times New Roman" w:hAnsi="Times New Roman" w:cs="Times New Roman"/>
          <w:sz w:val="28"/>
          <w:szCs w:val="28"/>
        </w:rPr>
        <w:t>teré jsou zdrojem neplnohodnotných bílkovin:</w:t>
      </w:r>
    </w:p>
    <w:p w:rsidR="00A51F29" w:rsidRPr="006D23A0" w:rsidRDefault="00A51F29" w:rsidP="00A51F2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a) mléko, maso, čočka</w:t>
      </w:r>
    </w:p>
    <w:p w:rsidR="00A51F29" w:rsidRPr="006D23A0" w:rsidRDefault="00A51F29" w:rsidP="00A51F2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b) sója, maso, jogurt, tvaroh</w:t>
      </w:r>
    </w:p>
    <w:p w:rsidR="00A51F29" w:rsidRPr="00A51F29" w:rsidRDefault="00A51F29" w:rsidP="00A51F29">
      <w:pPr>
        <w:pStyle w:val="Odstavecseseznamem"/>
        <w:rPr>
          <w:rFonts w:ascii="Times New Roman" w:hAnsi="Times New Roman" w:cs="Times New Roman"/>
          <w:color w:val="0070C0"/>
          <w:sz w:val="28"/>
          <w:szCs w:val="28"/>
        </w:rPr>
      </w:pPr>
      <w:r w:rsidRPr="006D23A0">
        <w:rPr>
          <w:rFonts w:ascii="Times New Roman" w:hAnsi="Times New Roman" w:cs="Times New Roman"/>
          <w:color w:val="FF0000"/>
          <w:sz w:val="28"/>
          <w:szCs w:val="28"/>
        </w:rPr>
        <w:t>c)</w:t>
      </w:r>
      <w:r w:rsidRPr="00A51F29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82259E">
        <w:rPr>
          <w:rFonts w:ascii="Times New Roman" w:hAnsi="Times New Roman" w:cs="Times New Roman"/>
          <w:color w:val="FF0000"/>
          <w:sz w:val="28"/>
          <w:szCs w:val="28"/>
        </w:rPr>
        <w:t>čočka, sója, fazole, hrách</w:t>
      </w:r>
    </w:p>
    <w:p w:rsidR="00A51F29" w:rsidRDefault="00A51F29" w:rsidP="00A51F29">
      <w:pPr>
        <w:pStyle w:val="Odstavecseseznamem"/>
        <w:rPr>
          <w:rFonts w:ascii="Times New Roman" w:hAnsi="Times New Roman" w:cs="Times New Roman"/>
          <w:color w:val="0070C0"/>
          <w:sz w:val="28"/>
          <w:szCs w:val="28"/>
        </w:rPr>
      </w:pPr>
    </w:p>
    <w:p w:rsidR="00A51F29" w:rsidRPr="00A51F29" w:rsidRDefault="00A51F29" w:rsidP="00A51F29">
      <w:pPr>
        <w:pStyle w:val="Odstavecseseznamem"/>
        <w:rPr>
          <w:rFonts w:ascii="Times New Roman" w:hAnsi="Times New Roman" w:cs="Times New Roman"/>
          <w:color w:val="0070C0"/>
          <w:sz w:val="28"/>
          <w:szCs w:val="28"/>
        </w:rPr>
      </w:pPr>
    </w:p>
    <w:p w:rsidR="00A51F29" w:rsidRPr="006D23A0" w:rsidRDefault="00A51F29" w:rsidP="00A51F2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Bílkoviny řadíme mezi živiny:</w:t>
      </w:r>
    </w:p>
    <w:p w:rsidR="00A51F29" w:rsidRPr="006D23A0" w:rsidRDefault="00A51F29" w:rsidP="00A51F2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D23A0">
        <w:rPr>
          <w:rFonts w:ascii="Times New Roman" w:hAnsi="Times New Roman" w:cs="Times New Roman"/>
          <w:sz w:val="28"/>
          <w:szCs w:val="28"/>
        </w:rPr>
        <w:t>ostatní (nutné)</w:t>
      </w:r>
    </w:p>
    <w:p w:rsidR="00A51F29" w:rsidRPr="0082259E" w:rsidRDefault="00A51F29" w:rsidP="00A51F2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82259E">
        <w:rPr>
          <w:rFonts w:ascii="Times New Roman" w:hAnsi="Times New Roman" w:cs="Times New Roman"/>
          <w:color w:val="FF0000"/>
          <w:sz w:val="28"/>
          <w:szCs w:val="28"/>
        </w:rPr>
        <w:t>základní (hlavní)</w:t>
      </w:r>
    </w:p>
    <w:p w:rsidR="003B4FF7" w:rsidRDefault="003B4FF7"/>
    <w:sectPr w:rsidR="003B4FF7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44FCD"/>
    <w:multiLevelType w:val="hybridMultilevel"/>
    <w:tmpl w:val="F648AB0C"/>
    <w:lvl w:ilvl="0" w:tplc="FDBEEBF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8AB33A8"/>
    <w:multiLevelType w:val="hybridMultilevel"/>
    <w:tmpl w:val="EC38E614"/>
    <w:lvl w:ilvl="0" w:tplc="987C3D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1157DE"/>
    <w:multiLevelType w:val="hybridMultilevel"/>
    <w:tmpl w:val="2C225D40"/>
    <w:lvl w:ilvl="0" w:tplc="789C73F0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3C8C1505"/>
    <w:multiLevelType w:val="hybridMultilevel"/>
    <w:tmpl w:val="6930DED4"/>
    <w:lvl w:ilvl="0" w:tplc="5CAA38F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4404D5"/>
    <w:multiLevelType w:val="hybridMultilevel"/>
    <w:tmpl w:val="2FF428E6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B1304"/>
    <w:rsid w:val="000033E7"/>
    <w:rsid w:val="00057AEB"/>
    <w:rsid w:val="001C34F0"/>
    <w:rsid w:val="003B4FF7"/>
    <w:rsid w:val="00401DD3"/>
    <w:rsid w:val="00437CB5"/>
    <w:rsid w:val="005D32EA"/>
    <w:rsid w:val="00656019"/>
    <w:rsid w:val="006C2AD6"/>
    <w:rsid w:val="006D23A0"/>
    <w:rsid w:val="00713A77"/>
    <w:rsid w:val="007314C6"/>
    <w:rsid w:val="007854C4"/>
    <w:rsid w:val="0082259E"/>
    <w:rsid w:val="009F4BA7"/>
    <w:rsid w:val="00A147C1"/>
    <w:rsid w:val="00A51F29"/>
    <w:rsid w:val="00C066E6"/>
    <w:rsid w:val="00C51722"/>
    <w:rsid w:val="00C66456"/>
    <w:rsid w:val="00EA499D"/>
    <w:rsid w:val="00EC20AD"/>
    <w:rsid w:val="00FB1304"/>
    <w:rsid w:val="00FF0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4F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FB130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B130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FB130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B130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314C6"/>
    <w:pPr>
      <w:ind w:left="720"/>
      <w:contextualSpacing/>
    </w:pPr>
  </w:style>
  <w:style w:type="paragraph" w:styleId="Bezmezer">
    <w:name w:val="No Spacing"/>
    <w:uiPriority w:val="1"/>
    <w:qFormat/>
    <w:rsid w:val="006D23A0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6D23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D2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23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286</Words>
  <Characters>1797</Characters>
  <Application>Microsoft Office Word</Application>
  <DocSecurity>0</DocSecurity>
  <Lines>94</Lines>
  <Paragraphs>65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babicky</cp:lastModifiedBy>
  <cp:revision>16</cp:revision>
  <dcterms:created xsi:type="dcterms:W3CDTF">2012-10-28T17:54:00Z</dcterms:created>
  <dcterms:modified xsi:type="dcterms:W3CDTF">2013-03-26T10:25:00Z</dcterms:modified>
</cp:coreProperties>
</file>