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C85311">
        <w:rPr>
          <w:sz w:val="24"/>
          <w:szCs w:val="24"/>
        </w:rPr>
        <w:t>H</w:t>
      </w:r>
      <w:r w:rsidR="00F304B4">
        <w:rPr>
          <w:sz w:val="24"/>
          <w:szCs w:val="24"/>
        </w:rPr>
        <w:t>motnostní zlomek, hmotnostní procento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F304B4">
        <w:rPr>
          <w:sz w:val="24"/>
          <w:szCs w:val="24"/>
        </w:rPr>
        <w:t xml:space="preserve"> VY_42_INOVACE_06_1</w:t>
      </w:r>
      <w:r w:rsidR="005F7683">
        <w:rPr>
          <w:sz w:val="24"/>
          <w:szCs w:val="24"/>
        </w:rPr>
        <w:t>2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01086C" w:rsidRDefault="008A565C" w:rsidP="008A565C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 w:rsidR="001470A5">
        <w:rPr>
          <w:sz w:val="24"/>
          <w:szCs w:val="24"/>
        </w:rPr>
        <w:t xml:space="preserve"> </w:t>
      </w:r>
    </w:p>
    <w:p w:rsidR="008A565C" w:rsidRDefault="001470A5" w:rsidP="000108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Tento  pracovní list slouží k procvičení  výpočtu složení a přípravy roztoků pomocí hmotnostního zlomku. Při vypracování tohoto úkolu si studenti procvičí přímou úměrnost, počítání s procenty a také jednoduché lineární rovnice. Tyto pracovní listy  je možné využít v 1.ročníku oboru Průmyslová ekologie v hodinách chemie, v 1. ročnících oboru Elektrotechnika v hodinách ZPV a  pro zopakování látky ve 3. ročníku oboru Průmyslová ekologie v hodinách monitorování životního prostředí. Na vypracování celého úkolu by měla stačit studentům 1 vyučovací hodina. K vypracování potřebují kalkulačku. Na poslední straně pracovního listy jsou uvedeny výsledky, které jsou určeny pouze pro vyučující.  </w:t>
      </w: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2A22F7" w:rsidRDefault="002A22F7" w:rsidP="008A565C">
      <w:pPr>
        <w:rPr>
          <w:sz w:val="24"/>
          <w:szCs w:val="24"/>
        </w:rPr>
      </w:pPr>
    </w:p>
    <w:p w:rsidR="00EA68E7" w:rsidRDefault="00EA68E7" w:rsidP="00271E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A68E7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60720" cy="1256884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532EE" w:rsidRPr="004532EE" w:rsidRDefault="004532EE" w:rsidP="00271E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32"/>
          <w:szCs w:val="32"/>
          <w:lang w:eastAsia="cs-CZ"/>
        </w:rPr>
        <w:t>Pracovní list – hmotnostní zlomek, hmotnostní procento</w:t>
      </w:r>
    </w:p>
    <w:p w:rsidR="004532EE" w:rsidRDefault="004532EE" w:rsidP="004532EE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Hmotnost roztoku je 500g. Doplňte chybějící údaje v tabulce.</w:t>
      </w:r>
    </w:p>
    <w:p w:rsidR="004532EE" w:rsidRPr="004532EE" w:rsidRDefault="004532EE" w:rsidP="004532EE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1463" w:type="dxa"/>
        <w:tblLook w:val="04A0"/>
      </w:tblPr>
      <w:tblGrid>
        <w:gridCol w:w="1786"/>
        <w:gridCol w:w="1786"/>
        <w:gridCol w:w="1786"/>
        <w:gridCol w:w="1787"/>
      </w:tblGrid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271E7D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w(A)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hmotn. %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620" w:dyaOrig="7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.45pt;height:34.95pt" o:ole="">
                  <v:imagedata r:id="rId7" o:title=""/>
                </v:shape>
                <o:OLEObject Type="Embed" ProgID="Equation.3" ShapeID="_x0000_i1025" DrawAspect="Content" ObjectID="_1456221133" r:id="rId8"/>
              </w:object>
            </w: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960" w:dyaOrig="720">
                <v:shape id="_x0000_i1026" type="#_x0000_t75" style="width:47.55pt;height:36.35pt" o:ole="">
                  <v:imagedata r:id="rId9" o:title=""/>
                </v:shape>
                <o:OLEObject Type="Embed" ProgID="Equation.3" ShapeID="_x0000_i1026" DrawAspect="Content" ObjectID="_1456221134" r:id="rId10"/>
              </w:object>
            </w:r>
            <w:r w:rsidRPr="004532EE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180" w:dyaOrig="340">
                <v:shape id="_x0000_i1027" type="#_x0000_t75" style="width:8.4pt;height:17.5pt" o:ole="">
                  <v:imagedata r:id="rId11" o:title=""/>
                </v:shape>
                <o:OLEObject Type="Embed" ProgID="Equation.3" ShapeID="_x0000_i1027" DrawAspect="Content" ObjectID="_1456221135" r:id="rId12"/>
              </w:object>
            </w: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0,32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80</w:t>
            </w: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350</w:t>
            </w: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0,5</w:t>
            </w: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4532EE" w:rsidTr="004532EE">
        <w:trPr>
          <w:trHeight w:val="858"/>
        </w:trPr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86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1787" w:type="dxa"/>
            <w:vAlign w:val="center"/>
          </w:tcPr>
          <w:p w:rsidR="004532EE" w:rsidRDefault="004532EE" w:rsidP="004532EE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4532EE" w:rsidRPr="004532EE" w:rsidRDefault="004532EE" w:rsidP="004532E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Vyberte správné tvrzení: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10% roztok modré skalice obsahuje ve 200 g 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a) 0,20 g CuSO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 xml:space="preserve">4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. 5H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b) 2 g CuSO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 xml:space="preserve">4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. 5H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c) 20 g CuSO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 xml:space="preserve">4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. 5H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</w:p>
    <w:p w:rsidR="00271E7D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d) 180 g CuSO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 xml:space="preserve">4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. 5H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A68E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60D08" w:rsidRDefault="00B60D08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Pr="004532EE" w:rsidRDefault="00271E7D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K přípravě 500 g 18% roztoku NaOH je potřeba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a) 90 g NaOH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b) 410 g NaOH</w:t>
      </w:r>
    </w:p>
    <w:p w:rsidR="00271E7D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c) 28 g NaOH</w:t>
      </w:r>
    </w:p>
    <w:p w:rsidR="004532EE" w:rsidRDefault="004532EE" w:rsidP="004532E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d) 280 g NaOH</w:t>
      </w:r>
    </w:p>
    <w:p w:rsidR="00B60D08" w:rsidRPr="004532EE" w:rsidRDefault="00B60D08" w:rsidP="004532E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Pr="004532EE" w:rsidRDefault="00271E7D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V 1 l jablečného octa, který má objemové procento 5% je obsaženo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a) 0,05 l kyseliny octové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b) 0,5 g kyseliny octové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c) 0,5 l kyseliny octové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d) 5</w:t>
      </w:r>
      <w:r w:rsidR="000815D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l kyseliny octové</w:t>
      </w:r>
    </w:p>
    <w:p w:rsidR="004532EE" w:rsidRPr="004532EE" w:rsidRDefault="004532EE" w:rsidP="004532E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Pr="004532EE" w:rsidRDefault="00271E7D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Mořská voda obsahuje průměrně 3,5% solí. Odpařením 1 t mořské vody získáme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a) 3</w:t>
      </w:r>
      <w:r w:rsidR="000815DB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5 kg soli</w:t>
      </w:r>
    </w:p>
    <w:p w:rsidR="004532EE" w:rsidRPr="004532EE" w:rsidRDefault="000815DB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b) 3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5 kg soli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c) 96,5 kg soli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d) 350 kg soli</w:t>
      </w:r>
    </w:p>
    <w:p w:rsidR="00271E7D" w:rsidRDefault="00271E7D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A68E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6. Vaříme-li polévku, dáme do 1 l vody 1,5 kávové lžičky soli (1 lžička = 5g). Průměrný obsah soli v mořské vodě je průměrně 3,5 %.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a) polévka je přibližně 4,7 x slanější než mořská voda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b) mořská voda je 4,7 x slanější než polévka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c) mořská voda je přibližně stejně slaná jako polévka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d) ze zadaných informací nelze rozhodnout, co je slanější</w:t>
      </w:r>
    </w:p>
    <w:p w:rsidR="004532EE" w:rsidRPr="004532EE" w:rsidRDefault="004532EE" w:rsidP="004532EE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Pr="004532EE" w:rsidRDefault="00271E7D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7. 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Sladíme-li si čaj cukrem obvykle dáme 2 kostky cukru do 0,2 l čaje. Pokud sladíme sirupem, nalijeme do 0,2 l čaje 0,06 l sirupu, který obsahuje 60% cukru.</w:t>
      </w:r>
    </w:p>
    <w:p w:rsidR="004532EE" w:rsidRPr="004532EE" w:rsidRDefault="004532EE" w:rsidP="004532EE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(1 kostka cukru = 4 g cukru, ρ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 xml:space="preserve">sirupu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= 1100kg/m</w:t>
      </w:r>
      <w:r w:rsidRPr="004532E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cs-CZ"/>
        </w:rPr>
        <w:t>3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a) 2xvíce cukru přijmeme v sirupu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2x více cukru přijmeme kostkami 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c) pokaždé přijmeme stejné množství cukru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d) 3 x více cukru přijmeme v sirupu</w:t>
      </w:r>
    </w:p>
    <w:p w:rsidR="004532EE" w:rsidRDefault="004532EE" w:rsidP="004532EE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60D08" w:rsidRPr="004532EE" w:rsidRDefault="00B60D08" w:rsidP="004532EE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8. Uvedené roztoky </w:t>
      </w:r>
      <w:r w:rsidR="00B60D08">
        <w:rPr>
          <w:rFonts w:ascii="Times New Roman" w:eastAsia="Times New Roman" w:hAnsi="Times New Roman" w:cs="Times New Roman"/>
          <w:sz w:val="24"/>
          <w:szCs w:val="24"/>
          <w:lang w:eastAsia="cs-CZ"/>
        </w:rPr>
        <w:t>glukosy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seřaďte podle rostoucí hmotnosti rozpuštěné glukosy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A) 50 g roztoku s w = 0,2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B) 20 g 10 %-ního roztoku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C) 60 g roztoku s w = 0,002</w:t>
      </w:r>
    </w:p>
    <w:p w:rsidR="004532EE" w:rsidRPr="004532EE" w:rsidRDefault="004532EE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D) 90 g 40 %-ního roztoku</w:t>
      </w:r>
    </w:p>
    <w:p w:rsidR="004532EE" w:rsidRPr="004532EE" w:rsidRDefault="004532EE" w:rsidP="004532E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Default="00EA68E7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A68E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532EE" w:rsidRPr="004532EE" w:rsidRDefault="00271E7D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9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.Uvedené roztoky seřaďte podle klesajícího hmotnostního zlomku:</w:t>
      </w:r>
    </w:p>
    <w:p w:rsidR="00FF0239" w:rsidRPr="004532EE" w:rsidRDefault="00FF0239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A 1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0 g 5 %-ního roztoku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w =0,05</w:t>
      </w:r>
    </w:p>
    <w:p w:rsidR="00FF0239" w:rsidRPr="004532EE" w:rsidRDefault="00FF0239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B 150 g 3 %-ního roztoku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w = 0,03</w:t>
      </w:r>
    </w:p>
    <w:p w:rsidR="00FF0239" w:rsidRPr="004532EE" w:rsidRDefault="00FF0239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 100 g roztoku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kterém je rozpuštěno 8g soli </w:t>
      </w:r>
    </w:p>
    <w:p w:rsidR="00FF0239" w:rsidRPr="004532EE" w:rsidRDefault="00FF0239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 80 g roztoku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ve kterém je rozpuštěno 12g soli </w:t>
      </w:r>
    </w:p>
    <w:p w:rsidR="00FF0239" w:rsidRDefault="00FF0239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Pr="004532EE" w:rsidRDefault="00271E7D" w:rsidP="00271E7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10. 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V 800 g vody rozpustíme 10 g KCl a 15 g NaCl. Vypočítejte hmotnostní zlomky KCl, NaCl a H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 w:rsidR="004532EE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O v roztoku.</w:t>
      </w:r>
    </w:p>
    <w:p w:rsidR="004532EE" w:rsidRPr="004532EE" w:rsidRDefault="004532EE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2A22F7" w:rsidRDefault="002A22F7" w:rsidP="008A565C">
      <w:pPr>
        <w:rPr>
          <w:sz w:val="24"/>
          <w:szCs w:val="24"/>
        </w:rPr>
      </w:pPr>
    </w:p>
    <w:p w:rsidR="002A22F7" w:rsidRDefault="002A22F7" w:rsidP="008A565C">
      <w:pPr>
        <w:rPr>
          <w:sz w:val="24"/>
          <w:szCs w:val="24"/>
        </w:rPr>
      </w:pPr>
    </w:p>
    <w:p w:rsidR="00EA68E7" w:rsidRDefault="00EA68E7" w:rsidP="000815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EA68E7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5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815DB" w:rsidRPr="00EA68E7" w:rsidRDefault="000815DB" w:rsidP="000815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EA68E7">
        <w:rPr>
          <w:rFonts w:ascii="Times New Roman" w:eastAsia="Times New Roman" w:hAnsi="Times New Roman" w:cs="Times New Roman"/>
          <w:color w:val="FF0000"/>
          <w:sz w:val="32"/>
          <w:szCs w:val="32"/>
          <w:lang w:eastAsia="cs-CZ"/>
        </w:rPr>
        <w:t>Pracovní list – hmotnostní zlomek, hmotnostní procento</w:t>
      </w:r>
      <w:r w:rsidR="00EA68E7" w:rsidRPr="00EA68E7">
        <w:rPr>
          <w:rFonts w:ascii="Times New Roman" w:eastAsia="Times New Roman" w:hAnsi="Times New Roman" w:cs="Times New Roman"/>
          <w:color w:val="FF0000"/>
          <w:sz w:val="32"/>
          <w:szCs w:val="32"/>
          <w:lang w:eastAsia="cs-CZ"/>
        </w:rPr>
        <w:t xml:space="preserve"> - řešení</w:t>
      </w:r>
    </w:p>
    <w:p w:rsidR="000815DB" w:rsidRDefault="000815DB" w:rsidP="000815DB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Hmotnost roztoku je 500g. Doplňte chybějící údaje v tabulce.</w:t>
      </w:r>
    </w:p>
    <w:p w:rsidR="000815DB" w:rsidRPr="004532EE" w:rsidRDefault="000815DB" w:rsidP="000815DB">
      <w:pPr>
        <w:spacing w:before="100" w:beforeAutospacing="1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Ind w:w="1463" w:type="dxa"/>
        <w:tblLook w:val="04A0"/>
      </w:tblPr>
      <w:tblGrid>
        <w:gridCol w:w="1786"/>
        <w:gridCol w:w="1786"/>
        <w:gridCol w:w="1786"/>
        <w:gridCol w:w="1787"/>
      </w:tblGrid>
      <w:tr w:rsidR="000815DB" w:rsidTr="00297494">
        <w:trPr>
          <w:trHeight w:val="858"/>
        </w:trPr>
        <w:tc>
          <w:tcPr>
            <w:tcW w:w="1786" w:type="dxa"/>
            <w:vAlign w:val="center"/>
          </w:tcPr>
          <w:p w:rsidR="000815DB" w:rsidRDefault="000815DB" w:rsidP="0029749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w(A)</w:t>
            </w:r>
          </w:p>
        </w:tc>
        <w:tc>
          <w:tcPr>
            <w:tcW w:w="1786" w:type="dxa"/>
            <w:vAlign w:val="center"/>
          </w:tcPr>
          <w:p w:rsid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hmotn. %</w:t>
            </w:r>
          </w:p>
        </w:tc>
        <w:tc>
          <w:tcPr>
            <w:tcW w:w="1786" w:type="dxa"/>
            <w:vAlign w:val="center"/>
          </w:tcPr>
          <w:p w:rsid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620" w:dyaOrig="700">
                <v:shape id="_x0000_i1028" type="#_x0000_t75" style="width:31.45pt;height:34.95pt" o:ole="">
                  <v:imagedata r:id="rId7" o:title=""/>
                </v:shape>
                <o:OLEObject Type="Embed" ProgID="Equation.3" ShapeID="_x0000_i1028" DrawAspect="Content" ObjectID="_1456221136" r:id="rId13"/>
              </w:object>
            </w:r>
          </w:p>
        </w:tc>
        <w:tc>
          <w:tcPr>
            <w:tcW w:w="1787" w:type="dxa"/>
            <w:vAlign w:val="center"/>
          </w:tcPr>
          <w:p w:rsid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532EE">
              <w:rPr>
                <w:rFonts w:ascii="Times New Roman" w:eastAsia="Times New Roman" w:hAnsi="Times New Roman" w:cs="Times New Roman"/>
                <w:position w:val="-30"/>
                <w:sz w:val="24"/>
                <w:szCs w:val="24"/>
                <w:lang w:eastAsia="cs-CZ"/>
              </w:rPr>
              <w:object w:dxaOrig="960" w:dyaOrig="720">
                <v:shape id="_x0000_i1029" type="#_x0000_t75" style="width:47.55pt;height:36.35pt" o:ole="">
                  <v:imagedata r:id="rId9" o:title=""/>
                </v:shape>
                <o:OLEObject Type="Embed" ProgID="Equation.3" ShapeID="_x0000_i1029" DrawAspect="Content" ObjectID="_1456221137" r:id="rId14"/>
              </w:object>
            </w:r>
            <w:r w:rsidRPr="004532EE">
              <w:rPr>
                <w:rFonts w:ascii="Times New Roman" w:eastAsia="Times New Roman" w:hAnsi="Times New Roman" w:cs="Times New Roman"/>
                <w:position w:val="-10"/>
                <w:sz w:val="24"/>
                <w:szCs w:val="24"/>
                <w:lang w:eastAsia="cs-CZ"/>
              </w:rPr>
              <w:object w:dxaOrig="180" w:dyaOrig="340">
                <v:shape id="_x0000_i1030" type="#_x0000_t75" style="width:8.4pt;height:17.5pt" o:ole="">
                  <v:imagedata r:id="rId11" o:title=""/>
                </v:shape>
                <o:OLEObject Type="Embed" ProgID="Equation.3" ShapeID="_x0000_i1030" DrawAspect="Content" ObjectID="_1456221138" r:id="rId15"/>
              </w:object>
            </w:r>
          </w:p>
        </w:tc>
      </w:tr>
      <w:tr w:rsidR="000815DB" w:rsidTr="00297494">
        <w:trPr>
          <w:trHeight w:val="858"/>
        </w:trPr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>0,32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160</w:t>
            </w:r>
          </w:p>
        </w:tc>
        <w:tc>
          <w:tcPr>
            <w:tcW w:w="1787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340</w:t>
            </w:r>
          </w:p>
        </w:tc>
      </w:tr>
      <w:tr w:rsidR="000815DB" w:rsidTr="00297494">
        <w:trPr>
          <w:trHeight w:val="858"/>
        </w:trPr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0,43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>43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215</w:t>
            </w:r>
          </w:p>
        </w:tc>
        <w:tc>
          <w:tcPr>
            <w:tcW w:w="1787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285</w:t>
            </w:r>
          </w:p>
        </w:tc>
      </w:tr>
      <w:tr w:rsidR="000815DB" w:rsidTr="00297494">
        <w:trPr>
          <w:trHeight w:val="858"/>
        </w:trPr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0,16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>80</w:t>
            </w:r>
          </w:p>
        </w:tc>
        <w:tc>
          <w:tcPr>
            <w:tcW w:w="1787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420</w:t>
            </w:r>
          </w:p>
        </w:tc>
      </w:tr>
      <w:tr w:rsidR="000815DB" w:rsidTr="00297494">
        <w:trPr>
          <w:trHeight w:val="858"/>
        </w:trPr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0,10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50</w:t>
            </w:r>
          </w:p>
        </w:tc>
        <w:tc>
          <w:tcPr>
            <w:tcW w:w="1787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>350</w:t>
            </w:r>
          </w:p>
        </w:tc>
      </w:tr>
      <w:tr w:rsidR="000815DB" w:rsidTr="00297494">
        <w:trPr>
          <w:trHeight w:val="858"/>
        </w:trPr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0,005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>0,5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2,5</w:t>
            </w:r>
          </w:p>
        </w:tc>
        <w:tc>
          <w:tcPr>
            <w:tcW w:w="1787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497,5</w:t>
            </w:r>
          </w:p>
        </w:tc>
      </w:tr>
      <w:tr w:rsidR="000815DB" w:rsidTr="00297494">
        <w:trPr>
          <w:trHeight w:val="858"/>
        </w:trPr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0,096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9,6</w:t>
            </w:r>
          </w:p>
        </w:tc>
        <w:tc>
          <w:tcPr>
            <w:tcW w:w="1786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cs-CZ"/>
              </w:rPr>
              <w:t>48</w:t>
            </w:r>
          </w:p>
        </w:tc>
        <w:tc>
          <w:tcPr>
            <w:tcW w:w="1787" w:type="dxa"/>
            <w:vAlign w:val="center"/>
          </w:tcPr>
          <w:p w:rsidR="000815DB" w:rsidRPr="000815DB" w:rsidRDefault="000815DB" w:rsidP="00297494">
            <w:pPr>
              <w:spacing w:before="100" w:beforeAutospacing="1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0815D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452</w:t>
            </w:r>
          </w:p>
        </w:tc>
      </w:tr>
    </w:tbl>
    <w:p w:rsidR="000815DB" w:rsidRDefault="000815DB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0815DB" w:rsidRPr="004532EE" w:rsidRDefault="000815DB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3.A</w:t>
      </w:r>
    </w:p>
    <w:p w:rsidR="000815DB" w:rsidRPr="004532EE" w:rsidRDefault="000815DB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4.A </w:t>
      </w:r>
    </w:p>
    <w:p w:rsidR="000815DB" w:rsidRPr="004532EE" w:rsidRDefault="000815DB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5.B </w:t>
      </w:r>
    </w:p>
    <w:p w:rsidR="000815DB" w:rsidRPr="004532EE" w:rsidRDefault="000815DB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0815DB" w:rsidRPr="004532EE" w:rsidRDefault="000815DB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7.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FF0239" w:rsidRDefault="002A22F7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8. </w:t>
      </w:r>
      <w:r w:rsidR="000815DB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10g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0815DB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2g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0815DB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0,12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0815DB"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36 </w:t>
      </w:r>
    </w:p>
    <w:p w:rsidR="00FF0239" w:rsidRDefault="00FF0239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B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D</w:t>
      </w:r>
    </w:p>
    <w:p w:rsidR="00EA68E7" w:rsidRDefault="00EA68E7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A68E7" w:rsidRPr="004532EE" w:rsidRDefault="0001086C" w:rsidP="0001086C">
      <w:pPr>
        <w:tabs>
          <w:tab w:val="left" w:pos="1146"/>
        </w:tabs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ab/>
      </w:r>
      <w:r w:rsidRPr="0001086C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8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1086C" w:rsidRDefault="0001086C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F0239" w:rsidRDefault="000815DB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9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2A22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w =0,05 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</w:t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w = 0,03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w   = 0,08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4532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 </w:t>
      </w:r>
      <w:r w:rsidR="00FF02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w = 0,15</w:t>
      </w:r>
    </w:p>
    <w:p w:rsidR="00FF0239" w:rsidRPr="004532EE" w:rsidRDefault="00FF0239" w:rsidP="00FF02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B</w:t>
      </w:r>
    </w:p>
    <w:p w:rsidR="000815DB" w:rsidRPr="004532EE" w:rsidRDefault="000815DB" w:rsidP="000815DB">
      <w:pPr>
        <w:spacing w:before="100" w:beforeAutospacing="1" w:after="0" w:line="240" w:lineRule="auto"/>
        <w:ind w:left="31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815DB" w:rsidRDefault="000815DB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10.</w:t>
      </w:r>
      <w:r w:rsidR="002A22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w(KCl) =0,0125  </w:t>
      </w:r>
      <w:r w:rsidR="002A22F7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2A22F7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w(NaCl)=0,01875</w:t>
      </w:r>
      <w:r w:rsidR="002A22F7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2A22F7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w(H</w:t>
      </w:r>
      <w:r w:rsidR="002A22F7">
        <w:rPr>
          <w:rFonts w:ascii="Times New Roman" w:eastAsia="Times New Roman" w:hAnsi="Times New Roman" w:cs="Times New Roman"/>
          <w:sz w:val="24"/>
          <w:szCs w:val="24"/>
          <w:vertAlign w:val="subscript"/>
          <w:lang w:eastAsia="cs-CZ"/>
        </w:rPr>
        <w:t>2</w:t>
      </w:r>
      <w:r w:rsidR="002A22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O)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BC5A4A">
        <w:rPr>
          <w:rFonts w:ascii="Times New Roman" w:eastAsia="Times New Roman" w:hAnsi="Times New Roman" w:cs="Times New Roman"/>
          <w:sz w:val="24"/>
          <w:szCs w:val="24"/>
          <w:lang w:eastAsia="cs-CZ"/>
        </w:rPr>
        <w:t>=0,96875</w:t>
      </w:r>
    </w:p>
    <w:p w:rsidR="0056170F" w:rsidRDefault="0056170F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170F" w:rsidRDefault="0056170F" w:rsidP="0056170F">
      <w:pPr>
        <w:pStyle w:val="Normlnweb"/>
        <w:rPr>
          <w:sz w:val="32"/>
          <w:szCs w:val="32"/>
        </w:rPr>
      </w:pPr>
      <w:r>
        <w:rPr>
          <w:sz w:val="32"/>
          <w:szCs w:val="32"/>
        </w:rPr>
        <w:t xml:space="preserve">Zpracováno podle vlastních zdrojů. </w:t>
      </w:r>
    </w:p>
    <w:p w:rsidR="0056170F" w:rsidRPr="004532EE" w:rsidRDefault="0056170F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815DB" w:rsidRPr="004532EE" w:rsidRDefault="000815DB" w:rsidP="000815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0815DB" w:rsidRDefault="000815DB" w:rsidP="000815DB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sectPr w:rsidR="005F7683" w:rsidSect="00FF0239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04380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0B95892"/>
    <w:multiLevelType w:val="multilevel"/>
    <w:tmpl w:val="668EE9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C1425"/>
    <w:multiLevelType w:val="multilevel"/>
    <w:tmpl w:val="0B561C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A45C48"/>
    <w:multiLevelType w:val="multilevel"/>
    <w:tmpl w:val="FC18C4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9E233B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CB27AF"/>
    <w:multiLevelType w:val="multilevel"/>
    <w:tmpl w:val="24CC06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9D3881"/>
    <w:multiLevelType w:val="multilevel"/>
    <w:tmpl w:val="B630E0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"/>
  </w:num>
  <w:num w:numId="5">
    <w:abstractNumId w:val="6"/>
  </w:num>
  <w:num w:numId="6">
    <w:abstractNumId w:val="3"/>
  </w:num>
  <w:num w:numId="7">
    <w:abstractNumId w:val="7"/>
  </w:num>
  <w:num w:numId="8">
    <w:abstractNumId w:val="4"/>
  </w:num>
  <w:num w:numId="9">
    <w:abstractNumId w:val="2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compat/>
  <w:rsids>
    <w:rsidRoot w:val="008A565C"/>
    <w:rsid w:val="0001086C"/>
    <w:rsid w:val="000815DB"/>
    <w:rsid w:val="001470A5"/>
    <w:rsid w:val="001C4D9C"/>
    <w:rsid w:val="001C58AF"/>
    <w:rsid w:val="00245AF0"/>
    <w:rsid w:val="00271E7D"/>
    <w:rsid w:val="002A22F7"/>
    <w:rsid w:val="002B3B3F"/>
    <w:rsid w:val="00343728"/>
    <w:rsid w:val="00405C11"/>
    <w:rsid w:val="004532EE"/>
    <w:rsid w:val="00470D60"/>
    <w:rsid w:val="0056170F"/>
    <w:rsid w:val="00584AA6"/>
    <w:rsid w:val="005F7683"/>
    <w:rsid w:val="00822B5B"/>
    <w:rsid w:val="00836119"/>
    <w:rsid w:val="00880F4A"/>
    <w:rsid w:val="008A565C"/>
    <w:rsid w:val="009A5F53"/>
    <w:rsid w:val="00A34DFC"/>
    <w:rsid w:val="00A90DFB"/>
    <w:rsid w:val="00B60D08"/>
    <w:rsid w:val="00B67F48"/>
    <w:rsid w:val="00BC5A4A"/>
    <w:rsid w:val="00C85311"/>
    <w:rsid w:val="00D67193"/>
    <w:rsid w:val="00DC397C"/>
    <w:rsid w:val="00EA68E7"/>
    <w:rsid w:val="00EC1895"/>
    <w:rsid w:val="00F304B4"/>
    <w:rsid w:val="00F43C6D"/>
    <w:rsid w:val="00FF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532E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47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wmf"/><Relationship Id="rId5" Type="http://schemas.openxmlformats.org/officeDocument/2006/relationships/image" Target="media/image1.jpeg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538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10</cp:revision>
  <dcterms:created xsi:type="dcterms:W3CDTF">2013-06-10T11:21:00Z</dcterms:created>
  <dcterms:modified xsi:type="dcterms:W3CDTF">2014-03-13T12:06:00Z</dcterms:modified>
</cp:coreProperties>
</file>