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20" w:type="dxa"/>
        <w:jc w:val="center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145"/>
        <w:gridCol w:w="2598"/>
        <w:gridCol w:w="1134"/>
        <w:gridCol w:w="335"/>
        <w:gridCol w:w="91"/>
        <w:gridCol w:w="1378"/>
        <w:gridCol w:w="1469"/>
        <w:gridCol w:w="1470"/>
      </w:tblGrid>
      <w:tr w:rsidR="00E15E74">
        <w:trPr>
          <w:trHeight w:val="1417"/>
          <w:jc w:val="center"/>
        </w:trPr>
        <w:tc>
          <w:tcPr>
            <w:tcW w:w="4743" w:type="dxa"/>
            <w:gridSpan w:val="2"/>
            <w:shd w:val="clear" w:color="auto" w:fill="auto"/>
          </w:tcPr>
          <w:p w:rsidR="00781A74" w:rsidRDefault="006C50CC">
            <w:r>
              <w:rPr>
                <w:noProof/>
              </w:rPr>
              <w:drawing>
                <wp:inline distT="0" distB="0" distL="0" distR="0">
                  <wp:extent cx="2910205" cy="850900"/>
                  <wp:effectExtent l="19050" t="0" r="4445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0205" cy="850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81A74" w:rsidRDefault="006C50CC" w:rsidP="00781A74">
            <w:r>
              <w:rPr>
                <w:noProof/>
              </w:rPr>
              <w:drawing>
                <wp:inline distT="0" distB="0" distL="0" distR="0">
                  <wp:extent cx="588645" cy="588645"/>
                  <wp:effectExtent l="19050" t="0" r="1905" b="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8645" cy="5886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3" w:type="dxa"/>
            <w:gridSpan w:val="5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781A74" w:rsidRDefault="002E7B69" w:rsidP="00781A74">
            <w:r>
              <w:t xml:space="preserve">Obchodní akademie a </w:t>
            </w:r>
            <w:r w:rsidR="00781A74">
              <w:t>Střední odborná škola</w:t>
            </w:r>
            <w:r>
              <w:t>, gen. F. Fajtla,</w:t>
            </w:r>
            <w:r w:rsidR="00781A74">
              <w:t xml:space="preserve"> Louny, p.o.</w:t>
            </w:r>
          </w:p>
          <w:p w:rsidR="00781A74" w:rsidRDefault="00781A74" w:rsidP="00781A74">
            <w:r>
              <w:t>Osvoboditelů 380, Louny</w:t>
            </w:r>
          </w:p>
        </w:tc>
      </w:tr>
      <w:tr w:rsidR="0055265A">
        <w:trPr>
          <w:jc w:val="center"/>
        </w:trPr>
        <w:tc>
          <w:tcPr>
            <w:tcW w:w="2145" w:type="dxa"/>
            <w:tcBorders>
              <w:right w:val="single" w:sz="4" w:space="0" w:color="auto"/>
            </w:tcBorders>
            <w:shd w:val="clear" w:color="auto" w:fill="auto"/>
          </w:tcPr>
          <w:p w:rsidR="0055265A" w:rsidRDefault="0055265A" w:rsidP="0075036F">
            <w:r>
              <w:t>Číslo projektu</w:t>
            </w:r>
          </w:p>
        </w:tc>
        <w:tc>
          <w:tcPr>
            <w:tcW w:w="25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5265A" w:rsidRPr="0055265A" w:rsidRDefault="0055265A" w:rsidP="0055265A">
            <w:pPr>
              <w:rPr>
                <w:b/>
              </w:rPr>
            </w:pPr>
            <w:r w:rsidRPr="0055265A">
              <w:rPr>
                <w:b/>
              </w:rPr>
              <w:t>CZ.1.07/1.5.00/34.0052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5265A" w:rsidRPr="0055265A" w:rsidRDefault="0055265A" w:rsidP="0055265A">
            <w:r>
              <w:t>Číslo sady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5265A" w:rsidRPr="00466DF5" w:rsidRDefault="00466DF5" w:rsidP="0055265A">
            <w:pPr>
              <w:rPr>
                <w:b/>
              </w:rPr>
            </w:pPr>
            <w:r w:rsidRPr="00466DF5">
              <w:rPr>
                <w:b/>
              </w:rPr>
              <w:t>24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5265A" w:rsidRPr="0055265A" w:rsidRDefault="0055265A" w:rsidP="0055265A">
            <w:r>
              <w:t>Číslo DUM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65A" w:rsidRPr="0055265A" w:rsidRDefault="00466DF5" w:rsidP="0055265A">
            <w:r w:rsidRPr="00A1074C">
              <w:rPr>
                <w:b/>
              </w:rPr>
              <w:t>3.2_24_</w:t>
            </w:r>
            <w:r w:rsidR="003245E9">
              <w:rPr>
                <w:b/>
              </w:rPr>
              <w:t>2</w:t>
            </w:r>
          </w:p>
        </w:tc>
      </w:tr>
      <w:tr w:rsidR="0055265A">
        <w:trPr>
          <w:jc w:val="center"/>
        </w:trPr>
        <w:tc>
          <w:tcPr>
            <w:tcW w:w="2145" w:type="dxa"/>
            <w:shd w:val="clear" w:color="auto" w:fill="auto"/>
          </w:tcPr>
          <w:p w:rsidR="0055265A" w:rsidRDefault="0055265A" w:rsidP="0075036F">
            <w:r>
              <w:t>Předmět</w:t>
            </w:r>
          </w:p>
        </w:tc>
        <w:tc>
          <w:tcPr>
            <w:tcW w:w="8475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55265A" w:rsidRDefault="00466DF5" w:rsidP="004F0606">
            <w:r w:rsidRPr="000E03E6">
              <w:rPr>
                <w:b/>
              </w:rPr>
              <w:t>Informační a komunikační technologie</w:t>
            </w:r>
          </w:p>
        </w:tc>
      </w:tr>
      <w:tr w:rsidR="004F0606">
        <w:trPr>
          <w:jc w:val="center"/>
        </w:trPr>
        <w:tc>
          <w:tcPr>
            <w:tcW w:w="2145" w:type="dxa"/>
            <w:shd w:val="clear" w:color="auto" w:fill="auto"/>
          </w:tcPr>
          <w:p w:rsidR="004F0606" w:rsidRDefault="004F0606" w:rsidP="0075036F">
            <w:r>
              <w:t>Tematický okruh</w:t>
            </w:r>
          </w:p>
        </w:tc>
        <w:tc>
          <w:tcPr>
            <w:tcW w:w="8475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:rsidR="004F0606" w:rsidRDefault="00466DF5" w:rsidP="004F0606">
            <w:r w:rsidRPr="002C6E6A">
              <w:rPr>
                <w:b/>
              </w:rPr>
              <w:t>Užití tabulkového editoru v praxi</w:t>
            </w:r>
          </w:p>
        </w:tc>
      </w:tr>
      <w:tr w:rsidR="004F0606">
        <w:trPr>
          <w:jc w:val="center"/>
        </w:trPr>
        <w:tc>
          <w:tcPr>
            <w:tcW w:w="2145" w:type="dxa"/>
            <w:shd w:val="clear" w:color="auto" w:fill="auto"/>
          </w:tcPr>
          <w:p w:rsidR="004F0606" w:rsidRDefault="004F0606" w:rsidP="0075036F">
            <w:r>
              <w:t>Název materiálu</w:t>
            </w:r>
          </w:p>
        </w:tc>
        <w:tc>
          <w:tcPr>
            <w:tcW w:w="8475" w:type="dxa"/>
            <w:gridSpan w:val="7"/>
            <w:shd w:val="clear" w:color="auto" w:fill="auto"/>
          </w:tcPr>
          <w:p w:rsidR="004F0606" w:rsidRDefault="00014BD9" w:rsidP="004F0606">
            <w:r w:rsidRPr="00014BD9">
              <w:rPr>
                <w:b/>
              </w:rPr>
              <w:t>Hodnocení vybraných předmětů žáků třídy 2</w:t>
            </w:r>
            <w:r>
              <w:rPr>
                <w:b/>
              </w:rPr>
              <w:t>.</w:t>
            </w:r>
            <w:r w:rsidRPr="00014BD9">
              <w:rPr>
                <w:b/>
              </w:rPr>
              <w:t>B</w:t>
            </w:r>
          </w:p>
        </w:tc>
      </w:tr>
      <w:tr w:rsidR="00873C11">
        <w:trPr>
          <w:jc w:val="center"/>
        </w:trPr>
        <w:tc>
          <w:tcPr>
            <w:tcW w:w="2145" w:type="dxa"/>
            <w:shd w:val="clear" w:color="auto" w:fill="auto"/>
          </w:tcPr>
          <w:p w:rsidR="00873C11" w:rsidRDefault="00873C11">
            <w:r>
              <w:t>Autor</w:t>
            </w:r>
          </w:p>
        </w:tc>
        <w:tc>
          <w:tcPr>
            <w:tcW w:w="8475" w:type="dxa"/>
            <w:gridSpan w:val="7"/>
            <w:shd w:val="clear" w:color="auto" w:fill="auto"/>
          </w:tcPr>
          <w:p w:rsidR="00873C11" w:rsidRDefault="00466DF5">
            <w:r w:rsidRPr="000E03E6">
              <w:rPr>
                <w:b/>
              </w:rPr>
              <w:t>Mgr. Vágner Pavel</w:t>
            </w:r>
          </w:p>
        </w:tc>
      </w:tr>
      <w:tr w:rsidR="00E15E74">
        <w:trPr>
          <w:jc w:val="center"/>
        </w:trPr>
        <w:tc>
          <w:tcPr>
            <w:tcW w:w="2145" w:type="dxa"/>
            <w:shd w:val="clear" w:color="auto" w:fill="auto"/>
          </w:tcPr>
          <w:p w:rsidR="00722C6D" w:rsidRDefault="00781A74">
            <w:r>
              <w:t>Datum tvorby</w:t>
            </w:r>
          </w:p>
        </w:tc>
        <w:tc>
          <w:tcPr>
            <w:tcW w:w="2598" w:type="dxa"/>
            <w:shd w:val="clear" w:color="auto" w:fill="auto"/>
          </w:tcPr>
          <w:p w:rsidR="00722C6D" w:rsidRDefault="00466DF5">
            <w:r w:rsidRPr="0044607C">
              <w:rPr>
                <w:b/>
              </w:rPr>
              <w:t>15.</w:t>
            </w:r>
            <w:r w:rsidR="003245E9">
              <w:rPr>
                <w:b/>
              </w:rPr>
              <w:t>8</w:t>
            </w:r>
            <w:r w:rsidRPr="0044607C">
              <w:rPr>
                <w:b/>
              </w:rPr>
              <w:t>.2013</w:t>
            </w:r>
          </w:p>
        </w:tc>
        <w:tc>
          <w:tcPr>
            <w:tcW w:w="1560" w:type="dxa"/>
            <w:gridSpan w:val="3"/>
            <w:shd w:val="clear" w:color="auto" w:fill="auto"/>
          </w:tcPr>
          <w:p w:rsidR="00722C6D" w:rsidRDefault="00781A74">
            <w:r>
              <w:t>Ročník</w:t>
            </w:r>
          </w:p>
        </w:tc>
        <w:tc>
          <w:tcPr>
            <w:tcW w:w="4317" w:type="dxa"/>
            <w:gridSpan w:val="3"/>
            <w:shd w:val="clear" w:color="auto" w:fill="auto"/>
          </w:tcPr>
          <w:p w:rsidR="00722C6D" w:rsidRPr="00466DF5" w:rsidRDefault="00466DF5">
            <w:pPr>
              <w:rPr>
                <w:b/>
              </w:rPr>
            </w:pPr>
            <w:r w:rsidRPr="00466DF5">
              <w:rPr>
                <w:b/>
              </w:rPr>
              <w:t>druhý</w:t>
            </w:r>
          </w:p>
        </w:tc>
      </w:tr>
      <w:tr w:rsidR="00781A74">
        <w:trPr>
          <w:jc w:val="center"/>
        </w:trPr>
        <w:tc>
          <w:tcPr>
            <w:tcW w:w="10620" w:type="dxa"/>
            <w:gridSpan w:val="8"/>
            <w:shd w:val="clear" w:color="auto" w:fill="auto"/>
          </w:tcPr>
          <w:p w:rsidR="00781A74" w:rsidRDefault="00781A74">
            <w:r>
              <w:t>Anotace</w:t>
            </w:r>
          </w:p>
          <w:p w:rsidR="00466DF5" w:rsidRPr="00A1074C" w:rsidRDefault="00466DF5" w:rsidP="00466DF5">
            <w:pPr>
              <w:rPr>
                <w:b/>
              </w:rPr>
            </w:pPr>
            <w:r w:rsidRPr="00A1074C">
              <w:rPr>
                <w:b/>
              </w:rPr>
              <w:t xml:space="preserve">Materiál slouží k procvičení probrané látky. Materiál následuje po výkladové části hodiny. </w:t>
            </w:r>
          </w:p>
          <w:p w:rsidR="00781A74" w:rsidRDefault="00781A74"/>
        </w:tc>
      </w:tr>
      <w:tr w:rsidR="00781A74">
        <w:trPr>
          <w:jc w:val="center"/>
        </w:trPr>
        <w:tc>
          <w:tcPr>
            <w:tcW w:w="10620" w:type="dxa"/>
            <w:gridSpan w:val="8"/>
            <w:shd w:val="clear" w:color="auto" w:fill="auto"/>
          </w:tcPr>
          <w:p w:rsidR="00781A74" w:rsidRDefault="00781A74">
            <w:r>
              <w:t>Metodický pokyn</w:t>
            </w:r>
          </w:p>
          <w:p w:rsidR="00014BD9" w:rsidRDefault="00466DF5" w:rsidP="00466DF5">
            <w:pPr>
              <w:rPr>
                <w:b/>
              </w:rPr>
            </w:pPr>
            <w:r w:rsidRPr="00A1074C">
              <w:rPr>
                <w:b/>
              </w:rPr>
              <w:t xml:space="preserve">Zadání je prezentováno pomocí tištěného zadání nebo pomocí dataprojektoru. </w:t>
            </w:r>
          </w:p>
          <w:p w:rsidR="00466DF5" w:rsidRPr="00A1074C" w:rsidRDefault="00466DF5" w:rsidP="00466DF5">
            <w:pPr>
              <w:rPr>
                <w:b/>
              </w:rPr>
            </w:pPr>
            <w:r w:rsidRPr="00A1074C">
              <w:rPr>
                <w:b/>
              </w:rPr>
              <w:t>Cílová skupina: 15 – 19 let</w:t>
            </w:r>
          </w:p>
          <w:p w:rsidR="00781A74" w:rsidRDefault="00781A74"/>
        </w:tc>
      </w:tr>
    </w:tbl>
    <w:p w:rsidR="000D4F42" w:rsidRDefault="000D4F42"/>
    <w:p w:rsidR="004F0606" w:rsidRDefault="004F0606"/>
    <w:p w:rsidR="004F0606" w:rsidRDefault="004F0606"/>
    <w:p w:rsidR="00873C11" w:rsidRDefault="00873C11"/>
    <w:p w:rsidR="00873C11" w:rsidRDefault="00873C11"/>
    <w:p w:rsidR="004F0606" w:rsidRDefault="004F0606"/>
    <w:p w:rsidR="004F0606" w:rsidRDefault="004F0606"/>
    <w:p w:rsidR="004F0606" w:rsidRDefault="004F0606"/>
    <w:p w:rsidR="004F0606" w:rsidRDefault="004F0606"/>
    <w:p w:rsidR="00466DF5" w:rsidRDefault="00466DF5"/>
    <w:p w:rsidR="00466DF5" w:rsidRDefault="00466DF5"/>
    <w:p w:rsidR="00466DF5" w:rsidRDefault="00466DF5"/>
    <w:p w:rsidR="00466DF5" w:rsidRDefault="00466DF5"/>
    <w:p w:rsidR="00466DF5" w:rsidRDefault="00466DF5"/>
    <w:p w:rsidR="00466DF5" w:rsidRDefault="00466DF5"/>
    <w:p w:rsidR="00466DF5" w:rsidRDefault="00466DF5"/>
    <w:p w:rsidR="00466DF5" w:rsidRDefault="00466DF5"/>
    <w:p w:rsidR="00466DF5" w:rsidRDefault="00466DF5"/>
    <w:p w:rsidR="00466DF5" w:rsidRDefault="00466DF5"/>
    <w:p w:rsidR="00466DF5" w:rsidRDefault="00466DF5"/>
    <w:p w:rsidR="00466DF5" w:rsidRDefault="00466DF5"/>
    <w:p w:rsidR="00466DF5" w:rsidRDefault="00466DF5"/>
    <w:p w:rsidR="00466DF5" w:rsidRDefault="00466DF5"/>
    <w:p w:rsidR="006C50CC" w:rsidRDefault="006C50CC"/>
    <w:p w:rsidR="006C50CC" w:rsidRDefault="006C50CC"/>
    <w:p w:rsidR="006C50CC" w:rsidRDefault="006C50CC"/>
    <w:p w:rsidR="006C50CC" w:rsidRDefault="006C50CC"/>
    <w:p w:rsidR="00466DF5" w:rsidRDefault="00466DF5"/>
    <w:p w:rsidR="00014BD9" w:rsidRDefault="00014BD9"/>
    <w:p w:rsidR="00466DF5" w:rsidRDefault="00466DF5"/>
    <w:p w:rsidR="00466DF5" w:rsidRPr="00F24BF3" w:rsidRDefault="00014BD9">
      <w:pPr>
        <w:rPr>
          <w:b/>
          <w:sz w:val="28"/>
          <w:szCs w:val="28"/>
        </w:rPr>
      </w:pPr>
      <w:r>
        <w:rPr>
          <w:b/>
          <w:sz w:val="28"/>
          <w:szCs w:val="28"/>
        </w:rPr>
        <w:t>Zadání</w:t>
      </w:r>
    </w:p>
    <w:p w:rsidR="00F24BF3" w:rsidRPr="00F24BF3" w:rsidRDefault="00F24BF3">
      <w:pPr>
        <w:rPr>
          <w:sz w:val="20"/>
          <w:szCs w:val="20"/>
        </w:rPr>
      </w:pPr>
    </w:p>
    <w:p w:rsidR="00466DF5" w:rsidRDefault="00014BD9">
      <w:r>
        <w:t xml:space="preserve">Podle </w:t>
      </w:r>
      <w:r w:rsidR="0080240B">
        <w:t>vzoru</w:t>
      </w:r>
      <w:r>
        <w:t xml:space="preserve"> v</w:t>
      </w:r>
      <w:r w:rsidR="00466DF5" w:rsidRPr="00466DF5">
        <w:t>ytvořte</w:t>
      </w:r>
      <w:r>
        <w:t xml:space="preserve"> v tabulkovém editoru</w:t>
      </w:r>
      <w:r w:rsidRPr="00466DF5">
        <w:t xml:space="preserve"> </w:t>
      </w:r>
      <w:r w:rsidR="00466DF5" w:rsidRPr="00466DF5">
        <w:t xml:space="preserve">tabulku </w:t>
      </w:r>
      <w:r>
        <w:t>žáků třídy 2.</w:t>
      </w:r>
      <w:r w:rsidR="006C50CC">
        <w:t xml:space="preserve"> </w:t>
      </w:r>
      <w:r>
        <w:t>B a vytvořte přehled vybraných známek pro porovnání.</w:t>
      </w:r>
    </w:p>
    <w:p w:rsidR="00466DF5" w:rsidRDefault="00466DF5"/>
    <w:p w:rsidR="00466DF5" w:rsidRDefault="00466DF5">
      <w:r w:rsidRPr="00466DF5">
        <w:t>Postup:</w:t>
      </w:r>
    </w:p>
    <w:p w:rsidR="0080240B" w:rsidRDefault="00014BD9" w:rsidP="0080240B">
      <w:pPr>
        <w:numPr>
          <w:ilvl w:val="0"/>
          <w:numId w:val="1"/>
        </w:numPr>
      </w:pPr>
      <w:r>
        <w:t>Jméno, příjmení a každý předmět bude mít samostatný sloupec. Šířku všech sloupců upravte tak, aby žádný text ve sloupci nebyl delší než šířka takového sloupce</w:t>
      </w:r>
      <w:r w:rsidR="0080240B">
        <w:t xml:space="preserve"> a tyto sloupce byly stejně široké</w:t>
      </w:r>
      <w:r>
        <w:t>.</w:t>
      </w:r>
    </w:p>
    <w:p w:rsidR="00014BD9" w:rsidRDefault="00014BD9" w:rsidP="00F24BF3">
      <w:pPr>
        <w:numPr>
          <w:ilvl w:val="0"/>
          <w:numId w:val="1"/>
        </w:numPr>
      </w:pPr>
      <w:r>
        <w:t>Známky žáků v jednotlivých předmětech zarovnejte na střed buňky.</w:t>
      </w:r>
    </w:p>
    <w:p w:rsidR="00014BD9" w:rsidRDefault="009647AB" w:rsidP="00F24BF3">
      <w:pPr>
        <w:numPr>
          <w:ilvl w:val="0"/>
          <w:numId w:val="1"/>
        </w:numPr>
      </w:pPr>
      <w:r>
        <w:t>Pod tabulkou vynech</w:t>
      </w:r>
      <w:r w:rsidR="00585A9A">
        <w:t>ej</w:t>
      </w:r>
      <w:r w:rsidR="0080240B">
        <w:t>te jeden řádek. Na následující řádek umístěte pod každý předmět vzorec, který vypočítá aritmetický průměr všech známek v daném předmětu.</w:t>
      </w:r>
    </w:p>
    <w:p w:rsidR="0080240B" w:rsidRDefault="0080240B" w:rsidP="00F24BF3">
      <w:pPr>
        <w:numPr>
          <w:ilvl w:val="0"/>
          <w:numId w:val="1"/>
        </w:numPr>
      </w:pPr>
      <w:r>
        <w:t>Ve sloupci s názvem Průměr jazyků umístěte vzorec, který vypočítá aritmetický průměr známek z Českého jazyka a Anglického jazyka.</w:t>
      </w:r>
    </w:p>
    <w:p w:rsidR="00FF586F" w:rsidRDefault="00FF586F" w:rsidP="00F24BF3">
      <w:pPr>
        <w:numPr>
          <w:ilvl w:val="0"/>
          <w:numId w:val="1"/>
        </w:numPr>
      </w:pPr>
      <w:r>
        <w:t>Stejným způsobem postupujte pro sloupec s názvem Průměr přírodovědných předmětů.</w:t>
      </w:r>
    </w:p>
    <w:p w:rsidR="00FF586F" w:rsidRDefault="0048728B" w:rsidP="00F24BF3">
      <w:pPr>
        <w:numPr>
          <w:ilvl w:val="0"/>
          <w:numId w:val="1"/>
        </w:numPr>
      </w:pPr>
      <w:r>
        <w:t>Vedle tabulky v</w:t>
      </w:r>
      <w:r w:rsidR="00FF586F">
        <w:t xml:space="preserve">pravo </w:t>
      </w:r>
      <w:r w:rsidR="009647AB">
        <w:t>vynech</w:t>
      </w:r>
      <w:r w:rsidR="00585A9A">
        <w:t>ej</w:t>
      </w:r>
      <w:r w:rsidR="00FF586F">
        <w:t>te jeden sloupec. Do sloupce vpravo umístěte takové vzorce, které vypočítají aritmetický průměr všech známek každého žáka ze všech předmětů.</w:t>
      </w:r>
    </w:p>
    <w:p w:rsidR="00FF586F" w:rsidRDefault="00FF586F" w:rsidP="00F24BF3">
      <w:pPr>
        <w:numPr>
          <w:ilvl w:val="0"/>
          <w:numId w:val="1"/>
        </w:numPr>
      </w:pPr>
      <w:r>
        <w:t>Tabulku graficky upravte podle předlohy.</w:t>
      </w:r>
    </w:p>
    <w:p w:rsidR="00F24BF3" w:rsidRDefault="00F24BF3" w:rsidP="00F24BF3"/>
    <w:p w:rsidR="00FF586F" w:rsidRDefault="00FF586F" w:rsidP="00F24BF3"/>
    <w:p w:rsidR="00FF586F" w:rsidRDefault="00FF586F" w:rsidP="00F24BF3"/>
    <w:p w:rsidR="00FF586F" w:rsidRDefault="00FF586F" w:rsidP="00F24BF3"/>
    <w:p w:rsidR="00FF586F" w:rsidRDefault="00FF586F" w:rsidP="00F24BF3"/>
    <w:p w:rsidR="00FF586F" w:rsidRDefault="00FF586F" w:rsidP="00F24BF3"/>
    <w:p w:rsidR="00FF586F" w:rsidRDefault="00FF586F" w:rsidP="00F24BF3"/>
    <w:p w:rsidR="0048728B" w:rsidRDefault="0048728B" w:rsidP="00F24BF3"/>
    <w:p w:rsidR="0048728B" w:rsidRDefault="0048728B" w:rsidP="00F24BF3"/>
    <w:p w:rsidR="0048728B" w:rsidRDefault="0048728B" w:rsidP="00F24BF3"/>
    <w:p w:rsidR="0048728B" w:rsidRDefault="0048728B" w:rsidP="00F24BF3"/>
    <w:p w:rsidR="0048728B" w:rsidRDefault="0048728B" w:rsidP="00F24BF3"/>
    <w:p w:rsidR="0048728B" w:rsidRDefault="0048728B" w:rsidP="00F24BF3"/>
    <w:p w:rsidR="0048728B" w:rsidRDefault="0048728B" w:rsidP="00F24BF3"/>
    <w:p w:rsidR="00FF586F" w:rsidRDefault="00FF586F" w:rsidP="00F24BF3"/>
    <w:p w:rsidR="00FF586F" w:rsidRDefault="00FF586F" w:rsidP="00F24BF3"/>
    <w:p w:rsidR="0048728B" w:rsidRDefault="0048728B" w:rsidP="00F24BF3"/>
    <w:p w:rsidR="0048728B" w:rsidRDefault="0048728B" w:rsidP="00F24BF3"/>
    <w:p w:rsidR="0048728B" w:rsidRDefault="0048728B" w:rsidP="00F24BF3"/>
    <w:p w:rsidR="0048728B" w:rsidRDefault="0048728B" w:rsidP="00F24BF3"/>
    <w:p w:rsidR="0048728B" w:rsidRDefault="0048728B" w:rsidP="00F24BF3"/>
    <w:p w:rsidR="0048728B" w:rsidRDefault="0048728B" w:rsidP="00F24BF3"/>
    <w:p w:rsidR="0048728B" w:rsidRDefault="0048728B" w:rsidP="00F24BF3">
      <w:pPr>
        <w:sectPr w:rsidR="0048728B" w:rsidSect="0048728B">
          <w:footerReference w:type="default" r:id="rId9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48728B" w:rsidRDefault="0048728B" w:rsidP="00F24BF3"/>
    <w:p w:rsidR="0048728B" w:rsidRDefault="0048728B" w:rsidP="00F24BF3"/>
    <w:tbl>
      <w:tblPr>
        <w:tblW w:w="13312" w:type="dxa"/>
        <w:tblInd w:w="55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84"/>
        <w:gridCol w:w="160"/>
        <w:gridCol w:w="1045"/>
        <w:gridCol w:w="1526"/>
        <w:gridCol w:w="59"/>
        <w:gridCol w:w="1586"/>
        <w:gridCol w:w="1701"/>
        <w:gridCol w:w="1276"/>
        <w:gridCol w:w="1276"/>
        <w:gridCol w:w="2039"/>
        <w:gridCol w:w="160"/>
        <w:gridCol w:w="1600"/>
      </w:tblGrid>
      <w:tr w:rsidR="00FF586F" w:rsidRPr="00FF586F">
        <w:trPr>
          <w:trHeight w:val="360"/>
        </w:trPr>
        <w:tc>
          <w:tcPr>
            <w:tcW w:w="11552" w:type="dxa"/>
            <w:gridSpan w:val="10"/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F586F">
              <w:rPr>
                <w:rFonts w:ascii="Arial" w:hAnsi="Arial" w:cs="Arial"/>
                <w:b/>
                <w:bCs/>
                <w:sz w:val="28"/>
                <w:szCs w:val="28"/>
              </w:rPr>
              <w:t>Hodnocení vybraných předmětů žáků třídy 2. B</w:t>
            </w:r>
          </w:p>
        </w:tc>
        <w:tc>
          <w:tcPr>
            <w:tcW w:w="160" w:type="dxa"/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F586F" w:rsidRPr="00FF586F">
        <w:trPr>
          <w:trHeight w:val="270"/>
        </w:trPr>
        <w:tc>
          <w:tcPr>
            <w:tcW w:w="884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26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5" w:type="dxa"/>
            <w:gridSpan w:val="2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39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" w:type="dxa"/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728B" w:rsidRPr="00FF586F">
        <w:trPr>
          <w:trHeight w:val="780"/>
        </w:trPr>
        <w:tc>
          <w:tcPr>
            <w:tcW w:w="104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586F">
              <w:rPr>
                <w:rFonts w:ascii="Arial" w:hAnsi="Arial" w:cs="Arial"/>
                <w:b/>
                <w:bCs/>
                <w:sz w:val="20"/>
                <w:szCs w:val="20"/>
              </w:rPr>
              <w:t>Jméno</w:t>
            </w:r>
          </w:p>
        </w:tc>
        <w:tc>
          <w:tcPr>
            <w:tcW w:w="104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586F">
              <w:rPr>
                <w:rFonts w:ascii="Arial" w:hAnsi="Arial" w:cs="Arial"/>
                <w:b/>
                <w:bCs/>
                <w:sz w:val="20"/>
                <w:szCs w:val="20"/>
              </w:rPr>
              <w:t>Příjmení</w:t>
            </w:r>
          </w:p>
        </w:tc>
        <w:tc>
          <w:tcPr>
            <w:tcW w:w="158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586F">
              <w:rPr>
                <w:rFonts w:ascii="Arial" w:hAnsi="Arial" w:cs="Arial"/>
                <w:b/>
                <w:bCs/>
                <w:sz w:val="20"/>
                <w:szCs w:val="20"/>
              </w:rPr>
              <w:t>Český jazyk</w:t>
            </w:r>
          </w:p>
        </w:tc>
        <w:tc>
          <w:tcPr>
            <w:tcW w:w="158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586F">
              <w:rPr>
                <w:rFonts w:ascii="Arial" w:hAnsi="Arial" w:cs="Arial"/>
                <w:b/>
                <w:bCs/>
                <w:sz w:val="20"/>
                <w:szCs w:val="20"/>
              </w:rPr>
              <w:t>Anglický jazyk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586F">
              <w:rPr>
                <w:rFonts w:ascii="Arial" w:hAnsi="Arial" w:cs="Arial"/>
                <w:b/>
                <w:bCs/>
                <w:sz w:val="20"/>
                <w:szCs w:val="20"/>
              </w:rPr>
              <w:t>Průměr jazyků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586F">
              <w:rPr>
                <w:rFonts w:ascii="Arial" w:hAnsi="Arial" w:cs="Arial"/>
                <w:b/>
                <w:bCs/>
                <w:sz w:val="20"/>
                <w:szCs w:val="20"/>
              </w:rPr>
              <w:t>Matematika</w:t>
            </w:r>
          </w:p>
        </w:tc>
        <w:tc>
          <w:tcPr>
            <w:tcW w:w="127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586F">
              <w:rPr>
                <w:rFonts w:ascii="Arial" w:hAnsi="Arial" w:cs="Arial"/>
                <w:b/>
                <w:bCs/>
                <w:sz w:val="20"/>
                <w:szCs w:val="20"/>
              </w:rPr>
              <w:t>Fyzika</w:t>
            </w:r>
          </w:p>
        </w:tc>
        <w:tc>
          <w:tcPr>
            <w:tcW w:w="20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586F">
              <w:rPr>
                <w:rFonts w:ascii="Arial" w:hAnsi="Arial" w:cs="Arial"/>
                <w:b/>
                <w:bCs/>
                <w:sz w:val="20"/>
                <w:szCs w:val="20"/>
              </w:rPr>
              <w:t>Průměr přírodovědných předmětů</w:t>
            </w:r>
          </w:p>
        </w:tc>
        <w:tc>
          <w:tcPr>
            <w:tcW w:w="16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586F">
              <w:rPr>
                <w:rFonts w:ascii="Arial" w:hAnsi="Arial" w:cs="Arial"/>
                <w:b/>
                <w:bCs/>
                <w:sz w:val="20"/>
                <w:szCs w:val="20"/>
              </w:rPr>
              <w:t>Průměr každého žáka</w:t>
            </w:r>
          </w:p>
        </w:tc>
      </w:tr>
      <w:tr w:rsidR="0048728B" w:rsidRPr="00FF586F">
        <w:trPr>
          <w:trHeight w:val="255"/>
        </w:trPr>
        <w:tc>
          <w:tcPr>
            <w:tcW w:w="1044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Karel</w:t>
            </w:r>
          </w:p>
        </w:tc>
        <w:tc>
          <w:tcPr>
            <w:tcW w:w="104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Malý</w:t>
            </w:r>
          </w:p>
        </w:tc>
        <w:tc>
          <w:tcPr>
            <w:tcW w:w="1585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5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00FF00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03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00FF00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6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00FF00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F586F" w:rsidRPr="00FF586F">
        <w:trPr>
          <w:trHeight w:val="255"/>
        </w:trPr>
        <w:tc>
          <w:tcPr>
            <w:tcW w:w="104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Pavel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Trkovský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00FF00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00FF00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6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00FF00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1,5</w:t>
            </w:r>
          </w:p>
        </w:tc>
      </w:tr>
      <w:tr w:rsidR="00FF586F" w:rsidRPr="00FF586F">
        <w:trPr>
          <w:trHeight w:val="255"/>
        </w:trPr>
        <w:tc>
          <w:tcPr>
            <w:tcW w:w="104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Petr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Čermák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00FF00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00FF00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1,5</w:t>
            </w:r>
          </w:p>
        </w:tc>
        <w:tc>
          <w:tcPr>
            <w:tcW w:w="16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00FF00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2,25</w:t>
            </w:r>
          </w:p>
        </w:tc>
      </w:tr>
      <w:tr w:rsidR="00FF586F" w:rsidRPr="00FF586F">
        <w:trPr>
          <w:trHeight w:val="255"/>
        </w:trPr>
        <w:tc>
          <w:tcPr>
            <w:tcW w:w="104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Jana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Nováková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00FF00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00FF00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6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00FF00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2,25</w:t>
            </w:r>
          </w:p>
        </w:tc>
      </w:tr>
      <w:tr w:rsidR="00FF586F" w:rsidRPr="00FF586F">
        <w:trPr>
          <w:trHeight w:val="255"/>
        </w:trPr>
        <w:tc>
          <w:tcPr>
            <w:tcW w:w="104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Petra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Šedivá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00FF00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00FF00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6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00FF00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FF586F" w:rsidRPr="00FF586F">
        <w:trPr>
          <w:trHeight w:val="255"/>
        </w:trPr>
        <w:tc>
          <w:tcPr>
            <w:tcW w:w="104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Marek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Hynek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00FF00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00FF00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3,5</w:t>
            </w:r>
          </w:p>
        </w:tc>
        <w:tc>
          <w:tcPr>
            <w:tcW w:w="16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00FF00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3,25</w:t>
            </w:r>
          </w:p>
        </w:tc>
      </w:tr>
      <w:tr w:rsidR="00FF586F" w:rsidRPr="00FF586F">
        <w:trPr>
          <w:trHeight w:val="255"/>
        </w:trPr>
        <w:tc>
          <w:tcPr>
            <w:tcW w:w="104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Lukáš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Adámek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00FF00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2,5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00FF00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6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00FF00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2,75</w:t>
            </w:r>
          </w:p>
        </w:tc>
      </w:tr>
      <w:tr w:rsidR="00FF586F" w:rsidRPr="00FF586F">
        <w:trPr>
          <w:trHeight w:val="255"/>
        </w:trPr>
        <w:tc>
          <w:tcPr>
            <w:tcW w:w="104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Eliška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Nová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00FF00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00FF00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1,5</w:t>
            </w:r>
          </w:p>
        </w:tc>
        <w:tc>
          <w:tcPr>
            <w:tcW w:w="16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00FF00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1,25</w:t>
            </w:r>
          </w:p>
        </w:tc>
      </w:tr>
      <w:tr w:rsidR="00FF586F" w:rsidRPr="00FF586F">
        <w:trPr>
          <w:trHeight w:val="255"/>
        </w:trPr>
        <w:tc>
          <w:tcPr>
            <w:tcW w:w="104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Radim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Grundza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00FF00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00FF00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3,5</w:t>
            </w:r>
          </w:p>
        </w:tc>
        <w:tc>
          <w:tcPr>
            <w:tcW w:w="16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00FF00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3,75</w:t>
            </w:r>
          </w:p>
        </w:tc>
      </w:tr>
      <w:tr w:rsidR="0048728B" w:rsidRPr="00FF586F">
        <w:trPr>
          <w:trHeight w:val="270"/>
        </w:trPr>
        <w:tc>
          <w:tcPr>
            <w:tcW w:w="1044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Petr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Štědrý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FF00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FF00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3,5</w:t>
            </w:r>
          </w:p>
        </w:tc>
        <w:tc>
          <w:tcPr>
            <w:tcW w:w="16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FF00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2,5</w:t>
            </w:r>
          </w:p>
        </w:tc>
      </w:tr>
      <w:tr w:rsidR="00FF586F" w:rsidRPr="00FF586F">
        <w:trPr>
          <w:trHeight w:val="150"/>
        </w:trPr>
        <w:tc>
          <w:tcPr>
            <w:tcW w:w="1044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5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" w:type="dxa"/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F586F" w:rsidRPr="00FF586F">
        <w:trPr>
          <w:trHeight w:val="270"/>
        </w:trPr>
        <w:tc>
          <w:tcPr>
            <w:tcW w:w="208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586F">
              <w:rPr>
                <w:rFonts w:ascii="Arial" w:hAnsi="Arial" w:cs="Arial"/>
                <w:b/>
                <w:bCs/>
                <w:sz w:val="20"/>
                <w:szCs w:val="20"/>
              </w:rPr>
              <w:t>Aritmetický průměr:</w:t>
            </w:r>
          </w:p>
        </w:tc>
        <w:tc>
          <w:tcPr>
            <w:tcW w:w="158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FF00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2,1</w:t>
            </w:r>
          </w:p>
        </w:tc>
        <w:tc>
          <w:tcPr>
            <w:tcW w:w="158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00FF00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2,4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00FF00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2,25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00FF00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2,3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00FF00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03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00FF00"/>
            <w:noWrap/>
            <w:vAlign w:val="bottom"/>
          </w:tcPr>
          <w:p w:rsidR="00FF586F" w:rsidRPr="00FF586F" w:rsidRDefault="00FF586F" w:rsidP="00FF5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2,65</w:t>
            </w:r>
          </w:p>
        </w:tc>
        <w:tc>
          <w:tcPr>
            <w:tcW w:w="160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F586F" w:rsidRPr="00FF586F">
        <w:trPr>
          <w:trHeight w:val="255"/>
        </w:trPr>
        <w:tc>
          <w:tcPr>
            <w:tcW w:w="884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26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5" w:type="dxa"/>
            <w:gridSpan w:val="2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" w:type="dxa"/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F586F" w:rsidRPr="00FF586F">
        <w:trPr>
          <w:trHeight w:val="255"/>
        </w:trPr>
        <w:tc>
          <w:tcPr>
            <w:tcW w:w="884" w:type="dxa"/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26" w:type="dxa"/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5" w:type="dxa"/>
            <w:gridSpan w:val="2"/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right w:val="nil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FF00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  <w:r w:rsidRPr="00FF586F">
              <w:rPr>
                <w:rFonts w:ascii="Arial" w:hAnsi="Arial" w:cs="Arial"/>
                <w:sz w:val="20"/>
                <w:szCs w:val="20"/>
              </w:rPr>
              <w:t>vyplněno pomocí funkcí</w:t>
            </w:r>
          </w:p>
        </w:tc>
        <w:tc>
          <w:tcPr>
            <w:tcW w:w="160" w:type="dxa"/>
            <w:tcBorders>
              <w:left w:val="nil"/>
            </w:tcBorders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shd w:val="clear" w:color="auto" w:fill="auto"/>
            <w:noWrap/>
            <w:vAlign w:val="bottom"/>
          </w:tcPr>
          <w:p w:rsidR="00FF586F" w:rsidRPr="00FF586F" w:rsidRDefault="00FF586F" w:rsidP="00FF586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433BB" w:rsidRPr="00466DF5" w:rsidRDefault="00B433BB" w:rsidP="0048728B"/>
    <w:sectPr w:rsidR="00B433BB" w:rsidRPr="00466DF5" w:rsidSect="0048728B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2907" w:rsidRDefault="00DE2907">
      <w:r>
        <w:separator/>
      </w:r>
    </w:p>
  </w:endnote>
  <w:endnote w:type="continuationSeparator" w:id="0">
    <w:p w:rsidR="00DE2907" w:rsidRDefault="00DE29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3BB" w:rsidRDefault="00B433BB" w:rsidP="00466DF5">
    <w:pPr>
      <w:pStyle w:val="Normlnweb"/>
      <w:jc w:val="center"/>
    </w:pPr>
    <w:r>
      <w:rPr>
        <w:rStyle w:val="Zvraznn"/>
        <w:rFonts w:ascii="Tahoma" w:hAnsi="Tahoma" w:cs="Tahoma"/>
        <w:color w:val="808080"/>
      </w:rPr>
      <w:t xml:space="preserve">Autorem materiálu a všech jeho částí, není-li uvedeno jinak, je Mgr. Vágner Pavel </w:t>
    </w:r>
    <w:r>
      <w:br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2907" w:rsidRDefault="00DE2907">
      <w:r>
        <w:separator/>
      </w:r>
    </w:p>
  </w:footnote>
  <w:footnote w:type="continuationSeparator" w:id="0">
    <w:p w:rsidR="00DE2907" w:rsidRDefault="00DE290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924292"/>
    <w:multiLevelType w:val="hybridMultilevel"/>
    <w:tmpl w:val="70CE13D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9297E96"/>
    <w:multiLevelType w:val="hybridMultilevel"/>
    <w:tmpl w:val="127A51D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2C6D"/>
    <w:rsid w:val="00005A2D"/>
    <w:rsid w:val="00006BC4"/>
    <w:rsid w:val="00014BD9"/>
    <w:rsid w:val="00020CAC"/>
    <w:rsid w:val="00024113"/>
    <w:rsid w:val="0002430C"/>
    <w:rsid w:val="00031D4B"/>
    <w:rsid w:val="00032ED0"/>
    <w:rsid w:val="00033D6C"/>
    <w:rsid w:val="00036A75"/>
    <w:rsid w:val="00041936"/>
    <w:rsid w:val="00041EE1"/>
    <w:rsid w:val="000477D1"/>
    <w:rsid w:val="0007224F"/>
    <w:rsid w:val="0007316F"/>
    <w:rsid w:val="000747F3"/>
    <w:rsid w:val="0008112B"/>
    <w:rsid w:val="000D4F42"/>
    <w:rsid w:val="000F7C18"/>
    <w:rsid w:val="00106D06"/>
    <w:rsid w:val="00110599"/>
    <w:rsid w:val="00112D46"/>
    <w:rsid w:val="00123ACC"/>
    <w:rsid w:val="00130964"/>
    <w:rsid w:val="00177BAF"/>
    <w:rsid w:val="001843A9"/>
    <w:rsid w:val="00195C31"/>
    <w:rsid w:val="001C2A73"/>
    <w:rsid w:val="001C6460"/>
    <w:rsid w:val="001D0C88"/>
    <w:rsid w:val="001D0CB5"/>
    <w:rsid w:val="002052C9"/>
    <w:rsid w:val="00242FA4"/>
    <w:rsid w:val="0026087B"/>
    <w:rsid w:val="00267162"/>
    <w:rsid w:val="0027303A"/>
    <w:rsid w:val="00273DD9"/>
    <w:rsid w:val="0027458F"/>
    <w:rsid w:val="00276A3F"/>
    <w:rsid w:val="00280C7A"/>
    <w:rsid w:val="0028432B"/>
    <w:rsid w:val="00294F31"/>
    <w:rsid w:val="00295AA5"/>
    <w:rsid w:val="00297F62"/>
    <w:rsid w:val="002B1800"/>
    <w:rsid w:val="002D35B0"/>
    <w:rsid w:val="002E4295"/>
    <w:rsid w:val="002E7B69"/>
    <w:rsid w:val="00302CE6"/>
    <w:rsid w:val="003245E9"/>
    <w:rsid w:val="00330B6E"/>
    <w:rsid w:val="00333B56"/>
    <w:rsid w:val="0033620B"/>
    <w:rsid w:val="00346D6E"/>
    <w:rsid w:val="0037012D"/>
    <w:rsid w:val="00380137"/>
    <w:rsid w:val="00391CEE"/>
    <w:rsid w:val="003B6876"/>
    <w:rsid w:val="003C4E5B"/>
    <w:rsid w:val="003D359D"/>
    <w:rsid w:val="003D60A4"/>
    <w:rsid w:val="003D6B49"/>
    <w:rsid w:val="003E34BD"/>
    <w:rsid w:val="003E470B"/>
    <w:rsid w:val="003E6D29"/>
    <w:rsid w:val="00415B46"/>
    <w:rsid w:val="004162DE"/>
    <w:rsid w:val="00416F30"/>
    <w:rsid w:val="00420FD9"/>
    <w:rsid w:val="00440605"/>
    <w:rsid w:val="00466DF5"/>
    <w:rsid w:val="00471A46"/>
    <w:rsid w:val="004747AC"/>
    <w:rsid w:val="00482F7B"/>
    <w:rsid w:val="0048728B"/>
    <w:rsid w:val="00494D08"/>
    <w:rsid w:val="004C3531"/>
    <w:rsid w:val="004D354D"/>
    <w:rsid w:val="004E7E1B"/>
    <w:rsid w:val="004F0606"/>
    <w:rsid w:val="004F6C93"/>
    <w:rsid w:val="00514125"/>
    <w:rsid w:val="0052235C"/>
    <w:rsid w:val="005225FA"/>
    <w:rsid w:val="0053378C"/>
    <w:rsid w:val="00540335"/>
    <w:rsid w:val="00541235"/>
    <w:rsid w:val="0055265A"/>
    <w:rsid w:val="00553CF1"/>
    <w:rsid w:val="00580C1C"/>
    <w:rsid w:val="00585A9A"/>
    <w:rsid w:val="0058780A"/>
    <w:rsid w:val="00594DDE"/>
    <w:rsid w:val="005C7201"/>
    <w:rsid w:val="006041B1"/>
    <w:rsid w:val="00604713"/>
    <w:rsid w:val="0060669E"/>
    <w:rsid w:val="00614DBD"/>
    <w:rsid w:val="00621AF8"/>
    <w:rsid w:val="00622DFA"/>
    <w:rsid w:val="00643F7B"/>
    <w:rsid w:val="00657E7E"/>
    <w:rsid w:val="00665D7B"/>
    <w:rsid w:val="00673A2F"/>
    <w:rsid w:val="00674F09"/>
    <w:rsid w:val="0068552D"/>
    <w:rsid w:val="00691D63"/>
    <w:rsid w:val="00696675"/>
    <w:rsid w:val="006C18F5"/>
    <w:rsid w:val="006C2DA3"/>
    <w:rsid w:val="006C50CC"/>
    <w:rsid w:val="006F0A0F"/>
    <w:rsid w:val="00703942"/>
    <w:rsid w:val="00704C6D"/>
    <w:rsid w:val="00706B21"/>
    <w:rsid w:val="00707183"/>
    <w:rsid w:val="00722C6D"/>
    <w:rsid w:val="00722DD7"/>
    <w:rsid w:val="007324CC"/>
    <w:rsid w:val="0075036F"/>
    <w:rsid w:val="00752856"/>
    <w:rsid w:val="00755DAF"/>
    <w:rsid w:val="00765388"/>
    <w:rsid w:val="00781A74"/>
    <w:rsid w:val="007C2FD3"/>
    <w:rsid w:val="007E0141"/>
    <w:rsid w:val="007E74B6"/>
    <w:rsid w:val="0080240B"/>
    <w:rsid w:val="0082318D"/>
    <w:rsid w:val="00825D38"/>
    <w:rsid w:val="008529C2"/>
    <w:rsid w:val="00853C30"/>
    <w:rsid w:val="008545E7"/>
    <w:rsid w:val="0086447C"/>
    <w:rsid w:val="008662EE"/>
    <w:rsid w:val="00873C11"/>
    <w:rsid w:val="008753B8"/>
    <w:rsid w:val="00897285"/>
    <w:rsid w:val="008A1EBD"/>
    <w:rsid w:val="008C0D4F"/>
    <w:rsid w:val="008D1EC3"/>
    <w:rsid w:val="009334FA"/>
    <w:rsid w:val="00957303"/>
    <w:rsid w:val="009647AB"/>
    <w:rsid w:val="009649DC"/>
    <w:rsid w:val="0096635B"/>
    <w:rsid w:val="0097749D"/>
    <w:rsid w:val="0098348F"/>
    <w:rsid w:val="00994796"/>
    <w:rsid w:val="00996D54"/>
    <w:rsid w:val="009C50E5"/>
    <w:rsid w:val="009D4F56"/>
    <w:rsid w:val="00A047D0"/>
    <w:rsid w:val="00A11F25"/>
    <w:rsid w:val="00A21DD2"/>
    <w:rsid w:val="00A329F6"/>
    <w:rsid w:val="00A40CB0"/>
    <w:rsid w:val="00A46DFB"/>
    <w:rsid w:val="00A676C2"/>
    <w:rsid w:val="00A74F43"/>
    <w:rsid w:val="00A80ECA"/>
    <w:rsid w:val="00A93992"/>
    <w:rsid w:val="00AA0046"/>
    <w:rsid w:val="00AC0590"/>
    <w:rsid w:val="00AD3E2F"/>
    <w:rsid w:val="00AE5118"/>
    <w:rsid w:val="00AF14E1"/>
    <w:rsid w:val="00B02C09"/>
    <w:rsid w:val="00B304EB"/>
    <w:rsid w:val="00B433BB"/>
    <w:rsid w:val="00B511D2"/>
    <w:rsid w:val="00B54698"/>
    <w:rsid w:val="00B621C6"/>
    <w:rsid w:val="00B66F95"/>
    <w:rsid w:val="00B70F10"/>
    <w:rsid w:val="00B76926"/>
    <w:rsid w:val="00B852D2"/>
    <w:rsid w:val="00B92AB5"/>
    <w:rsid w:val="00B94912"/>
    <w:rsid w:val="00B967C0"/>
    <w:rsid w:val="00BA2588"/>
    <w:rsid w:val="00BA45CC"/>
    <w:rsid w:val="00BD08A4"/>
    <w:rsid w:val="00BD7DBC"/>
    <w:rsid w:val="00BE2175"/>
    <w:rsid w:val="00C40F02"/>
    <w:rsid w:val="00C6475D"/>
    <w:rsid w:val="00C67E8B"/>
    <w:rsid w:val="00C800D8"/>
    <w:rsid w:val="00C81E39"/>
    <w:rsid w:val="00CC213E"/>
    <w:rsid w:val="00CF10D2"/>
    <w:rsid w:val="00CF25EA"/>
    <w:rsid w:val="00D13474"/>
    <w:rsid w:val="00D135E2"/>
    <w:rsid w:val="00D16BFA"/>
    <w:rsid w:val="00D22234"/>
    <w:rsid w:val="00D24EC6"/>
    <w:rsid w:val="00D37D1D"/>
    <w:rsid w:val="00D46EF6"/>
    <w:rsid w:val="00D51177"/>
    <w:rsid w:val="00D6516F"/>
    <w:rsid w:val="00D72662"/>
    <w:rsid w:val="00D750B5"/>
    <w:rsid w:val="00D9462D"/>
    <w:rsid w:val="00D97618"/>
    <w:rsid w:val="00DA020F"/>
    <w:rsid w:val="00DA039F"/>
    <w:rsid w:val="00DA79C6"/>
    <w:rsid w:val="00DB1BC9"/>
    <w:rsid w:val="00DB23D3"/>
    <w:rsid w:val="00DD2683"/>
    <w:rsid w:val="00DD3A86"/>
    <w:rsid w:val="00DE2907"/>
    <w:rsid w:val="00E03606"/>
    <w:rsid w:val="00E13FE4"/>
    <w:rsid w:val="00E15E74"/>
    <w:rsid w:val="00E25709"/>
    <w:rsid w:val="00E26981"/>
    <w:rsid w:val="00E371F1"/>
    <w:rsid w:val="00E65F0B"/>
    <w:rsid w:val="00E665A7"/>
    <w:rsid w:val="00E7164B"/>
    <w:rsid w:val="00E85348"/>
    <w:rsid w:val="00E94021"/>
    <w:rsid w:val="00EF2CF8"/>
    <w:rsid w:val="00F22BC4"/>
    <w:rsid w:val="00F2433F"/>
    <w:rsid w:val="00F24BF3"/>
    <w:rsid w:val="00F328DE"/>
    <w:rsid w:val="00F56591"/>
    <w:rsid w:val="00F6147C"/>
    <w:rsid w:val="00F74A65"/>
    <w:rsid w:val="00F76213"/>
    <w:rsid w:val="00F83C84"/>
    <w:rsid w:val="00FA59F2"/>
    <w:rsid w:val="00FA73D4"/>
    <w:rsid w:val="00FB2B48"/>
    <w:rsid w:val="00FC08C0"/>
    <w:rsid w:val="00FC30E0"/>
    <w:rsid w:val="00FD3044"/>
    <w:rsid w:val="00FD66AF"/>
    <w:rsid w:val="00FE188C"/>
    <w:rsid w:val="00FE66AA"/>
    <w:rsid w:val="00FF013A"/>
    <w:rsid w:val="00FF58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1">
    <w:name w:val="Styl1"/>
    <w:basedOn w:val="Normln"/>
    <w:rsid w:val="00F328DE"/>
    <w:pPr>
      <w:widowControl w:val="0"/>
      <w:shd w:val="clear" w:color="auto" w:fill="FFFFFF"/>
      <w:autoSpaceDE w:val="0"/>
      <w:autoSpaceDN w:val="0"/>
      <w:adjustRightInd w:val="0"/>
      <w:jc w:val="center"/>
    </w:pPr>
    <w:rPr>
      <w:rFonts w:cs="Arial"/>
      <w:b/>
      <w:spacing w:val="-10"/>
      <w:sz w:val="32"/>
      <w:szCs w:val="32"/>
    </w:rPr>
  </w:style>
  <w:style w:type="paragraph" w:customStyle="1" w:styleId="Styl2">
    <w:name w:val="Styl2"/>
    <w:basedOn w:val="Normln"/>
    <w:autoRedefine/>
    <w:rsid w:val="00F328DE"/>
    <w:pPr>
      <w:widowControl w:val="0"/>
      <w:shd w:val="clear" w:color="auto" w:fill="FFFFFF"/>
      <w:autoSpaceDE w:val="0"/>
      <w:autoSpaceDN w:val="0"/>
      <w:adjustRightInd w:val="0"/>
      <w:spacing w:before="120" w:after="120"/>
      <w:ind w:left="284"/>
    </w:pPr>
    <w:rPr>
      <w:rFonts w:cs="Arial"/>
      <w:b/>
    </w:rPr>
  </w:style>
  <w:style w:type="table" w:styleId="Mkatabulky">
    <w:name w:val="Table Grid"/>
    <w:basedOn w:val="Normlntabulka"/>
    <w:rsid w:val="00722C6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722C6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22C6D"/>
    <w:rPr>
      <w:rFonts w:ascii="Tahoma" w:hAnsi="Tahoma" w:cs="Tahoma"/>
      <w:sz w:val="16"/>
      <w:szCs w:val="16"/>
    </w:rPr>
  </w:style>
  <w:style w:type="character" w:styleId="Siln">
    <w:name w:val="Strong"/>
    <w:uiPriority w:val="22"/>
    <w:qFormat/>
    <w:rsid w:val="0055265A"/>
    <w:rPr>
      <w:b/>
      <w:bCs/>
    </w:rPr>
  </w:style>
  <w:style w:type="paragraph" w:styleId="Zhlav">
    <w:name w:val="header"/>
    <w:basedOn w:val="Normln"/>
    <w:rsid w:val="00466DF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66DF5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rsid w:val="00466DF5"/>
    <w:pPr>
      <w:spacing w:before="100" w:beforeAutospacing="1" w:after="100" w:afterAutospacing="1"/>
    </w:pPr>
    <w:rPr>
      <w:rFonts w:ascii="Times New Roman" w:hAnsi="Times New Roman"/>
    </w:rPr>
  </w:style>
  <w:style w:type="character" w:styleId="Zvraznn">
    <w:name w:val="Emphasis"/>
    <w:basedOn w:val="Standardnpsmoodstavce"/>
    <w:qFormat/>
    <w:rsid w:val="00466DF5"/>
    <w:rPr>
      <w:i/>
      <w:iCs/>
    </w:rPr>
  </w:style>
  <w:style w:type="character" w:styleId="Hypertextovodkaz">
    <w:name w:val="Hyperlink"/>
    <w:basedOn w:val="Standardnpsmoodstavce"/>
    <w:rsid w:val="00466DF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78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5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327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SOŠ Louny</Company>
  <LinksUpToDate>false</LinksUpToDate>
  <CharactersWithSpaces>2254</CharactersWithSpaces>
  <SharedDoc>false</SharedDoc>
  <HLinks>
    <vt:vector size="6" baseType="variant">
      <vt:variant>
        <vt:i4>6619250</vt:i4>
      </vt:variant>
      <vt:variant>
        <vt:i4>0</vt:i4>
      </vt:variant>
      <vt:variant>
        <vt:i4>0</vt:i4>
      </vt:variant>
      <vt:variant>
        <vt:i4>5</vt:i4>
      </vt:variant>
      <vt:variant>
        <vt:lpwstr>http://www.rvp.cz/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Václav Jukl</dc:creator>
  <cp:keywords/>
  <cp:lastModifiedBy>Dum</cp:lastModifiedBy>
  <cp:revision>2</cp:revision>
  <dcterms:created xsi:type="dcterms:W3CDTF">2014-04-07T09:41:00Z</dcterms:created>
  <dcterms:modified xsi:type="dcterms:W3CDTF">2014-04-07T09:41:00Z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318402211</vt:i4>
  </property>
  <property fmtid="{D5CDD505-2E9C-101B-9397-08002B2CF9AE}" pid="3" name="_EmailSubject">
    <vt:lpwstr>Dumy  1-5</vt:lpwstr>
  </property>
  <property fmtid="{D5CDD505-2E9C-101B-9397-08002B2CF9AE}" pid="4" name="_AuthorEmail">
    <vt:lpwstr>vagner.pv@seznam.cz</vt:lpwstr>
  </property>
  <property fmtid="{D5CDD505-2E9C-101B-9397-08002B2CF9AE}" pid="5" name="_AuthorEmailDisplayName">
    <vt:lpwstr>Pavel Vágner</vt:lpwstr>
  </property>
  <property fmtid="{D5CDD505-2E9C-101B-9397-08002B2CF9AE}" pid="6" name="_ReviewingToolsShownOnce">
    <vt:lpwstr/>
  </property>
</Properties>
</file>