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680" w:rsidRDefault="003B0680" w:rsidP="00931B61">
      <w:pPr>
        <w:shd w:val="clear" w:color="auto" w:fill="FFFFFF" w:themeFill="background1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344DEC66" wp14:editId="2C72E065">
            <wp:extent cx="5719445" cy="1397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13976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680" w:rsidRDefault="003B0680" w:rsidP="003B0680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3B0680" w:rsidRDefault="003B0680" w:rsidP="003B0680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3B0680" w:rsidRDefault="003B0680" w:rsidP="003B0680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3B0680" w:rsidRDefault="00DE467C" w:rsidP="003B068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VY_I</w:t>
      </w:r>
      <w:r w:rsidR="00931B61">
        <w:rPr>
          <w:b/>
          <w:bCs/>
          <w:sz w:val="28"/>
          <w:szCs w:val="28"/>
        </w:rPr>
        <w:t>2_INOVACE_ Z.8.Vc.96</w:t>
      </w:r>
      <w:r w:rsidR="003B0680">
        <w:rPr>
          <w:b/>
          <w:bCs/>
          <w:sz w:val="28"/>
          <w:szCs w:val="28"/>
        </w:rPr>
        <w:t>_prachovske_skaly</w:t>
      </w:r>
    </w:p>
    <w:p w:rsidR="003B0680" w:rsidRDefault="003B0680" w:rsidP="003B0680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 w:rsidR="00931B61">
        <w:rPr>
          <w:b/>
          <w:sz w:val="28"/>
          <w:szCs w:val="28"/>
        </w:rPr>
        <w:t>2.2</w:t>
      </w:r>
      <w:r>
        <w:rPr>
          <w:b/>
          <w:sz w:val="28"/>
          <w:szCs w:val="28"/>
        </w:rPr>
        <w:t>.</w:t>
      </w:r>
      <w:r>
        <w:rPr>
          <w:b/>
          <w:bCs/>
          <w:sz w:val="28"/>
          <w:szCs w:val="28"/>
        </w:rPr>
        <w:t>2014</w:t>
      </w:r>
    </w:p>
    <w:p w:rsidR="003B0680" w:rsidRDefault="003B0680" w:rsidP="003B0680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sz w:val="28"/>
          <w:szCs w:val="28"/>
        </w:rPr>
        <w:t>osmý</w:t>
      </w:r>
    </w:p>
    <w:p w:rsidR="003B0680" w:rsidRDefault="003B0680" w:rsidP="003B068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Člověk a příroda</w:t>
      </w:r>
    </w:p>
    <w:p w:rsidR="003B0680" w:rsidRDefault="003B0680" w:rsidP="003B0680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Prachovské skály</w:t>
      </w:r>
    </w:p>
    <w:p w:rsidR="003B0680" w:rsidRDefault="003B0680" w:rsidP="003B0680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3B0680" w:rsidRDefault="003B0680" w:rsidP="003B0680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3B0680" w:rsidRDefault="003B0680" w:rsidP="003B0680">
      <w:pPr>
        <w:rPr>
          <w:b/>
          <w:bCs/>
          <w:sz w:val="28"/>
          <w:szCs w:val="28"/>
        </w:rPr>
      </w:pPr>
    </w:p>
    <w:p w:rsidR="003B0680" w:rsidRDefault="003B0680" w:rsidP="003B06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Prachovské skály</w:t>
      </w:r>
    </w:p>
    <w:p w:rsidR="003B0680" w:rsidRDefault="003B0680" w:rsidP="003B0680">
      <w:pPr>
        <w:rPr>
          <w:b/>
          <w:bCs/>
          <w:sz w:val="28"/>
          <w:szCs w:val="28"/>
        </w:rPr>
      </w:pPr>
    </w:p>
    <w:p w:rsidR="003B0680" w:rsidRDefault="003B0680" w:rsidP="003B06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B0680" w:rsidRDefault="003B0680" w:rsidP="003B06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 vyhledávají odpovědi na otázky a rozhodují se, zda tvrzení v úkolu jsou pravdivá.</w:t>
      </w:r>
      <w:bookmarkStart w:id="0" w:name="_GoBack"/>
      <w:bookmarkEnd w:id="0"/>
    </w:p>
    <w:p w:rsidR="003B0680" w:rsidRDefault="003B0680" w:rsidP="003B0680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spacing w:val="48"/>
          <w:sz w:val="36"/>
          <w:szCs w:val="36"/>
          <w:lang w:eastAsia="cs-CZ"/>
        </w:rPr>
      </w:pPr>
    </w:p>
    <w:p w:rsidR="003B0680" w:rsidRDefault="003B0680" w:rsidP="00671A5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3726A3" w:rsidRPr="005A0A81" w:rsidRDefault="003726A3" w:rsidP="00671A5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  <w:r w:rsidRPr="005A0A81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lastRenderedPageBreak/>
        <w:t>Prachovské skály</w:t>
      </w:r>
    </w:p>
    <w:p w:rsidR="003B0680" w:rsidRDefault="003726A3" w:rsidP="003B068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671A52">
        <w:rPr>
          <w:rFonts w:ascii="Arial" w:eastAsia="Times New Roman" w:hAnsi="Arial" w:cs="Arial"/>
          <w:sz w:val="28"/>
          <w:szCs w:val="28"/>
          <w:lang w:eastAsia="cs-CZ"/>
        </w:rPr>
        <w:t>K opravdovým divům přírody nemusíme cestovat nijak daleko. Jedním z nejpozoruhodnějších výtvorů přírody v České republice jsou Prachovské skály. Jedná se o pískovcové skalní město o rozloze přibližně 200 ha v jižní části Českého ráje, asi 7 km severozápadně od města Jičín, které je mimochodem městskou památkovou rezervací a místem pobyt</w:t>
      </w:r>
      <w:r w:rsidR="00671A52">
        <w:rPr>
          <w:rFonts w:ascii="Arial" w:eastAsia="Times New Roman" w:hAnsi="Arial" w:cs="Arial"/>
          <w:sz w:val="28"/>
          <w:szCs w:val="28"/>
          <w:lang w:eastAsia="cs-CZ"/>
        </w:rPr>
        <w:t xml:space="preserve">u různých významných osobností. 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t>Prachovské skály činí atraktivními množství pískovcových věží, skalní bloky, vyhlídky, strže, rokle, kaňony a úžlabiny. Jsou jedním z nejkrásnějších koutů naší vlasti a také světovým přírodním unikátem. Jejich vznik sahá do druhohor do období křídy (přibližně před 100 milióny lety). V té době byla tato oblast dnem moře, kde se usazoval písek. Z usazenin vznikla křídová tabule. Skalní útvary pak vznikly jejich zvětráváním a také působením deště. V tabuli nejprve vznikaly pukliny a spáry, později pak jeskyně, rokle a skalní věže. Na povrchu stěn jsou výčnělky a pro</w:t>
      </w:r>
      <w:r w:rsidR="00671A52">
        <w:rPr>
          <w:rFonts w:ascii="Arial" w:eastAsia="Times New Roman" w:hAnsi="Arial" w:cs="Arial"/>
          <w:sz w:val="28"/>
          <w:szCs w:val="28"/>
          <w:lang w:eastAsia="cs-CZ"/>
        </w:rPr>
        <w:t xml:space="preserve">hlubně, kterým se říká voštiny. 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V dalším geologickém období, ve třetihorách, došlo k mohutným tektonickým pohybům, kdy v důsledku srážky zemských litosférických desek budoucí Evropy a Afriky došlo k vyzdvižení hraničních hor České kotliny a k rozlomení centrálního českého masivu řadou geologických zlomů. Vzniklé kry byly geologickými tlaky vyzdvihovány, jiné zatlačovány a vytvořily tak nápadné náhorní plošiny, které se staly základem pro dnešní skalní města. V pozdních třetihorách (asi před 4 - 10 miliony lety) pak krajinu dotvořila třetihorní sopečná činnost - viz vrchy Velíš, Trosky, </w:t>
      </w:r>
      <w:proofErr w:type="spellStart"/>
      <w:r w:rsidRPr="00671A52">
        <w:rPr>
          <w:rFonts w:ascii="Arial" w:eastAsia="Times New Roman" w:hAnsi="Arial" w:cs="Arial"/>
          <w:sz w:val="28"/>
          <w:szCs w:val="28"/>
          <w:lang w:eastAsia="cs-CZ"/>
        </w:rPr>
        <w:t>Zebín</w:t>
      </w:r>
      <w:proofErr w:type="spellEnd"/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, Vyskeř a další. Původní prales byl téměř zcela nahrazen lesem pěstovaným. V období hradištním, tedy před několika tisíci lety, byly skály pravděpodobně zcela odlesněny, protože les v okolí hradiště by poskytoval vhodný úkryt pro nepřítele. K vykácení lesa vedla i velká spotřeba dřeva jako materiálu. Po zániku hradiště oblast zarostla původními, zejména listnatými dřevinami - zejména buky, duby, v údolních nivách olšemi, jasany a javory. </w:t>
      </w:r>
    </w:p>
    <w:p w:rsidR="00167CEA" w:rsidRDefault="003726A3" w:rsidP="003B068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671A52">
        <w:rPr>
          <w:rFonts w:ascii="Arial" w:eastAsia="Times New Roman" w:hAnsi="Arial" w:cs="Arial"/>
          <w:sz w:val="28"/>
          <w:szCs w:val="28"/>
          <w:lang w:eastAsia="cs-CZ"/>
        </w:rPr>
        <w:br/>
        <w:t>Vyprahlé skály osídlily borovice, ze kterých se vlivem těžkých podmínek staly bonsaje. Běžně se zde vyskytují břízy. Před 80 - 90 lety postihla celou oblast lesů Českého ráje katastrofa v podobě housenek, jejichž vlivem byly Prachovské skály zcela odlesněny a stálo nesmírné úsilí jejich opětovné zalesnění. Les, vysazený v té době tvoří podstatnou část lesů v oblasti Prachovských skal. Je tvořen převážně smrkovými, méně borovými monokulturami s příměsí m</w:t>
      </w:r>
      <w:r w:rsidR="00671A52">
        <w:rPr>
          <w:rFonts w:ascii="Arial" w:eastAsia="Times New Roman" w:hAnsi="Arial" w:cs="Arial"/>
          <w:sz w:val="28"/>
          <w:szCs w:val="28"/>
          <w:lang w:eastAsia="cs-CZ"/>
        </w:rPr>
        <w:t xml:space="preserve">odřínů a borovice vejmutovky. </w:t>
      </w:r>
      <w:r w:rsidR="00671A52">
        <w:rPr>
          <w:rFonts w:ascii="Arial" w:eastAsia="Times New Roman" w:hAnsi="Arial" w:cs="Arial"/>
          <w:sz w:val="28"/>
          <w:szCs w:val="28"/>
          <w:lang w:eastAsia="cs-CZ"/>
        </w:rPr>
        <w:br/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Pískovcová skalní města vytvářejí unikátní a specifické podmínky pro život rostlin a živočichů. Na vrcholcích skalních bloků, vystavených slunečnímu úpalu a při nedostatku základních živin dokáží přežít jen ty nejodolnější rostlinné druhy. Můžeme zde nalézt vřesy, suchomilné </w:t>
      </w:r>
      <w:r w:rsidR="00671A52">
        <w:rPr>
          <w:rFonts w:ascii="Arial" w:eastAsia="Times New Roman" w:hAnsi="Arial" w:cs="Arial"/>
          <w:sz w:val="28"/>
          <w:szCs w:val="28"/>
          <w:lang w:eastAsia="cs-CZ"/>
        </w:rPr>
        <w:t xml:space="preserve">druhy trav a borůvčí. 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Ve vlhkých a stinných roklích se vyskytují vzácné druhy mechů, plavuní a kapradí. Mimořádně cennými oblastmi jsou vlhká lesní prameniště, kde se vyskytují v nesmírně malém množství chráněné 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lastRenderedPageBreak/>
        <w:t>orchideje, bledule, devětsil a vzácné přesličky obrovské, které mohou dorůst až dvoumetrové délky. V posledních desetiletích dochází také k velmi nepříjemnému šíření relativně nových, agr</w:t>
      </w:r>
      <w:r w:rsidR="00671A52">
        <w:rPr>
          <w:rFonts w:ascii="Arial" w:eastAsia="Times New Roman" w:hAnsi="Arial" w:cs="Arial"/>
          <w:sz w:val="28"/>
          <w:szCs w:val="28"/>
          <w:lang w:eastAsia="cs-CZ"/>
        </w:rPr>
        <w:t xml:space="preserve">esivních a plevelných rostlin. 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t>Skalní útvary obývají četné zvířecí druhy. Z ptáků jsou to výři, krkavci a draví ptáci. Také zde žije náš nejmenší ptáček - králíček obecný. Ze savců je zde možno zastihnout černou zvěř a dokonce i zajíce, což je na území naší republiky skutečně nebývalý zážitek. Z šelem se tu nacházejí lišky a kuny. Skalní stěny, převisy a</w:t>
      </w:r>
      <w:r w:rsidR="00671A52">
        <w:rPr>
          <w:rFonts w:ascii="Arial" w:eastAsia="Times New Roman" w:hAnsi="Arial" w:cs="Arial"/>
          <w:sz w:val="28"/>
          <w:szCs w:val="28"/>
          <w:lang w:eastAsia="cs-CZ"/>
        </w:rPr>
        <w:t xml:space="preserve"> jeskyně jsou obývány netopýry. 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Ráz terénu umožňoval úkryt a ubytování už lidem v mladší době kamenné. Už v době asi 2000 let př. n. l. zde žil lid popelnicových polí, který na několika místech budoval opevněná sídliště. V 10. - 7. st. př. n. l. byla krajina obývána lidmi lužické kultury, v 6. - 10. století zde byla slovanská sídliště (viz Starý hrádek, Nový hrádek, Na skalách, Na stájích, Skalní město nad </w:t>
      </w:r>
      <w:proofErr w:type="spellStart"/>
      <w:r w:rsidRPr="00671A52">
        <w:rPr>
          <w:rFonts w:ascii="Arial" w:eastAsia="Times New Roman" w:hAnsi="Arial" w:cs="Arial"/>
          <w:sz w:val="28"/>
          <w:szCs w:val="28"/>
          <w:lang w:eastAsia="cs-CZ"/>
        </w:rPr>
        <w:t>Prachovem</w:t>
      </w:r>
      <w:proofErr w:type="spellEnd"/>
      <w:r w:rsidRPr="00671A52">
        <w:rPr>
          <w:rFonts w:ascii="Arial" w:eastAsia="Times New Roman" w:hAnsi="Arial" w:cs="Arial"/>
          <w:sz w:val="28"/>
          <w:szCs w:val="28"/>
          <w:lang w:eastAsia="cs-CZ"/>
        </w:rPr>
        <w:t>). Z této doby se zachovaly zbytky 8 valů a mohyly. Na severozápadě Prachovských skal stojí zbytky středověkého hrádku Paře</w:t>
      </w:r>
      <w:r w:rsidR="00671A52">
        <w:rPr>
          <w:rFonts w:ascii="Arial" w:eastAsia="Times New Roman" w:hAnsi="Arial" w:cs="Arial"/>
          <w:sz w:val="28"/>
          <w:szCs w:val="28"/>
          <w:lang w:eastAsia="cs-CZ"/>
        </w:rPr>
        <w:t>z z 2. pol. 14. a 15. století.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 Nejimpozantnější z celých Prachovských skal je nepochybně Císařská chodba, na j</w:t>
      </w:r>
      <w:r w:rsidR="00FF5059">
        <w:rPr>
          <w:rFonts w:ascii="Arial" w:eastAsia="Times New Roman" w:hAnsi="Arial" w:cs="Arial"/>
          <w:sz w:val="28"/>
          <w:szCs w:val="28"/>
          <w:lang w:eastAsia="cs-CZ"/>
        </w:rPr>
        <w:t>ejímž konci se tyčí mohutný skal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ní útvar Modlitba skal. Jedná se o nejhlubší rokli, která je ohraničena vysokými pískovcovými věžemi. </w:t>
      </w:r>
    </w:p>
    <w:p w:rsidR="003726A3" w:rsidRPr="00671A52" w:rsidRDefault="003726A3" w:rsidP="003B068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A jako mají Krkonoše Krakonoše, Beskydy Radegasta a Orlické hory </w:t>
      </w:r>
      <w:proofErr w:type="spellStart"/>
      <w:r w:rsidRPr="00671A52">
        <w:rPr>
          <w:rFonts w:ascii="Arial" w:eastAsia="Times New Roman" w:hAnsi="Arial" w:cs="Arial"/>
          <w:sz w:val="28"/>
          <w:szCs w:val="28"/>
          <w:lang w:eastAsia="cs-CZ"/>
        </w:rPr>
        <w:t>Rampušáka</w:t>
      </w:r>
      <w:proofErr w:type="spellEnd"/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, mají Prachovské skály také svoji bytost a svého ochránce - Pelíška. Toho může poznat každý, kdo dokáže porozumět přírodě, kdo ji pochopí a má ji rád. Fyzicky je představován zejména dřevěnými sochami hrůzného křečovitého vzezření. </w:t>
      </w:r>
    </w:p>
    <w:p w:rsidR="003726A3" w:rsidRDefault="003726A3" w:rsidP="003B068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671A52">
        <w:rPr>
          <w:rFonts w:ascii="Arial" w:eastAsia="Times New Roman" w:hAnsi="Arial" w:cs="Arial"/>
          <w:sz w:val="28"/>
          <w:szCs w:val="28"/>
          <w:lang w:eastAsia="cs-CZ"/>
        </w:rPr>
        <w:t>Prachovské skály jsou státní přírodní rezervací od roku 1933. Roku 2002 se Prachovské skály staly součástí nejstarší chráněné krajinné oblasti Český ráj. Správa ochrany přírody se tak přestěhovala do Turnova a Chráněná krajinná oblast Český ráj je odtud řízena jednotně. V roce 2005 byl celý region Český ráj zařazen mezi geoparky UNESCO.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br/>
        <w:t xml:space="preserve">Návštěvu Prachovských skal můžeme jedině doporučit. Chovejme se zde ale nanejvýš slušně, tiše a důstojně - tak jak si tento obdivuhodný výtvor přírody zaslouží. </w:t>
      </w:r>
    </w:p>
    <w:p w:rsidR="00671A52" w:rsidRDefault="00671A52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8204F" w:rsidRDefault="0038204F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8204F" w:rsidRDefault="0038204F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8204F" w:rsidRDefault="0038204F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8204F" w:rsidRDefault="0038204F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671A52" w:rsidRPr="0038204F" w:rsidRDefault="00671A52" w:rsidP="00671A52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38204F">
        <w:rPr>
          <w:rFonts w:ascii="Arial" w:eastAsia="Times New Roman" w:hAnsi="Arial" w:cs="Arial"/>
          <w:b/>
          <w:sz w:val="28"/>
          <w:szCs w:val="28"/>
          <w:lang w:eastAsia="cs-CZ"/>
        </w:rPr>
        <w:t>POUŽITÉ ZDROJE:</w:t>
      </w:r>
    </w:p>
    <w:p w:rsidR="00671A52" w:rsidRDefault="00DE467C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hyperlink r:id="rId7" w:history="1">
        <w:r w:rsidR="00671A52" w:rsidRPr="00F3001D">
          <w:rPr>
            <w:rStyle w:val="Hypertextovodkaz"/>
            <w:rFonts w:ascii="Arial" w:eastAsia="Times New Roman" w:hAnsi="Arial" w:cs="Arial"/>
            <w:sz w:val="28"/>
            <w:szCs w:val="28"/>
            <w:lang w:eastAsia="cs-CZ"/>
          </w:rPr>
          <w:t>www.quido.cz</w:t>
        </w:r>
      </w:hyperlink>
      <w:r w:rsidR="00671A52">
        <w:rPr>
          <w:rFonts w:ascii="Arial" w:eastAsia="Times New Roman" w:hAnsi="Arial" w:cs="Arial"/>
          <w:sz w:val="28"/>
          <w:szCs w:val="28"/>
          <w:lang w:eastAsia="cs-CZ"/>
        </w:rPr>
        <w:t xml:space="preserve"> – upraveno a zkráceno pro potřeby výuky</w:t>
      </w:r>
    </w:p>
    <w:p w:rsidR="009C0A81" w:rsidRDefault="009C0A81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C0A81" w:rsidRDefault="009C0A81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C0A81" w:rsidRDefault="009C0A81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B0680" w:rsidRDefault="003B0680" w:rsidP="00671A52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3B0680" w:rsidRDefault="003B0680" w:rsidP="00671A52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3B0680" w:rsidRDefault="003B0680" w:rsidP="00671A52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9C0A81" w:rsidRPr="003B0680" w:rsidRDefault="009C0A81" w:rsidP="00671A52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3B0680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Přečtěte si pozorně následující text Prachovské skály a odpovězte na následující otázky.</w:t>
      </w:r>
    </w:p>
    <w:p w:rsidR="00167CEA" w:rsidRDefault="00167CEA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167CEA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Souhlasíte s následujícím tvrzením?</w:t>
      </w:r>
    </w:p>
    <w:p w:rsidR="009C0A81" w:rsidRDefault="009C0A81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9C0A81" w:rsidRDefault="009C0A81" w:rsidP="009C0A81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Prachovské skály jsou pískovcové skalní město.</w:t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9C0A81" w:rsidRDefault="009C0A81" w:rsidP="009C0A81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Před 100 miliony lety byla obl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>ast Prachovských skal mořem.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9C0A81" w:rsidRDefault="009C0A81" w:rsidP="009C0A81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Voštiny jsou výčnělky a pr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>ohlubně uvnitř skalních stěn.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9C0A81" w:rsidRDefault="009C0A81" w:rsidP="009C0A81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Sopečná činnost dotvořila oblast Prachovskýc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>h skal.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3B0680" w:rsidRPr="003B0680" w:rsidRDefault="005A0A81" w:rsidP="003B0680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Prachovské skály byly původně 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>pralesem.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3B0680" w:rsidRPr="003B0680" w:rsidRDefault="005A0A81" w:rsidP="003B0680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 Prachovských skalá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>ch můžeme nalézt orchideje.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3B0680" w:rsidRPr="003B0680" w:rsidRDefault="005A0A81" w:rsidP="003B0680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K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>rálíček obecný je savec.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5A0A81" w:rsidRDefault="005A0A81" w:rsidP="009C0A81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V Prachovských skalách 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>žil lid popelnicových polí.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5A0A81" w:rsidRDefault="005A0A81" w:rsidP="009C0A81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Paře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>z byl středověký hrádek.</w:t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167CEA" w:rsidRPr="0089765C" w:rsidRDefault="0089765C" w:rsidP="0089765C">
      <w:pPr>
        <w:spacing w:after="0" w:line="240" w:lineRule="auto"/>
        <w:ind w:firstLine="360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10.</w:t>
      </w:r>
      <w:r w:rsidR="00167CEA" w:rsidRPr="0089765C">
        <w:rPr>
          <w:rFonts w:ascii="Arial" w:eastAsia="Times New Roman" w:hAnsi="Arial" w:cs="Arial"/>
          <w:sz w:val="28"/>
          <w:szCs w:val="28"/>
          <w:lang w:eastAsia="cs-CZ"/>
        </w:rPr>
        <w:t>Prachovské skály jso</w:t>
      </w:r>
      <w:r w:rsidR="003B0680" w:rsidRPr="0089765C">
        <w:rPr>
          <w:rFonts w:ascii="Arial" w:eastAsia="Times New Roman" w:hAnsi="Arial" w:cs="Arial"/>
          <w:sz w:val="28"/>
          <w:szCs w:val="28"/>
          <w:lang w:eastAsia="cs-CZ"/>
        </w:rPr>
        <w:t>u geoparkem UNESCO od r.2002.</w:t>
      </w:r>
      <w:r w:rsidR="003B0680" w:rsidRPr="0089765C">
        <w:rPr>
          <w:rFonts w:ascii="Arial" w:eastAsia="Times New Roman" w:hAnsi="Arial" w:cs="Arial"/>
          <w:sz w:val="28"/>
          <w:szCs w:val="28"/>
          <w:lang w:eastAsia="cs-CZ"/>
        </w:rPr>
        <w:tab/>
      </w:r>
      <w:r w:rsidR="003B0680" w:rsidRPr="0089765C">
        <w:rPr>
          <w:rFonts w:ascii="Arial" w:eastAsia="Times New Roman" w:hAnsi="Arial" w:cs="Arial"/>
          <w:sz w:val="28"/>
          <w:szCs w:val="28"/>
          <w:lang w:eastAsia="cs-CZ"/>
        </w:rPr>
        <w:tab/>
        <w:t>____</w:t>
      </w:r>
    </w:p>
    <w:p w:rsidR="00167CEA" w:rsidRDefault="00167CEA" w:rsidP="00167CEA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167CEA" w:rsidP="00167C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167CEA" w:rsidP="00167C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Odpovězte na následující otázky. Odpovědi naleznete v textu.</w:t>
      </w:r>
    </w:p>
    <w:p w:rsidR="00167CEA" w:rsidRPr="00167CEA" w:rsidRDefault="00167CEA" w:rsidP="00167CEA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9C0A81" w:rsidRDefault="009C0A81" w:rsidP="00167CEA">
      <w:pPr>
        <w:pStyle w:val="Odstavecseseznamem"/>
        <w:numPr>
          <w:ilvl w:val="0"/>
          <w:numId w:val="2"/>
        </w:numPr>
        <w:spacing w:after="0" w:line="240" w:lineRule="auto"/>
        <w:ind w:left="-142" w:firstLine="426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Kde se rozkládají Prachovské skály?</w:t>
      </w:r>
    </w:p>
    <w:p w:rsidR="003B0680" w:rsidRDefault="003B0680" w:rsidP="003B0680">
      <w:pPr>
        <w:pStyle w:val="Odstavecseseznamem"/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</w:p>
    <w:p w:rsidR="003B0680" w:rsidRDefault="003B0680" w:rsidP="003B0680">
      <w:pPr>
        <w:pStyle w:val="Odstavecseseznamem"/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…………………………………………………………………………………...</w:t>
      </w:r>
    </w:p>
    <w:p w:rsidR="003B0680" w:rsidRDefault="003B0680" w:rsidP="003B0680">
      <w:pPr>
        <w:pStyle w:val="Odstavecseseznamem"/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</w:p>
    <w:p w:rsidR="009C0A81" w:rsidRDefault="009C0A81" w:rsidP="00167CE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Jak vznikly skalní útvary Prachovských skal?</w:t>
      </w:r>
    </w:p>
    <w:p w:rsidR="003B0680" w:rsidRDefault="003B0680" w:rsidP="003B0680">
      <w:pPr>
        <w:pStyle w:val="Odstavecseseznamem"/>
        <w:spacing w:after="0" w:line="240" w:lineRule="auto"/>
        <w:ind w:left="644"/>
        <w:rPr>
          <w:rFonts w:ascii="Arial" w:eastAsia="Times New Roman" w:hAnsi="Arial" w:cs="Arial"/>
          <w:sz w:val="28"/>
          <w:szCs w:val="28"/>
          <w:lang w:eastAsia="cs-CZ"/>
        </w:rPr>
      </w:pPr>
    </w:p>
    <w:p w:rsidR="003B0680" w:rsidRPr="003B0680" w:rsidRDefault="003B0680" w:rsidP="003B0680">
      <w:pPr>
        <w:spacing w:after="0" w:line="240" w:lineRule="auto"/>
        <w:ind w:firstLine="284"/>
        <w:rPr>
          <w:rFonts w:ascii="Arial" w:eastAsia="Times New Roman" w:hAnsi="Arial" w:cs="Arial"/>
          <w:sz w:val="28"/>
          <w:szCs w:val="28"/>
          <w:lang w:eastAsia="cs-CZ"/>
        </w:rPr>
      </w:pPr>
      <w:r w:rsidRPr="003B0680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……………………………………………………………………………….</w:t>
      </w:r>
    </w:p>
    <w:p w:rsidR="003B0680" w:rsidRDefault="003B0680" w:rsidP="009C0A81">
      <w:pPr>
        <w:pStyle w:val="Odstavecseseznamem"/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5A0A81" w:rsidRDefault="005A0A81" w:rsidP="00167CE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Z jakého důvodu byly v období hradištním vykáceny lesy?</w:t>
      </w:r>
    </w:p>
    <w:p w:rsid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</w:p>
    <w:p w:rsid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…………………………………………………………………………………</w:t>
      </w:r>
    </w:p>
    <w:p w:rsid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</w:p>
    <w:p w:rsid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…………………………………………………………………………………</w:t>
      </w:r>
    </w:p>
    <w:p w:rsidR="003B0680" w:rsidRP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</w:p>
    <w:p w:rsidR="005A0A81" w:rsidRDefault="005A0A81" w:rsidP="00167CE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Jaká katastrofa postihla oblast v 80.a 90.letech?</w:t>
      </w:r>
    </w:p>
    <w:p w:rsid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…………………………………………………………………………………</w:t>
      </w:r>
    </w:p>
    <w:p w:rsid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</w:p>
    <w:p w:rsid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…………………………………………………………………………………</w:t>
      </w:r>
    </w:p>
    <w:p w:rsidR="003B0680" w:rsidRP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</w:p>
    <w:p w:rsidR="005A0A81" w:rsidRDefault="005A0A81" w:rsidP="00167CE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Co je útvar Modlitba skal?</w:t>
      </w:r>
    </w:p>
    <w:p w:rsid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</w:p>
    <w:p w:rsid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…………………………………………………………………………………</w:t>
      </w:r>
    </w:p>
    <w:p w:rsidR="003B0680" w:rsidRPr="003B0680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</w:p>
    <w:p w:rsidR="005A0A81" w:rsidRDefault="00167CEA" w:rsidP="00167CEA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Kdo je ochráncem Prachovských skal?</w:t>
      </w:r>
    </w:p>
    <w:p w:rsidR="003B0680" w:rsidRDefault="003B0680" w:rsidP="003B0680">
      <w:pPr>
        <w:pStyle w:val="Odstavecseseznamem"/>
        <w:spacing w:after="0" w:line="240" w:lineRule="auto"/>
        <w:ind w:left="644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3B0680" w:rsidP="003B0680">
      <w:pPr>
        <w:spacing w:after="0" w:line="240" w:lineRule="auto"/>
        <w:ind w:left="284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..................................................................................................................</w:t>
      </w:r>
    </w:p>
    <w:p w:rsidR="003B0680" w:rsidRDefault="003B0680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167CEA" w:rsidP="00167CEA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40"/>
          <w:szCs w:val="40"/>
          <w:lang w:eastAsia="cs-CZ"/>
        </w:rPr>
      </w:pPr>
      <w:r w:rsidRPr="00167CEA">
        <w:rPr>
          <w:rFonts w:ascii="Arial" w:eastAsia="Times New Roman" w:hAnsi="Arial" w:cs="Arial"/>
          <w:b/>
          <w:color w:val="FF0000"/>
          <w:sz w:val="40"/>
          <w:szCs w:val="40"/>
          <w:lang w:eastAsia="cs-CZ"/>
        </w:rPr>
        <w:t>ŘEŠENÍ</w:t>
      </w:r>
    </w:p>
    <w:p w:rsidR="003B0680" w:rsidRPr="00167CEA" w:rsidRDefault="003B0680" w:rsidP="00167CEA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40"/>
          <w:szCs w:val="40"/>
          <w:lang w:eastAsia="cs-CZ"/>
        </w:rPr>
      </w:pPr>
    </w:p>
    <w:p w:rsidR="00167CEA" w:rsidRDefault="00167CEA" w:rsidP="00167C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Souhlasíte s následujícím tvrzením?</w:t>
      </w:r>
    </w:p>
    <w:p w:rsidR="00167CEA" w:rsidRDefault="00167CEA" w:rsidP="00167C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Pr="00167CEA" w:rsidRDefault="00167CEA" w:rsidP="00167CEA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</w:pPr>
      <w:r w:rsidRPr="00167CEA">
        <w:rPr>
          <w:rFonts w:ascii="Arial" w:eastAsia="Times New Roman" w:hAnsi="Arial" w:cs="Arial"/>
          <w:sz w:val="28"/>
          <w:szCs w:val="28"/>
          <w:lang w:eastAsia="cs-CZ"/>
        </w:rPr>
        <w:t>Prachovské skály jsou pískovcové skalní město.</w:t>
      </w:r>
      <w:r w:rsidRPr="00167CEA"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ANO</w:t>
      </w:r>
    </w:p>
    <w:p w:rsidR="00167CEA" w:rsidRPr="00167CEA" w:rsidRDefault="00167CEA" w:rsidP="00167CEA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67CEA">
        <w:rPr>
          <w:rFonts w:ascii="Arial" w:eastAsia="Times New Roman" w:hAnsi="Arial" w:cs="Arial"/>
          <w:sz w:val="28"/>
          <w:szCs w:val="28"/>
          <w:lang w:eastAsia="cs-CZ"/>
        </w:rPr>
        <w:t xml:space="preserve">Před 100 miliony lety byla oblast Prachovských skal mořem. </w:t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ANO</w:t>
      </w:r>
    </w:p>
    <w:p w:rsidR="00167CEA" w:rsidRPr="00167CEA" w:rsidRDefault="00167CEA" w:rsidP="00167CEA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Voštiny jsou výčnělky a prohlubně uvnitř skalních stěn.</w:t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NE</w:t>
      </w:r>
    </w:p>
    <w:p w:rsidR="00167CEA" w:rsidRDefault="00167CEA" w:rsidP="00167CEA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Sopečná činnost dotvořila oblast Prachovských skal.</w:t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ANO</w:t>
      </w:r>
    </w:p>
    <w:p w:rsidR="00167CEA" w:rsidRDefault="00167CEA" w:rsidP="00167CEA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Prachovské skály byly původně pralesem.</w:t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ANO</w:t>
      </w:r>
    </w:p>
    <w:p w:rsidR="00167CEA" w:rsidRDefault="00167CEA" w:rsidP="00167CEA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 Prachovských skalách můžeme nalézt orchideje.</w:t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ANO</w:t>
      </w:r>
    </w:p>
    <w:p w:rsidR="00167CEA" w:rsidRPr="00167CEA" w:rsidRDefault="00167CEA" w:rsidP="00167CEA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Králíček obecný je savec.</w:t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NE</w:t>
      </w:r>
    </w:p>
    <w:p w:rsidR="00167CEA" w:rsidRDefault="00167CEA" w:rsidP="00167CEA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 Prachovských skalách žil lid popelnicových polí.</w:t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ANO</w:t>
      </w:r>
    </w:p>
    <w:p w:rsidR="00167CEA" w:rsidRDefault="00167CEA" w:rsidP="00167CEA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Pařez byl středověký hrádek.</w:t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ANO</w:t>
      </w:r>
    </w:p>
    <w:p w:rsidR="00167CEA" w:rsidRDefault="00167CEA" w:rsidP="00167CEA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10.Prachovské skály jsou geoparkem UNESCO od r.2002.</w:t>
      </w:r>
      <w:r>
        <w:rPr>
          <w:rFonts w:ascii="Arial" w:eastAsia="Times New Roman" w:hAnsi="Arial" w:cs="Arial"/>
          <w:sz w:val="28"/>
          <w:szCs w:val="28"/>
          <w:lang w:eastAsia="cs-CZ"/>
        </w:rPr>
        <w:tab/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NE</w:t>
      </w:r>
    </w:p>
    <w:p w:rsidR="00167CEA" w:rsidRDefault="00167CEA" w:rsidP="00167CEA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167CEA" w:rsidP="00167C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167CEA" w:rsidP="00167C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Odpovězte na následující otázky. Odpovědi naleznete v textu.</w:t>
      </w:r>
    </w:p>
    <w:p w:rsidR="00167CEA" w:rsidRPr="00167CEA" w:rsidRDefault="00167CEA" w:rsidP="00167CEA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Pr="00167CEA" w:rsidRDefault="00167CEA" w:rsidP="00167CEA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67CEA">
        <w:rPr>
          <w:rFonts w:ascii="Arial" w:eastAsia="Times New Roman" w:hAnsi="Arial" w:cs="Arial"/>
          <w:sz w:val="28"/>
          <w:szCs w:val="28"/>
          <w:lang w:eastAsia="cs-CZ"/>
        </w:rPr>
        <w:t>Kde se rozkládají Prachovské skály?</w:t>
      </w:r>
    </w:p>
    <w:p w:rsidR="00167CEA" w:rsidRPr="00167CEA" w:rsidRDefault="00167CEA" w:rsidP="00167CEA">
      <w:pPr>
        <w:pStyle w:val="Odstavecseseznamem"/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</w:pP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v jižní části Českého ráje, asi 7 km severozápadně od města Jičín</w:t>
      </w:r>
    </w:p>
    <w:p w:rsidR="00167CEA" w:rsidRDefault="00167CEA" w:rsidP="00167CEA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Jak vznikly skalní útvary Prachovských skal?</w:t>
      </w:r>
    </w:p>
    <w:p w:rsidR="00167CEA" w:rsidRPr="00167CEA" w:rsidRDefault="0089765C" w:rsidP="00167CEA">
      <w:pPr>
        <w:pStyle w:val="Odstavecseseznamem"/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 xml:space="preserve">vznikly </w:t>
      </w:r>
      <w:r w:rsidR="00167CEA"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zvětráváním a také působením deště</w:t>
      </w:r>
    </w:p>
    <w:p w:rsidR="00167CEA" w:rsidRDefault="00167CEA" w:rsidP="00167CEA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Z jakého důvodu byly v období hradištním vykáceny lesy?</w:t>
      </w:r>
    </w:p>
    <w:p w:rsidR="00167CEA" w:rsidRPr="00167CEA" w:rsidRDefault="0089765C" w:rsidP="00167CEA">
      <w:pPr>
        <w:pStyle w:val="Odstavecseseznamem"/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 xml:space="preserve">les v okolí hradiště </w:t>
      </w:r>
      <w:r w:rsidR="00167CEA"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poskytoval vhodný úkryt pro nepřítele a  velká spotřeba dřeva jako materiálu</w:t>
      </w:r>
    </w:p>
    <w:p w:rsidR="00167CEA" w:rsidRDefault="00167CEA" w:rsidP="00167CEA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Jaká katastrofa postihla oblast v 80.a 90.letech?</w:t>
      </w:r>
    </w:p>
    <w:p w:rsidR="00167CEA" w:rsidRPr="00167CEA" w:rsidRDefault="00167CEA" w:rsidP="00167CEA">
      <w:pPr>
        <w:pStyle w:val="Odstavecseseznamem"/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p</w:t>
      </w:r>
      <w:r w:rsidRPr="00167CEA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řed 80 - 90 lety postihla celou oblast lesů Českého ráje katastrofa v podobě housenek, jejichž vlivem byly Prachovské skály zcela odlesněny</w:t>
      </w:r>
    </w:p>
    <w:p w:rsidR="00167CEA" w:rsidRDefault="00167CEA" w:rsidP="00167CEA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Co je útvar Modlitba skal?</w:t>
      </w:r>
    </w:p>
    <w:p w:rsidR="00167CEA" w:rsidRDefault="00167CEA" w:rsidP="00167CEA">
      <w:pPr>
        <w:pStyle w:val="Odstavecseseznamem"/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B0680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nejhlubší rokle, která je ohraničena vysokými pískovcovými věžemi</w:t>
      </w:r>
      <w:r w:rsidRPr="00671A52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</w:p>
    <w:p w:rsidR="00167CEA" w:rsidRDefault="00167CEA" w:rsidP="00167CEA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Kdo je ochráncem Prachovských skal?</w:t>
      </w:r>
    </w:p>
    <w:p w:rsidR="00167CEA" w:rsidRPr="003B0680" w:rsidRDefault="00167CEA" w:rsidP="00167CEA">
      <w:pPr>
        <w:pStyle w:val="Odstavecseseznamem"/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</w:pPr>
      <w:r w:rsidRPr="003B0680">
        <w:rPr>
          <w:rFonts w:ascii="Arial" w:eastAsia="Times New Roman" w:hAnsi="Arial" w:cs="Arial"/>
          <w:b/>
          <w:color w:val="FF0000"/>
          <w:sz w:val="28"/>
          <w:szCs w:val="28"/>
          <w:lang w:eastAsia="cs-CZ"/>
        </w:rPr>
        <w:t>Pelíšek – bytost křečovitého vzezření</w:t>
      </w:r>
    </w:p>
    <w:p w:rsidR="00167CEA" w:rsidRDefault="00167CEA" w:rsidP="00167C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167CEA" w:rsidP="00167C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167CEA" w:rsidP="00167C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67CEA" w:rsidRDefault="00167CEA" w:rsidP="00671A52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sectPr w:rsidR="00167CEA" w:rsidSect="003B0680">
      <w:pgSz w:w="11906" w:h="16838"/>
      <w:pgMar w:top="1135" w:right="1417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E762C"/>
    <w:multiLevelType w:val="hybridMultilevel"/>
    <w:tmpl w:val="251609A6"/>
    <w:lvl w:ilvl="0" w:tplc="6F3EF7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254A1"/>
    <w:multiLevelType w:val="multilevel"/>
    <w:tmpl w:val="4EEC33C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B47C18"/>
    <w:multiLevelType w:val="hybridMultilevel"/>
    <w:tmpl w:val="AF2844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90116B"/>
    <w:multiLevelType w:val="hybridMultilevel"/>
    <w:tmpl w:val="E66E8C44"/>
    <w:lvl w:ilvl="0" w:tplc="6FEC0FF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6E50A0"/>
    <w:multiLevelType w:val="hybridMultilevel"/>
    <w:tmpl w:val="62224E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6A3"/>
    <w:rsid w:val="0000182F"/>
    <w:rsid w:val="00167CEA"/>
    <w:rsid w:val="003726A3"/>
    <w:rsid w:val="0038204F"/>
    <w:rsid w:val="003B0680"/>
    <w:rsid w:val="005A0A81"/>
    <w:rsid w:val="00671A52"/>
    <w:rsid w:val="0089765C"/>
    <w:rsid w:val="00931B61"/>
    <w:rsid w:val="009C0A81"/>
    <w:rsid w:val="00DE467C"/>
    <w:rsid w:val="00FF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726A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726A3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726A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C0A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726A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726A3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726A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C0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quid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1221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2014-02-09T15:58:00Z</dcterms:created>
  <dcterms:modified xsi:type="dcterms:W3CDTF">2014-04-11T20:41:00Z</dcterms:modified>
</cp:coreProperties>
</file>