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C7" w:rsidRDefault="00ED04C7" w:rsidP="007962B6">
      <w:pPr>
        <w:rPr>
          <w:b/>
          <w:bCs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38.6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ED04C7" w:rsidRDefault="00ED04C7" w:rsidP="007962B6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Mgr. Daniela Vlčková</w:t>
      </w:r>
    </w:p>
    <w:p w:rsidR="00ED04C7" w:rsidRPr="00B575EE" w:rsidRDefault="00ED04C7" w:rsidP="007962B6">
      <w:pPr>
        <w:rPr>
          <w:sz w:val="24"/>
          <w:szCs w:val="24"/>
        </w:rPr>
      </w:pPr>
      <w:r>
        <w:t xml:space="preserve">Název materiálu: </w:t>
      </w:r>
      <w:r>
        <w:rPr>
          <w:b/>
          <w:bCs/>
          <w:sz w:val="24"/>
          <w:szCs w:val="24"/>
        </w:rPr>
        <w:t>VY_12_INOVACE_ C</w:t>
      </w:r>
      <w:bookmarkStart w:id="0" w:name="_GoBack"/>
      <w:bookmarkEnd w:id="0"/>
      <w:r w:rsidRPr="00B575EE">
        <w:rPr>
          <w:b/>
          <w:bCs/>
          <w:sz w:val="24"/>
          <w:szCs w:val="24"/>
        </w:rPr>
        <w:t>j.8.Vc. 23_nekolikanasobne_vetne_cleny</w:t>
      </w:r>
    </w:p>
    <w:p w:rsidR="00ED04C7" w:rsidRPr="00B575EE" w:rsidRDefault="00ED04C7" w:rsidP="007962B6">
      <w:pPr>
        <w:rPr>
          <w:b/>
          <w:bCs/>
          <w:sz w:val="24"/>
          <w:szCs w:val="24"/>
        </w:rPr>
      </w:pPr>
      <w:r>
        <w:t xml:space="preserve">Datum: </w:t>
      </w:r>
      <w:r>
        <w:rPr>
          <w:b/>
          <w:bCs/>
        </w:rPr>
        <w:t xml:space="preserve"> </w:t>
      </w:r>
      <w:r w:rsidRPr="00B575EE">
        <w:rPr>
          <w:b/>
          <w:bCs/>
          <w:sz w:val="24"/>
          <w:szCs w:val="24"/>
        </w:rPr>
        <w:t>13.1.2014</w:t>
      </w:r>
    </w:p>
    <w:p w:rsidR="00ED04C7" w:rsidRPr="00B575EE" w:rsidRDefault="00ED04C7" w:rsidP="007962B6">
      <w:pPr>
        <w:rPr>
          <w:b/>
          <w:bCs/>
          <w:sz w:val="24"/>
          <w:szCs w:val="24"/>
        </w:rPr>
      </w:pPr>
      <w:r>
        <w:t xml:space="preserve">Ročník:  </w:t>
      </w:r>
      <w:r w:rsidRPr="00B575EE">
        <w:rPr>
          <w:b/>
          <w:bCs/>
          <w:sz w:val="24"/>
          <w:szCs w:val="24"/>
        </w:rPr>
        <w:t>osmý</w:t>
      </w:r>
    </w:p>
    <w:p w:rsidR="00ED04C7" w:rsidRDefault="00ED04C7" w:rsidP="007962B6">
      <w:r>
        <w:t xml:space="preserve">Vzdělávací oblast: </w:t>
      </w:r>
      <w:r w:rsidRPr="005A6F45">
        <w:rPr>
          <w:b/>
          <w:bCs/>
        </w:rPr>
        <w:t>Jazyk a jazyková komunikace</w:t>
      </w:r>
    </w:p>
    <w:p w:rsidR="00ED04C7" w:rsidRDefault="00ED04C7" w:rsidP="007962B6">
      <w:r>
        <w:t xml:space="preserve">Vzdělávací obor: </w:t>
      </w:r>
      <w:r w:rsidRPr="005A6F45"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>Několikanásobné větné členy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ED04C7" w:rsidRDefault="00ED04C7" w:rsidP="007962B6">
      <w:r>
        <w:t xml:space="preserve">Název projektu: </w:t>
      </w:r>
      <w:r>
        <w:rPr>
          <w:b/>
          <w:bCs/>
        </w:rPr>
        <w:t>UČÍME SE S RADOSTÍ</w:t>
      </w:r>
    </w:p>
    <w:p w:rsidR="00ED04C7" w:rsidRDefault="00ED04C7" w:rsidP="007962B6">
      <w:pPr>
        <w:rPr>
          <w:b/>
          <w:bCs/>
          <w:sz w:val="28"/>
          <w:szCs w:val="28"/>
        </w:rPr>
      </w:pPr>
    </w:p>
    <w:p w:rsidR="00ED04C7" w:rsidRDefault="00ED04C7" w:rsidP="007962B6">
      <w:pPr>
        <w:rPr>
          <w:b/>
          <w:bCs/>
          <w:sz w:val="28"/>
          <w:szCs w:val="28"/>
        </w:rPr>
      </w:pPr>
    </w:p>
    <w:p w:rsidR="00ED04C7" w:rsidRDefault="00ED04C7" w:rsidP="007962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Několikanásobné větné členy</w:t>
      </w:r>
    </w:p>
    <w:p w:rsidR="00ED04C7" w:rsidRDefault="00ED04C7" w:rsidP="007962B6">
      <w:pPr>
        <w:rPr>
          <w:b/>
          <w:bCs/>
          <w:sz w:val="28"/>
          <w:szCs w:val="28"/>
        </w:rPr>
      </w:pPr>
    </w:p>
    <w:p w:rsidR="00ED04C7" w:rsidRDefault="00ED04C7" w:rsidP="007962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D04C7" w:rsidRPr="00B575EE" w:rsidRDefault="00ED04C7" w:rsidP="007962B6">
      <w:pPr>
        <w:rPr>
          <w:b/>
          <w:bCs/>
          <w:sz w:val="24"/>
          <w:szCs w:val="24"/>
        </w:rPr>
      </w:pPr>
      <w:r w:rsidRPr="00B575EE">
        <w:rPr>
          <w:b/>
          <w:bCs/>
          <w:sz w:val="24"/>
          <w:szCs w:val="24"/>
        </w:rPr>
        <w:t>Žáci pracují s pracovním materiálem, ve kterém si procvičují druhy významových  poměrů mezi větnými členy. Uvědomují si rozdíly mezi významovými poměry větných členů ve větě jednoduché a v souvětí souřadném mezi hlavními větami. Práci si kontrolují podle kontroly.</w:t>
      </w:r>
    </w:p>
    <w:p w:rsidR="00ED04C7" w:rsidRDefault="00ED04C7" w:rsidP="007962B6">
      <w:pPr>
        <w:rPr>
          <w:b/>
          <w:bCs/>
          <w:sz w:val="28"/>
          <w:szCs w:val="28"/>
        </w:rPr>
      </w:pPr>
    </w:p>
    <w:p w:rsidR="00ED04C7" w:rsidRDefault="00ED04C7" w:rsidP="007962B6">
      <w:pPr>
        <w:rPr>
          <w:b/>
          <w:bCs/>
          <w:sz w:val="28"/>
          <w:szCs w:val="28"/>
        </w:rPr>
      </w:pPr>
      <w:r w:rsidRPr="00492077">
        <w:rPr>
          <w:b/>
          <w:bCs/>
          <w:sz w:val="28"/>
          <w:szCs w:val="28"/>
        </w:rPr>
        <w:t>Použitá literatura:</w:t>
      </w:r>
    </w:p>
    <w:p w:rsidR="00ED04C7" w:rsidRPr="00492077" w:rsidRDefault="00ED04C7" w:rsidP="007962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Grepl,M.,Karlík,P., Cvičení z českého jazyka II. MC nakladatelství. Brno. 1995</w:t>
      </w:r>
    </w:p>
    <w:p w:rsidR="00ED04C7" w:rsidRDefault="00ED04C7" w:rsidP="00611FB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Havránek,B., Jedlička,A., Stručná mluvnice česká. Praha, SPN, 1981. </w:t>
      </w:r>
    </w:p>
    <w:p w:rsidR="00ED04C7" w:rsidRPr="00611FB5" w:rsidRDefault="00ED04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80-04-26228-7</w:t>
      </w:r>
    </w:p>
    <w:p w:rsidR="00ED04C7" w:rsidRDefault="00ED04C7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VÝZNAMOVÉ POMĚRY MEZI NĚKOLIKANÁSOBNÝMI VĚTNÝMI ČLENY</w:t>
      </w:r>
    </w:p>
    <w:p w:rsidR="00ED04C7" w:rsidRDefault="00ED04C7" w:rsidP="00087CB0">
      <w:pPr>
        <w:pStyle w:val="ListParagraph"/>
        <w:ind w:right="-42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1.a) </w:t>
      </w:r>
      <w:r w:rsidRPr="00E719E6">
        <w:rPr>
          <w:rFonts w:ascii="Arial" w:hAnsi="Arial" w:cs="Arial"/>
          <w:b/>
          <w:bCs/>
          <w:sz w:val="24"/>
          <w:szCs w:val="24"/>
        </w:rPr>
        <w:t>Všímejte si podtržených větných členů a naznačte si grafy věty jednoduché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D04C7" w:rsidRPr="00E719E6" w:rsidRDefault="00ED04C7" w:rsidP="007962B6">
      <w:pPr>
        <w:pStyle w:val="ListParagraph"/>
        <w:ind w:right="-42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Uvědomte si, co jste zjistili. Konzultuje s vyučujícím.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Podmět: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  <w:u w:val="single"/>
        </w:rPr>
        <w:t>Maminka a tatínek</w:t>
      </w:r>
      <w:r w:rsidRPr="00087CB0">
        <w:rPr>
          <w:rFonts w:ascii="Arial" w:hAnsi="Arial" w:cs="Arial"/>
          <w:sz w:val="24"/>
          <w:szCs w:val="24"/>
        </w:rPr>
        <w:t xml:space="preserve"> s námi šli do kina.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Přísudek: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Naše babička </w:t>
      </w:r>
      <w:r w:rsidRPr="00087CB0">
        <w:rPr>
          <w:rFonts w:ascii="Arial" w:hAnsi="Arial" w:cs="Arial"/>
          <w:sz w:val="24"/>
          <w:szCs w:val="24"/>
          <w:u w:val="single"/>
        </w:rPr>
        <w:t xml:space="preserve">pletla, ba i háčkovala </w:t>
      </w:r>
      <w:r w:rsidRPr="00087CB0">
        <w:rPr>
          <w:rFonts w:ascii="Arial" w:hAnsi="Arial" w:cs="Arial"/>
          <w:sz w:val="24"/>
          <w:szCs w:val="24"/>
        </w:rPr>
        <w:t>krásné svetry.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Koupíme v obchodě </w:t>
      </w:r>
      <w:r w:rsidRPr="00087CB0">
        <w:rPr>
          <w:rFonts w:ascii="Arial" w:hAnsi="Arial" w:cs="Arial"/>
          <w:sz w:val="24"/>
          <w:szCs w:val="24"/>
          <w:u w:val="single"/>
        </w:rPr>
        <w:t>chleba, nebo housky</w:t>
      </w:r>
      <w:r w:rsidRPr="00087CB0">
        <w:rPr>
          <w:rFonts w:ascii="Arial" w:hAnsi="Arial" w:cs="Arial"/>
          <w:sz w:val="24"/>
          <w:szCs w:val="24"/>
        </w:rPr>
        <w:t>?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času: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Přijedeme z dovolené </w:t>
      </w:r>
      <w:r w:rsidRPr="00087CB0">
        <w:rPr>
          <w:rFonts w:ascii="Arial" w:hAnsi="Arial" w:cs="Arial"/>
          <w:sz w:val="24"/>
          <w:szCs w:val="24"/>
          <w:u w:val="single"/>
        </w:rPr>
        <w:t>zítra, nebo pozítří</w:t>
      </w:r>
      <w:r w:rsidRPr="00087CB0">
        <w:rPr>
          <w:rFonts w:ascii="Arial" w:hAnsi="Arial" w:cs="Arial"/>
          <w:sz w:val="24"/>
          <w:szCs w:val="24"/>
        </w:rPr>
        <w:t>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místa:</w:t>
      </w:r>
    </w:p>
    <w:p w:rsidR="00ED04C7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Rádi bychom šli </w:t>
      </w:r>
      <w:r w:rsidRPr="00087CB0">
        <w:rPr>
          <w:rFonts w:ascii="Arial" w:hAnsi="Arial" w:cs="Arial"/>
          <w:sz w:val="24"/>
          <w:szCs w:val="24"/>
          <w:u w:val="single"/>
        </w:rPr>
        <w:t>k řece, dokonce i do lesa</w:t>
      </w:r>
      <w:r w:rsidRPr="00087CB0">
        <w:rPr>
          <w:rFonts w:ascii="Arial" w:hAnsi="Arial" w:cs="Arial"/>
          <w:sz w:val="24"/>
          <w:szCs w:val="24"/>
        </w:rPr>
        <w:t>.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způsobu: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Práci zpracuj </w:t>
      </w:r>
      <w:r w:rsidRPr="00087CB0">
        <w:rPr>
          <w:rFonts w:ascii="Arial" w:hAnsi="Arial" w:cs="Arial"/>
          <w:sz w:val="24"/>
          <w:szCs w:val="24"/>
          <w:u w:val="single"/>
        </w:rPr>
        <w:t>správně i precizně</w:t>
      </w:r>
      <w:r w:rsidRPr="00087CB0">
        <w:rPr>
          <w:rFonts w:ascii="Arial" w:hAnsi="Arial" w:cs="Arial"/>
          <w:sz w:val="24"/>
          <w:szCs w:val="24"/>
        </w:rPr>
        <w:t>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účelu: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Celý den jsme se dřeli </w:t>
      </w:r>
      <w:r w:rsidRPr="00087CB0">
        <w:rPr>
          <w:rFonts w:ascii="Arial" w:hAnsi="Arial" w:cs="Arial"/>
          <w:sz w:val="24"/>
          <w:szCs w:val="24"/>
          <w:u w:val="single"/>
        </w:rPr>
        <w:t>s úklidem, ba s gruntováním</w:t>
      </w:r>
      <w:r w:rsidRPr="00087CB0">
        <w:rPr>
          <w:rFonts w:ascii="Arial" w:hAnsi="Arial" w:cs="Arial"/>
          <w:sz w:val="24"/>
          <w:szCs w:val="24"/>
        </w:rPr>
        <w:t>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příčiny: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 xml:space="preserve">Do školy šla nejen </w:t>
      </w:r>
      <w:r w:rsidRPr="00087CB0">
        <w:rPr>
          <w:rFonts w:ascii="Arial" w:hAnsi="Arial" w:cs="Arial"/>
          <w:sz w:val="24"/>
          <w:szCs w:val="24"/>
          <w:u w:val="single"/>
        </w:rPr>
        <w:t>s teplotou, ale i</w:t>
      </w:r>
      <w:r>
        <w:rPr>
          <w:rFonts w:ascii="Arial" w:hAnsi="Arial" w:cs="Arial"/>
          <w:sz w:val="24"/>
          <w:szCs w:val="24"/>
          <w:u w:val="single"/>
        </w:rPr>
        <w:t xml:space="preserve"> s </w:t>
      </w:r>
      <w:r w:rsidRPr="00087CB0">
        <w:rPr>
          <w:rFonts w:ascii="Arial" w:hAnsi="Arial" w:cs="Arial"/>
          <w:sz w:val="24"/>
          <w:szCs w:val="24"/>
          <w:u w:val="single"/>
        </w:rPr>
        <w:t xml:space="preserve"> bolestí v krku</w:t>
      </w:r>
      <w:r w:rsidRPr="00087CB0">
        <w:rPr>
          <w:rFonts w:ascii="Arial" w:hAnsi="Arial" w:cs="Arial"/>
          <w:sz w:val="24"/>
          <w:szCs w:val="24"/>
        </w:rPr>
        <w:t>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podmínky:</w:t>
      </w:r>
    </w:p>
    <w:p w:rsidR="00ED04C7" w:rsidRPr="00087CB0" w:rsidRDefault="00ED04C7" w:rsidP="00E719E6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  <w:u w:val="single"/>
        </w:rPr>
        <w:t>Za deště a za</w:t>
      </w:r>
      <w:r w:rsidRPr="00087CB0">
        <w:rPr>
          <w:rFonts w:ascii="Arial" w:hAnsi="Arial" w:cs="Arial"/>
          <w:sz w:val="24"/>
          <w:szCs w:val="24"/>
        </w:rPr>
        <w:t xml:space="preserve"> velkého </w:t>
      </w:r>
      <w:r w:rsidRPr="00087CB0">
        <w:rPr>
          <w:rFonts w:ascii="Arial" w:hAnsi="Arial" w:cs="Arial"/>
          <w:sz w:val="24"/>
          <w:szCs w:val="24"/>
          <w:u w:val="single"/>
        </w:rPr>
        <w:t>krupobití</w:t>
      </w:r>
      <w:r w:rsidRPr="00087CB0">
        <w:rPr>
          <w:rFonts w:ascii="Arial" w:hAnsi="Arial" w:cs="Arial"/>
          <w:sz w:val="24"/>
          <w:szCs w:val="24"/>
        </w:rPr>
        <w:t xml:space="preserve"> zůstávám nejraději doma.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Příslovečné určení přípustky:</w:t>
      </w:r>
    </w:p>
    <w:p w:rsidR="00ED04C7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  <w:u w:val="single"/>
        </w:rPr>
        <w:t xml:space="preserve">Navzdory </w:t>
      </w:r>
      <w:r w:rsidRPr="00087CB0">
        <w:rPr>
          <w:rFonts w:ascii="Arial" w:hAnsi="Arial" w:cs="Arial"/>
          <w:sz w:val="24"/>
          <w:szCs w:val="24"/>
        </w:rPr>
        <w:t xml:space="preserve">všem </w:t>
      </w:r>
      <w:r w:rsidRPr="00087CB0">
        <w:rPr>
          <w:rFonts w:ascii="Arial" w:hAnsi="Arial" w:cs="Arial"/>
          <w:sz w:val="24"/>
          <w:szCs w:val="24"/>
          <w:u w:val="single"/>
        </w:rPr>
        <w:t>nesnázím a úkladům</w:t>
      </w:r>
      <w:r w:rsidRPr="00087CB0">
        <w:rPr>
          <w:rFonts w:ascii="Arial" w:hAnsi="Arial" w:cs="Arial"/>
          <w:sz w:val="24"/>
          <w:szCs w:val="24"/>
        </w:rPr>
        <w:t xml:space="preserve"> jsme úkol zvládli.</w:t>
      </w:r>
    </w:p>
    <w:p w:rsidR="00ED04C7" w:rsidRDefault="00ED04C7">
      <w:pPr>
        <w:rPr>
          <w:rFonts w:ascii="Arial" w:hAnsi="Arial" w:cs="Arial"/>
          <w:sz w:val="24"/>
          <w:szCs w:val="24"/>
        </w:rPr>
      </w:pPr>
    </w:p>
    <w:p w:rsidR="00ED04C7" w:rsidRDefault="00ED04C7">
      <w:pPr>
        <w:rPr>
          <w:rFonts w:ascii="Arial" w:hAnsi="Arial" w:cs="Arial"/>
          <w:sz w:val="24"/>
          <w:szCs w:val="24"/>
        </w:rPr>
      </w:pP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1.b) Přečtěte si poučení o této problematice ve Stručné mluvnici české, § 149. </w:t>
      </w:r>
    </w:p>
    <w:p w:rsidR="00ED04C7" w:rsidRDefault="00ED04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Udělejte si stručné výpisky. Zapište si, v jakém významovém poměru mohou  být několikanásobné větné členy.</w:t>
      </w:r>
    </w:p>
    <w:p w:rsidR="00ED04C7" w:rsidRPr="00087CB0" w:rsidRDefault="00ED04C7">
      <w:pPr>
        <w:rPr>
          <w:rFonts w:ascii="Arial" w:hAnsi="Arial" w:cs="Arial"/>
          <w:sz w:val="24"/>
          <w:szCs w:val="24"/>
        </w:rPr>
      </w:pPr>
      <w:r w:rsidRPr="00087C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</w:t>
      </w:r>
      <w:r w:rsidRPr="00087C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D04C7" w:rsidRDefault="00ED04C7" w:rsidP="00E719E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E719E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E719E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:rsidR="00ED04C7" w:rsidRPr="00E719E6" w:rsidRDefault="00ED04C7" w:rsidP="00B575EE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2.a) </w:t>
      </w:r>
      <w:r w:rsidRPr="00E719E6">
        <w:rPr>
          <w:rFonts w:ascii="Arial" w:hAnsi="Arial" w:cs="Arial"/>
          <w:b/>
          <w:bCs/>
          <w:sz w:val="24"/>
          <w:szCs w:val="24"/>
        </w:rPr>
        <w:t>Najděte ve větě několikanásobný větný člen</w:t>
      </w:r>
      <w:r>
        <w:rPr>
          <w:rFonts w:ascii="Arial" w:hAnsi="Arial" w:cs="Arial"/>
          <w:b/>
          <w:bCs/>
          <w:sz w:val="24"/>
          <w:szCs w:val="24"/>
        </w:rPr>
        <w:t xml:space="preserve">, podtrhněte ho </w:t>
      </w:r>
      <w:r w:rsidRPr="00E719E6">
        <w:rPr>
          <w:rFonts w:ascii="Arial" w:hAnsi="Arial" w:cs="Arial"/>
          <w:b/>
          <w:bCs/>
          <w:sz w:val="24"/>
          <w:szCs w:val="24"/>
        </w:rPr>
        <w:t xml:space="preserve"> a určete jeho druh.</w:t>
      </w:r>
    </w:p>
    <w:p w:rsidR="00ED04C7" w:rsidRPr="00600496" w:rsidRDefault="00ED04C7" w:rsidP="00B575EE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Cesta vedla nížinou, přes vody, luka a bažinou.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Neměl rád věci přepychové, ale prosté a praktické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Dovedl byste udělat zámek nebo aspoň petlici?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Půjdu tam já, ty, Marie a Pepík.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On je slabý, ale vytrvalý.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Krátce, jednostranně</w:t>
      </w:r>
      <w:r w:rsidRPr="00600496">
        <w:rPr>
          <w:rFonts w:ascii="Arial" w:hAnsi="Arial" w:cs="Arial"/>
          <w:sz w:val="24"/>
          <w:szCs w:val="24"/>
        </w:rPr>
        <w:t xml:space="preserve"> odpovídal.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Řvaní a výskání, tleskání a dupání se rozléhalo okolo mne.</w:t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Daroval mi kytici růží a knížku od Čapka.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Pr="00600496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Slunce dnes svítí a hřeje.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Default="00ED04C7">
      <w:pPr>
        <w:rPr>
          <w:rFonts w:ascii="Arial" w:hAnsi="Arial" w:cs="Arial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>Výzva pro autory a literární kritiky vyšla v  novinách.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ED04C7" w:rsidRDefault="00ED04C7">
      <w:pPr>
        <w:rPr>
          <w:rFonts w:ascii="Arial" w:hAnsi="Arial" w:cs="Arial"/>
          <w:sz w:val="24"/>
          <w:szCs w:val="24"/>
        </w:rPr>
      </w:pPr>
    </w:p>
    <w:p w:rsidR="00ED04C7" w:rsidRPr="00E719E6" w:rsidRDefault="00ED04C7">
      <w:pPr>
        <w:rPr>
          <w:rFonts w:ascii="Arial" w:hAnsi="Arial" w:cs="Arial"/>
          <w:b/>
          <w:bCs/>
          <w:sz w:val="24"/>
          <w:szCs w:val="24"/>
        </w:rPr>
      </w:pPr>
      <w:r w:rsidRPr="00E719E6">
        <w:rPr>
          <w:rFonts w:ascii="Arial" w:hAnsi="Arial" w:cs="Arial"/>
          <w:b/>
          <w:bCs/>
          <w:sz w:val="24"/>
          <w:szCs w:val="24"/>
        </w:rPr>
        <w:t>2.b)</w:t>
      </w:r>
      <w:r>
        <w:rPr>
          <w:rFonts w:ascii="Arial" w:hAnsi="Arial" w:cs="Arial"/>
          <w:b/>
          <w:bCs/>
          <w:sz w:val="24"/>
          <w:szCs w:val="24"/>
        </w:rPr>
        <w:t xml:space="preserve"> U posledních 3 vět udělejte graf věty jednoduché a určete všechny větné členy.</w:t>
      </w: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rPr>
          <w:rFonts w:ascii="Arial" w:hAnsi="Arial" w:cs="Arial"/>
          <w:b/>
          <w:bCs/>
          <w:sz w:val="24"/>
          <w:szCs w:val="24"/>
        </w:rPr>
      </w:pPr>
    </w:p>
    <w:p w:rsidR="00ED04C7" w:rsidRPr="00E719E6" w:rsidRDefault="00ED04C7" w:rsidP="00E719E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E719E6">
        <w:rPr>
          <w:rFonts w:ascii="Arial" w:hAnsi="Arial" w:cs="Arial"/>
          <w:b/>
          <w:bCs/>
          <w:sz w:val="24"/>
          <w:szCs w:val="24"/>
        </w:rPr>
        <w:t>Určete významový poměr mezi několikanásobným větným členem</w:t>
      </w:r>
      <w:r>
        <w:rPr>
          <w:rFonts w:ascii="Arial" w:hAnsi="Arial" w:cs="Arial"/>
          <w:b/>
          <w:bCs/>
          <w:sz w:val="24"/>
          <w:szCs w:val="24"/>
        </w:rPr>
        <w:t xml:space="preserve"> a několikanásobný větný člen podtrhněte</w:t>
      </w:r>
      <w:r w:rsidRPr="00E719E6">
        <w:rPr>
          <w:rFonts w:ascii="Arial" w:hAnsi="Arial" w:cs="Arial"/>
          <w:b/>
          <w:bCs/>
          <w:sz w:val="24"/>
          <w:szCs w:val="24"/>
        </w:rPr>
        <w:t>:</w:t>
      </w:r>
    </w:p>
    <w:p w:rsidR="00ED04C7" w:rsidRDefault="00ED04C7" w:rsidP="0060049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daleko od jakékoli důslednosti, a tedy i nesmiřitelnosti.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 hudebníci mluví řečí buď realistickou, nebo nerealistickou. .</w:t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Obchod rostl ne krokem, nýbrž skokem.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1A543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Odešel rychle, ba skoro skokem.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D04C7" w:rsidRPr="001A5430" w:rsidRDefault="00ED04C7" w:rsidP="001A5430">
      <w:pPr>
        <w:pStyle w:val="ListParagraph"/>
        <w:rPr>
          <w:rFonts w:ascii="Arial" w:hAnsi="Arial" w:cs="Arial"/>
          <w:sz w:val="24"/>
          <w:szCs w:val="24"/>
        </w:rPr>
      </w:pPr>
      <w:r w:rsidRPr="001A5430">
        <w:rPr>
          <w:rFonts w:ascii="Arial" w:hAnsi="Arial" w:cs="Arial"/>
          <w:sz w:val="24"/>
          <w:szCs w:val="24"/>
        </w:rPr>
        <w:t>Neuměl číst ani psát.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Zajímali se tu o hliněný pekáč, tu o hrnce.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Prahy přišel jako mladý, ale přesto už známý básník.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Nenapíší to tužkou, ale perem.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Lpěl většinou na pojmech, ba i na každém slově.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Default="00ED04C7" w:rsidP="0060049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087CB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Alík bývá na dvoře nebo na zahradě.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…………….</w:t>
      </w:r>
    </w:p>
    <w:p w:rsidR="00ED04C7" w:rsidRPr="00087CB0" w:rsidRDefault="00ED04C7" w:rsidP="00087CB0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087CB0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  <w:t>KONTROLA</w:t>
      </w:r>
    </w:p>
    <w:p w:rsidR="00ED04C7" w:rsidRPr="00DE63BE" w:rsidRDefault="00ED04C7" w:rsidP="00DE63BE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2.a) </w:t>
      </w:r>
      <w:r w:rsidRPr="00DE63BE">
        <w:rPr>
          <w:rFonts w:ascii="Arial" w:hAnsi="Arial" w:cs="Arial"/>
          <w:b/>
          <w:bCs/>
          <w:sz w:val="24"/>
          <w:szCs w:val="24"/>
        </w:rPr>
        <w:t>Najděte ve větě několikanásobný větný člen, podtrhněte ho a určete jeho druh.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Cesta vedla </w:t>
      </w:r>
      <w:r w:rsidRPr="00DE63BE">
        <w:rPr>
          <w:rFonts w:ascii="Arial" w:hAnsi="Arial" w:cs="Arial"/>
          <w:sz w:val="24"/>
          <w:szCs w:val="24"/>
          <w:u w:val="single"/>
        </w:rPr>
        <w:t>nížinou, přes vody, luka a bažinou</w:t>
      </w:r>
      <w:r w:rsidRPr="0060049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Příslovečné určení,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Neměl rád věci </w:t>
      </w:r>
      <w:r w:rsidRPr="00DE63BE">
        <w:rPr>
          <w:rFonts w:ascii="Arial" w:hAnsi="Arial" w:cs="Arial"/>
          <w:sz w:val="24"/>
          <w:szCs w:val="24"/>
          <w:u w:val="single"/>
        </w:rPr>
        <w:t>přepychové, ale prosté a praktické</w:t>
      </w:r>
      <w:r>
        <w:rPr>
          <w:rFonts w:ascii="Arial" w:hAnsi="Arial" w:cs="Arial"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Přívlastek, poměr odporovaci,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Dovedl byste udělat </w:t>
      </w:r>
      <w:r w:rsidRPr="00DE63BE">
        <w:rPr>
          <w:rFonts w:ascii="Arial" w:hAnsi="Arial" w:cs="Arial"/>
          <w:sz w:val="24"/>
          <w:szCs w:val="24"/>
          <w:u w:val="single"/>
        </w:rPr>
        <w:t>zámek</w:t>
      </w:r>
      <w:r>
        <w:rPr>
          <w:rFonts w:ascii="Arial" w:hAnsi="Arial" w:cs="Arial"/>
          <w:sz w:val="24"/>
          <w:szCs w:val="24"/>
          <w:u w:val="single"/>
        </w:rPr>
        <w:t>,</w:t>
      </w:r>
      <w:r w:rsidRPr="00DE63BE">
        <w:rPr>
          <w:rFonts w:ascii="Arial" w:hAnsi="Arial" w:cs="Arial"/>
          <w:sz w:val="24"/>
          <w:szCs w:val="24"/>
          <w:u w:val="single"/>
        </w:rPr>
        <w:t xml:space="preserve"> nebo aspoň petlici</w:t>
      </w:r>
      <w:r w:rsidRPr="00600496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color w:val="FF0000"/>
          <w:sz w:val="24"/>
          <w:szCs w:val="24"/>
        </w:rPr>
        <w:t>Předmět, poměr vylučovací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Půjdu tam </w:t>
      </w:r>
      <w:r w:rsidRPr="00DE63BE">
        <w:rPr>
          <w:rFonts w:ascii="Arial" w:hAnsi="Arial" w:cs="Arial"/>
          <w:sz w:val="24"/>
          <w:szCs w:val="24"/>
          <w:u w:val="single"/>
        </w:rPr>
        <w:t>já, ty, Marie a Pepík</w:t>
      </w:r>
      <w:r w:rsidRPr="0060049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Podmět,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On </w:t>
      </w:r>
      <w:r w:rsidRPr="00DE63BE">
        <w:rPr>
          <w:rFonts w:ascii="Arial" w:hAnsi="Arial" w:cs="Arial"/>
          <w:sz w:val="24"/>
          <w:szCs w:val="24"/>
          <w:u w:val="single"/>
        </w:rPr>
        <w:t>je slabý, ale vytrvalý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color w:val="FF0000"/>
          <w:sz w:val="24"/>
          <w:szCs w:val="24"/>
        </w:rPr>
        <w:t>Přísudek jmenný se sponou, poměr odporovací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DE63BE">
        <w:rPr>
          <w:rFonts w:ascii="Arial" w:hAnsi="Arial" w:cs="Arial"/>
          <w:sz w:val="24"/>
          <w:szCs w:val="24"/>
          <w:u w:val="single"/>
        </w:rPr>
        <w:t>Krátce, jednostranně</w:t>
      </w:r>
      <w:r w:rsidRPr="00600496">
        <w:rPr>
          <w:rFonts w:ascii="Arial" w:hAnsi="Arial" w:cs="Arial"/>
          <w:sz w:val="24"/>
          <w:szCs w:val="24"/>
        </w:rPr>
        <w:t xml:space="preserve"> odpovídal.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color w:val="FF0000"/>
          <w:sz w:val="24"/>
          <w:szCs w:val="24"/>
        </w:rPr>
        <w:t>Příslovečné určení způsobu,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DE63BE">
        <w:rPr>
          <w:rFonts w:ascii="Arial" w:hAnsi="Arial" w:cs="Arial"/>
          <w:sz w:val="24"/>
          <w:szCs w:val="24"/>
          <w:u w:val="single"/>
        </w:rPr>
        <w:t>Řvaní a výskání, tleskání a dupání</w:t>
      </w:r>
      <w:r w:rsidRPr="00600496">
        <w:rPr>
          <w:rFonts w:ascii="Arial" w:hAnsi="Arial" w:cs="Arial"/>
          <w:sz w:val="24"/>
          <w:szCs w:val="24"/>
        </w:rPr>
        <w:t xml:space="preserve"> se rozléhalo okolo mne.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Podmět,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Daroval mi </w:t>
      </w:r>
      <w:r w:rsidRPr="00DE63BE">
        <w:rPr>
          <w:rFonts w:ascii="Arial" w:hAnsi="Arial" w:cs="Arial"/>
          <w:sz w:val="24"/>
          <w:szCs w:val="24"/>
          <w:u w:val="single"/>
        </w:rPr>
        <w:t>kytici</w:t>
      </w:r>
      <w:r w:rsidRPr="00600496">
        <w:rPr>
          <w:rFonts w:ascii="Arial" w:hAnsi="Arial" w:cs="Arial"/>
          <w:sz w:val="24"/>
          <w:szCs w:val="24"/>
        </w:rPr>
        <w:t xml:space="preserve"> růží </w:t>
      </w:r>
      <w:r w:rsidRPr="00DE63BE">
        <w:rPr>
          <w:rFonts w:ascii="Arial" w:hAnsi="Arial" w:cs="Arial"/>
          <w:sz w:val="24"/>
          <w:szCs w:val="24"/>
          <w:u w:val="single"/>
        </w:rPr>
        <w:t>a knížku</w:t>
      </w:r>
      <w:r w:rsidRPr="00600496">
        <w:rPr>
          <w:rFonts w:ascii="Arial" w:hAnsi="Arial" w:cs="Arial"/>
          <w:sz w:val="24"/>
          <w:szCs w:val="24"/>
        </w:rPr>
        <w:t xml:space="preserve"> od Čapka.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color w:val="FF0000"/>
          <w:sz w:val="24"/>
          <w:szCs w:val="24"/>
        </w:rPr>
        <w:t>Předmět, poměr slučovací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Slunce dnes </w:t>
      </w:r>
      <w:r w:rsidRPr="00DE63BE">
        <w:rPr>
          <w:rFonts w:ascii="Arial" w:hAnsi="Arial" w:cs="Arial"/>
          <w:sz w:val="24"/>
          <w:szCs w:val="24"/>
          <w:u w:val="single"/>
        </w:rPr>
        <w:t>svítí a hřeje</w:t>
      </w:r>
      <w:r w:rsidRPr="0060049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Přísudek, poměr slučovací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600496">
        <w:rPr>
          <w:rFonts w:ascii="Arial" w:hAnsi="Arial" w:cs="Arial"/>
          <w:sz w:val="24"/>
          <w:szCs w:val="24"/>
        </w:rPr>
        <w:t xml:space="preserve">Výzva </w:t>
      </w:r>
      <w:r w:rsidRPr="00DE63BE">
        <w:rPr>
          <w:rFonts w:ascii="Arial" w:hAnsi="Arial" w:cs="Arial"/>
          <w:sz w:val="24"/>
          <w:szCs w:val="24"/>
          <w:u w:val="single"/>
        </w:rPr>
        <w:t>pro autory</w:t>
      </w:r>
      <w:r w:rsidRPr="00600496">
        <w:rPr>
          <w:rFonts w:ascii="Arial" w:hAnsi="Arial" w:cs="Arial"/>
          <w:sz w:val="24"/>
          <w:szCs w:val="24"/>
        </w:rPr>
        <w:t xml:space="preserve"> a literární </w:t>
      </w:r>
      <w:r w:rsidRPr="00DE63BE">
        <w:rPr>
          <w:rFonts w:ascii="Arial" w:hAnsi="Arial" w:cs="Arial"/>
          <w:sz w:val="24"/>
          <w:szCs w:val="24"/>
          <w:u w:val="single"/>
        </w:rPr>
        <w:t xml:space="preserve">kritiky </w:t>
      </w:r>
      <w:r w:rsidRPr="00600496">
        <w:rPr>
          <w:rFonts w:ascii="Arial" w:hAnsi="Arial" w:cs="Arial"/>
          <w:sz w:val="24"/>
          <w:szCs w:val="24"/>
        </w:rPr>
        <w:t>vyšla v</w:t>
      </w:r>
      <w:r>
        <w:rPr>
          <w:rFonts w:ascii="Arial" w:hAnsi="Arial" w:cs="Arial"/>
          <w:sz w:val="24"/>
          <w:szCs w:val="24"/>
        </w:rPr>
        <w:t> novinách.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Přívlastek neshodný, poměr slučovací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</w:p>
    <w:p w:rsidR="00ED04C7" w:rsidRPr="007962B6" w:rsidRDefault="00ED04C7" w:rsidP="00E719E6">
      <w:pPr>
        <w:rPr>
          <w:rFonts w:ascii="Arial" w:hAnsi="Arial" w:cs="Arial"/>
          <w:b/>
          <w:bCs/>
          <w:sz w:val="24"/>
          <w:szCs w:val="24"/>
        </w:rPr>
      </w:pPr>
      <w:r w:rsidRPr="007962B6">
        <w:rPr>
          <w:rFonts w:ascii="Arial" w:hAnsi="Arial" w:cs="Arial"/>
          <w:b/>
          <w:bCs/>
          <w:sz w:val="24"/>
          <w:szCs w:val="24"/>
        </w:rPr>
        <w:t>2.b)</w:t>
      </w: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DE63BE">
        <w:rPr>
          <w:rFonts w:ascii="Arial" w:hAnsi="Arial" w:cs="Arial"/>
          <w:color w:val="FF0000"/>
          <w:sz w:val="24"/>
          <w:szCs w:val="24"/>
        </w:rPr>
        <w:t>(On)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podmět nevyjádřený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Daroval</w:t>
      </w:r>
      <w:r>
        <w:rPr>
          <w:rFonts w:ascii="Arial" w:hAnsi="Arial" w:cs="Arial"/>
          <w:color w:val="FF0000"/>
          <w:sz w:val="24"/>
          <w:szCs w:val="24"/>
        </w:rPr>
        <w:tab/>
        <w:t>= přísudek slovesný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Mi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předmět ve 3.p.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Kytici a knížku = předmět ve 4.p.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Růží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přívlastek neshodný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Od Čapka</w:t>
      </w:r>
      <w:r>
        <w:rPr>
          <w:rFonts w:ascii="Arial" w:hAnsi="Arial" w:cs="Arial"/>
          <w:color w:val="FF0000"/>
          <w:sz w:val="24"/>
          <w:szCs w:val="24"/>
        </w:rPr>
        <w:tab/>
        <w:t>= přívlastek neshodný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Slunce</w:t>
      </w:r>
      <w:r>
        <w:rPr>
          <w:rFonts w:ascii="Arial" w:hAnsi="Arial" w:cs="Arial"/>
          <w:color w:val="FF0000"/>
          <w:sz w:val="24"/>
          <w:szCs w:val="24"/>
        </w:rPr>
        <w:tab/>
        <w:t>= podmět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Dnes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příslovečné určení času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Svítí a hřeje = přísudek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CD3725">
        <w:rPr>
          <w:rFonts w:ascii="Arial" w:hAnsi="Arial" w:cs="Arial"/>
          <w:color w:val="FF0000"/>
          <w:sz w:val="24"/>
          <w:szCs w:val="24"/>
        </w:rPr>
        <w:t xml:space="preserve">Výzva 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podmět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CD3725">
        <w:rPr>
          <w:rFonts w:ascii="Arial" w:hAnsi="Arial" w:cs="Arial"/>
          <w:color w:val="FF0000"/>
          <w:sz w:val="24"/>
          <w:szCs w:val="24"/>
        </w:rPr>
        <w:t>pro autory a kritiky</w:t>
      </w:r>
      <w:r>
        <w:rPr>
          <w:rFonts w:ascii="Arial" w:hAnsi="Arial" w:cs="Arial"/>
          <w:color w:val="FF0000"/>
          <w:sz w:val="24"/>
          <w:szCs w:val="24"/>
        </w:rPr>
        <w:tab/>
        <w:t>= přívlastek neshodný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CD3725">
        <w:rPr>
          <w:rFonts w:ascii="Arial" w:hAnsi="Arial" w:cs="Arial"/>
          <w:color w:val="FF0000"/>
          <w:sz w:val="24"/>
          <w:szCs w:val="24"/>
        </w:rPr>
        <w:t>literární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přívlastek shodný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CD3725">
        <w:rPr>
          <w:rFonts w:ascii="Arial" w:hAnsi="Arial" w:cs="Arial"/>
          <w:color w:val="FF0000"/>
          <w:sz w:val="24"/>
          <w:szCs w:val="24"/>
        </w:rPr>
        <w:t xml:space="preserve">vyšla 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přísudek slovesný</w:t>
      </w:r>
    </w:p>
    <w:p w:rsidR="00ED04C7" w:rsidRPr="00CD3725" w:rsidRDefault="00ED04C7" w:rsidP="00E719E6">
      <w:pPr>
        <w:rPr>
          <w:rFonts w:ascii="Arial" w:hAnsi="Arial" w:cs="Arial"/>
          <w:color w:val="FF0000"/>
          <w:sz w:val="24"/>
          <w:szCs w:val="24"/>
        </w:rPr>
      </w:pPr>
      <w:r w:rsidRPr="00CD3725">
        <w:rPr>
          <w:rFonts w:ascii="Arial" w:hAnsi="Arial" w:cs="Arial"/>
          <w:color w:val="FF0000"/>
          <w:sz w:val="24"/>
          <w:szCs w:val="24"/>
        </w:rPr>
        <w:t>v</w:t>
      </w:r>
      <w:r>
        <w:rPr>
          <w:rFonts w:ascii="Arial" w:hAnsi="Arial" w:cs="Arial"/>
          <w:color w:val="FF0000"/>
          <w:sz w:val="24"/>
          <w:szCs w:val="24"/>
        </w:rPr>
        <w:t> novinách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= příslovečné určení místa</w:t>
      </w:r>
    </w:p>
    <w:p w:rsidR="00ED04C7" w:rsidRDefault="00ED04C7" w:rsidP="00E719E6">
      <w:pPr>
        <w:rPr>
          <w:rFonts w:ascii="Arial" w:hAnsi="Arial" w:cs="Arial"/>
          <w:color w:val="FF0000"/>
          <w:sz w:val="24"/>
          <w:szCs w:val="24"/>
        </w:rPr>
      </w:pPr>
    </w:p>
    <w:p w:rsidR="00ED04C7" w:rsidRPr="00DE63BE" w:rsidRDefault="00ED04C7" w:rsidP="00E719E6">
      <w:pPr>
        <w:rPr>
          <w:rFonts w:ascii="Arial" w:hAnsi="Arial" w:cs="Arial"/>
          <w:color w:val="FF0000"/>
          <w:sz w:val="24"/>
          <w:szCs w:val="24"/>
        </w:rPr>
      </w:pPr>
    </w:p>
    <w:p w:rsidR="00ED04C7" w:rsidRPr="00DE63BE" w:rsidRDefault="00ED04C7" w:rsidP="00DE63BE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DE63BE">
        <w:rPr>
          <w:rFonts w:ascii="Arial" w:hAnsi="Arial" w:cs="Arial"/>
          <w:b/>
          <w:bCs/>
          <w:sz w:val="24"/>
          <w:szCs w:val="24"/>
        </w:rPr>
        <w:t>Určete významový poměr mezi několikanásobným větným členem</w:t>
      </w:r>
      <w:r>
        <w:rPr>
          <w:rFonts w:ascii="Arial" w:hAnsi="Arial" w:cs="Arial"/>
          <w:b/>
          <w:bCs/>
          <w:sz w:val="24"/>
          <w:szCs w:val="24"/>
        </w:rPr>
        <w:t xml:space="preserve"> a několikanásobný větný člen podtrhněte</w:t>
      </w:r>
      <w:r w:rsidRPr="00DE63BE">
        <w:rPr>
          <w:rFonts w:ascii="Arial" w:hAnsi="Arial" w:cs="Arial"/>
          <w:b/>
          <w:bCs/>
          <w:sz w:val="24"/>
          <w:szCs w:val="24"/>
        </w:rPr>
        <w:t>:</w:t>
      </w:r>
    </w:p>
    <w:p w:rsidR="00ED04C7" w:rsidRDefault="00ED04C7" w:rsidP="00E719E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daleko od jakékoli </w:t>
      </w:r>
      <w:r w:rsidRPr="00CD3725">
        <w:rPr>
          <w:rFonts w:ascii="Arial" w:hAnsi="Arial" w:cs="Arial"/>
          <w:sz w:val="24"/>
          <w:szCs w:val="24"/>
          <w:u w:val="single"/>
        </w:rPr>
        <w:t>důslednosti, a tedy i nesmiřitelnosti.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Poměr důsledkový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Proto hudebníci mluví řečí </w:t>
      </w:r>
      <w:r w:rsidRPr="00CD3725">
        <w:rPr>
          <w:rFonts w:ascii="Arial" w:hAnsi="Arial" w:cs="Arial"/>
          <w:sz w:val="24"/>
          <w:szCs w:val="24"/>
          <w:u w:val="single"/>
        </w:rPr>
        <w:t>buď realistickou, nebo nerealistickou</w:t>
      </w:r>
      <w:r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color w:val="FF0000"/>
          <w:sz w:val="24"/>
          <w:szCs w:val="24"/>
        </w:rPr>
        <w:t>Poměr vylučovací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 rostl </w:t>
      </w:r>
      <w:r w:rsidRPr="00CD3725">
        <w:rPr>
          <w:rFonts w:ascii="Arial" w:hAnsi="Arial" w:cs="Arial"/>
          <w:sz w:val="24"/>
          <w:szCs w:val="24"/>
          <w:u w:val="single"/>
        </w:rPr>
        <w:t>ne krokem, nýbrž skokem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color w:val="FF0000"/>
          <w:sz w:val="24"/>
          <w:szCs w:val="24"/>
        </w:rPr>
        <w:t xml:space="preserve"> Poměr odporovací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Odešel </w:t>
      </w:r>
      <w:r w:rsidRPr="00CD3725">
        <w:rPr>
          <w:rFonts w:ascii="Arial" w:hAnsi="Arial" w:cs="Arial"/>
          <w:sz w:val="24"/>
          <w:szCs w:val="24"/>
          <w:u w:val="single"/>
        </w:rPr>
        <w:t>rychle, ba</w:t>
      </w:r>
      <w:r>
        <w:rPr>
          <w:rFonts w:ascii="Arial" w:hAnsi="Arial" w:cs="Arial"/>
          <w:sz w:val="24"/>
          <w:szCs w:val="24"/>
        </w:rPr>
        <w:t xml:space="preserve"> skoro </w:t>
      </w:r>
      <w:r w:rsidRPr="00CD3725">
        <w:rPr>
          <w:rFonts w:ascii="Arial" w:hAnsi="Arial" w:cs="Arial"/>
          <w:sz w:val="24"/>
          <w:szCs w:val="24"/>
          <w:u w:val="single"/>
        </w:rPr>
        <w:t>skokem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color w:val="FF0000"/>
          <w:sz w:val="24"/>
          <w:szCs w:val="24"/>
        </w:rPr>
        <w:t>Poměr stupňovací</w:t>
      </w:r>
      <w:r>
        <w:rPr>
          <w:rFonts w:ascii="Arial" w:hAnsi="Arial" w:cs="Arial"/>
          <w:sz w:val="24"/>
          <w:szCs w:val="24"/>
        </w:rPr>
        <w:tab/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1A5430">
        <w:rPr>
          <w:rFonts w:ascii="Arial" w:hAnsi="Arial" w:cs="Arial"/>
          <w:sz w:val="24"/>
          <w:szCs w:val="24"/>
        </w:rPr>
        <w:t xml:space="preserve">Neuměl </w:t>
      </w:r>
      <w:r w:rsidRPr="00CD3725">
        <w:rPr>
          <w:rFonts w:ascii="Arial" w:hAnsi="Arial" w:cs="Arial"/>
          <w:sz w:val="24"/>
          <w:szCs w:val="24"/>
          <w:u w:val="single"/>
        </w:rPr>
        <w:t>číst ani psát</w:t>
      </w:r>
      <w:r w:rsidRPr="001A543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Poměr slučovací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Zajímali se </w:t>
      </w:r>
      <w:r w:rsidRPr="00CD3725">
        <w:rPr>
          <w:rFonts w:ascii="Arial" w:hAnsi="Arial" w:cs="Arial"/>
          <w:sz w:val="24"/>
          <w:szCs w:val="24"/>
          <w:u w:val="single"/>
        </w:rPr>
        <w:t xml:space="preserve">tu o </w:t>
      </w:r>
      <w:r w:rsidRPr="00CD3725">
        <w:rPr>
          <w:rFonts w:ascii="Arial" w:hAnsi="Arial" w:cs="Arial"/>
          <w:sz w:val="24"/>
          <w:szCs w:val="24"/>
        </w:rPr>
        <w:t>hliněný</w:t>
      </w:r>
      <w:r w:rsidRPr="00CD3725">
        <w:rPr>
          <w:rFonts w:ascii="Arial" w:hAnsi="Arial" w:cs="Arial"/>
          <w:sz w:val="24"/>
          <w:szCs w:val="24"/>
          <w:u w:val="single"/>
        </w:rPr>
        <w:t xml:space="preserve"> pekáč, tu o hrnce.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 xml:space="preserve"> Poměr slučovací 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Prahy přišel </w:t>
      </w:r>
      <w:r w:rsidRPr="00CD3725">
        <w:rPr>
          <w:rFonts w:ascii="Arial" w:hAnsi="Arial" w:cs="Arial"/>
          <w:sz w:val="24"/>
          <w:szCs w:val="24"/>
          <w:u w:val="single"/>
        </w:rPr>
        <w:t>jako mladý</w:t>
      </w:r>
      <w:r>
        <w:rPr>
          <w:rFonts w:ascii="Arial" w:hAnsi="Arial" w:cs="Arial"/>
          <w:sz w:val="24"/>
          <w:szCs w:val="24"/>
        </w:rPr>
        <w:t xml:space="preserve">, </w:t>
      </w:r>
      <w:r w:rsidRPr="00CD3725">
        <w:rPr>
          <w:rFonts w:ascii="Arial" w:hAnsi="Arial" w:cs="Arial"/>
          <w:sz w:val="24"/>
          <w:szCs w:val="24"/>
          <w:u w:val="single"/>
        </w:rPr>
        <w:t>ale přesto</w:t>
      </w:r>
      <w:r>
        <w:rPr>
          <w:rFonts w:ascii="Arial" w:hAnsi="Arial" w:cs="Arial"/>
          <w:sz w:val="24"/>
          <w:szCs w:val="24"/>
        </w:rPr>
        <w:t xml:space="preserve"> už </w:t>
      </w:r>
      <w:r w:rsidRPr="00CD3725">
        <w:rPr>
          <w:rFonts w:ascii="Arial" w:hAnsi="Arial" w:cs="Arial"/>
          <w:sz w:val="24"/>
          <w:szCs w:val="24"/>
          <w:u w:val="single"/>
        </w:rPr>
        <w:t>známý</w:t>
      </w:r>
      <w:r>
        <w:rPr>
          <w:rFonts w:ascii="Arial" w:hAnsi="Arial" w:cs="Arial"/>
          <w:sz w:val="24"/>
          <w:szCs w:val="24"/>
        </w:rPr>
        <w:t xml:space="preserve"> básník. </w:t>
      </w:r>
      <w:r>
        <w:rPr>
          <w:rFonts w:ascii="Arial" w:hAnsi="Arial" w:cs="Arial"/>
          <w:color w:val="FF0000"/>
          <w:sz w:val="24"/>
          <w:szCs w:val="24"/>
        </w:rPr>
        <w:t>Poměr odporovací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Nenapíší to </w:t>
      </w:r>
      <w:r w:rsidRPr="00CD3725">
        <w:rPr>
          <w:rFonts w:ascii="Arial" w:hAnsi="Arial" w:cs="Arial"/>
          <w:sz w:val="24"/>
          <w:szCs w:val="24"/>
          <w:u w:val="single"/>
        </w:rPr>
        <w:t>tužkou, ale perem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Poměr odporovací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CD3725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Lpěl většinou </w:t>
      </w:r>
      <w:r w:rsidRPr="007962B6">
        <w:rPr>
          <w:rFonts w:ascii="Arial" w:hAnsi="Arial" w:cs="Arial"/>
          <w:sz w:val="24"/>
          <w:szCs w:val="24"/>
          <w:u w:val="single"/>
        </w:rPr>
        <w:t>na pojmech</w:t>
      </w:r>
      <w:r>
        <w:rPr>
          <w:rFonts w:ascii="Arial" w:hAnsi="Arial" w:cs="Arial"/>
          <w:sz w:val="24"/>
          <w:szCs w:val="24"/>
        </w:rPr>
        <w:t xml:space="preserve">, </w:t>
      </w:r>
      <w:r w:rsidRPr="007962B6">
        <w:rPr>
          <w:rFonts w:ascii="Arial" w:hAnsi="Arial" w:cs="Arial"/>
          <w:sz w:val="24"/>
          <w:szCs w:val="24"/>
          <w:u w:val="single"/>
        </w:rPr>
        <w:t>ba i na</w:t>
      </w:r>
      <w:r>
        <w:rPr>
          <w:rFonts w:ascii="Arial" w:hAnsi="Arial" w:cs="Arial"/>
          <w:sz w:val="24"/>
          <w:szCs w:val="24"/>
        </w:rPr>
        <w:t xml:space="preserve"> každém </w:t>
      </w:r>
      <w:r w:rsidRPr="007962B6">
        <w:rPr>
          <w:rFonts w:ascii="Arial" w:hAnsi="Arial" w:cs="Arial"/>
          <w:sz w:val="24"/>
          <w:szCs w:val="24"/>
          <w:u w:val="single"/>
        </w:rPr>
        <w:t>slově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color w:val="FF0000"/>
          <w:sz w:val="24"/>
          <w:szCs w:val="24"/>
        </w:rPr>
        <w:t xml:space="preserve"> Poměr stupňovací</w:t>
      </w:r>
    </w:p>
    <w:p w:rsidR="00ED04C7" w:rsidRDefault="00ED04C7" w:rsidP="00E719E6">
      <w:pPr>
        <w:pStyle w:val="ListParagraph"/>
        <w:rPr>
          <w:rFonts w:ascii="Arial" w:hAnsi="Arial" w:cs="Arial"/>
          <w:sz w:val="24"/>
          <w:szCs w:val="24"/>
        </w:rPr>
      </w:pPr>
    </w:p>
    <w:p w:rsidR="00ED04C7" w:rsidRPr="007962B6" w:rsidRDefault="00ED04C7" w:rsidP="00E719E6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Alík bývá </w:t>
      </w:r>
      <w:r w:rsidRPr="007962B6">
        <w:rPr>
          <w:rFonts w:ascii="Arial" w:hAnsi="Arial" w:cs="Arial"/>
          <w:sz w:val="24"/>
          <w:szCs w:val="24"/>
          <w:u w:val="single"/>
        </w:rPr>
        <w:t>na dvoře nebo na zahradě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color w:val="FF0000"/>
          <w:sz w:val="24"/>
          <w:szCs w:val="24"/>
        </w:rPr>
        <w:t xml:space="preserve">  P</w:t>
      </w:r>
      <w:r w:rsidRPr="007962B6">
        <w:rPr>
          <w:rFonts w:ascii="Arial" w:hAnsi="Arial" w:cs="Arial"/>
          <w:color w:val="FF0000"/>
          <w:sz w:val="24"/>
          <w:szCs w:val="24"/>
        </w:rPr>
        <w:t>oměr slučovací</w:t>
      </w:r>
    </w:p>
    <w:p w:rsidR="00ED04C7" w:rsidRDefault="00ED04C7" w:rsidP="00E719E6">
      <w:pPr>
        <w:rPr>
          <w:rFonts w:ascii="Arial" w:hAnsi="Arial" w:cs="Arial"/>
          <w:b/>
          <w:bCs/>
          <w:sz w:val="24"/>
          <w:szCs w:val="24"/>
        </w:rPr>
      </w:pPr>
    </w:p>
    <w:p w:rsidR="00ED04C7" w:rsidRDefault="00ED04C7" w:rsidP="00E719E6">
      <w:pPr>
        <w:rPr>
          <w:rFonts w:ascii="Arial" w:hAnsi="Arial" w:cs="Arial"/>
          <w:b/>
          <w:bCs/>
          <w:sz w:val="24"/>
          <w:szCs w:val="24"/>
        </w:rPr>
      </w:pPr>
    </w:p>
    <w:p w:rsidR="00ED04C7" w:rsidRPr="00E719E6" w:rsidRDefault="00ED04C7" w:rsidP="00E719E6">
      <w:pPr>
        <w:rPr>
          <w:rFonts w:ascii="Arial" w:hAnsi="Arial" w:cs="Arial"/>
          <w:color w:val="FF0000"/>
          <w:sz w:val="32"/>
          <w:szCs w:val="32"/>
        </w:rPr>
      </w:pPr>
    </w:p>
    <w:p w:rsidR="00ED04C7" w:rsidRPr="00600496" w:rsidRDefault="00ED04C7">
      <w:pPr>
        <w:rPr>
          <w:rFonts w:ascii="Arial" w:hAnsi="Arial" w:cs="Arial"/>
          <w:b/>
          <w:bCs/>
          <w:sz w:val="24"/>
          <w:szCs w:val="24"/>
        </w:rPr>
      </w:pPr>
    </w:p>
    <w:sectPr w:rsidR="00ED04C7" w:rsidRPr="00600496" w:rsidSect="00087CB0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B768E"/>
    <w:multiLevelType w:val="hybridMultilevel"/>
    <w:tmpl w:val="EFD66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F097F"/>
    <w:multiLevelType w:val="hybridMultilevel"/>
    <w:tmpl w:val="EFD66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04A5C"/>
    <w:multiLevelType w:val="hybridMultilevel"/>
    <w:tmpl w:val="19B803F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61BE3"/>
    <w:multiLevelType w:val="hybridMultilevel"/>
    <w:tmpl w:val="E9D6347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13457"/>
    <w:multiLevelType w:val="hybridMultilevel"/>
    <w:tmpl w:val="BF7228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0496"/>
    <w:rsid w:val="00087CB0"/>
    <w:rsid w:val="001A5430"/>
    <w:rsid w:val="002A2391"/>
    <w:rsid w:val="003253C0"/>
    <w:rsid w:val="00340BB8"/>
    <w:rsid w:val="004402A4"/>
    <w:rsid w:val="0044203C"/>
    <w:rsid w:val="004878B5"/>
    <w:rsid w:val="00492077"/>
    <w:rsid w:val="0052659A"/>
    <w:rsid w:val="005A6F45"/>
    <w:rsid w:val="00600496"/>
    <w:rsid w:val="0061170C"/>
    <w:rsid w:val="00611FB5"/>
    <w:rsid w:val="00700016"/>
    <w:rsid w:val="007962B6"/>
    <w:rsid w:val="008E5D71"/>
    <w:rsid w:val="00A40F02"/>
    <w:rsid w:val="00AB66B5"/>
    <w:rsid w:val="00B575EE"/>
    <w:rsid w:val="00BD75E8"/>
    <w:rsid w:val="00CD3725"/>
    <w:rsid w:val="00DE63BE"/>
    <w:rsid w:val="00E719E6"/>
    <w:rsid w:val="00ED04C7"/>
    <w:rsid w:val="00EE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8B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00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7</Pages>
  <Words>857</Words>
  <Characters>5060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6</cp:revision>
  <cp:lastPrinted>2014-02-21T15:25:00Z</cp:lastPrinted>
  <dcterms:created xsi:type="dcterms:W3CDTF">2014-01-18T17:33:00Z</dcterms:created>
  <dcterms:modified xsi:type="dcterms:W3CDTF">2014-02-21T15:25:00Z</dcterms:modified>
</cp:coreProperties>
</file>