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1395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9D0C45" w:rsidRPr="00A0104D" w:rsidTr="009D0C4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9D0C45" w:rsidRPr="00A0104D" w:rsidTr="009D0C45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9D0C45" w:rsidRPr="00A0104D" w:rsidTr="009D0C4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9D0C45" w:rsidRDefault="009D0C45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-340995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D0C45" w:rsidRDefault="009D0C45"/>
    <w:p w:rsidR="009D0C45" w:rsidRDefault="009D0C45"/>
    <w:tbl>
      <w:tblPr>
        <w:tblW w:w="10325" w:type="dxa"/>
        <w:jc w:val="center"/>
        <w:tblCellMar>
          <w:left w:w="0" w:type="dxa"/>
          <w:right w:w="0" w:type="dxa"/>
        </w:tblCellMar>
        <w:tblLook w:val="04A0"/>
      </w:tblPr>
      <w:tblGrid>
        <w:gridCol w:w="2222"/>
        <w:gridCol w:w="8103"/>
      </w:tblGrid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7B4AD4" w:rsidP="009D0C45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Čtení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zadních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stěn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krychlí</w:t>
            </w:r>
            <w:proofErr w:type="spellEnd"/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7B4AD4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</w:t>
            </w:r>
            <w:r w:rsidR="007B4AD4">
              <w:rPr>
                <w:b/>
                <w:bCs/>
              </w:rPr>
              <w:t>20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7B4AD4" w:rsidP="008531F1">
            <w:pPr>
              <w:contextualSpacing/>
              <w:rPr>
                <w:lang w:val="en-US"/>
              </w:rPr>
            </w:pPr>
            <w:proofErr w:type="gramStart"/>
            <w:r>
              <w:t>9</w:t>
            </w:r>
            <w:r w:rsidR="008531F1">
              <w:t>.3.</w:t>
            </w:r>
            <w:r w:rsidR="009D0C45">
              <w:t>2013</w:t>
            </w:r>
            <w:proofErr w:type="gramEnd"/>
            <w:r w:rsidR="009D0C45" w:rsidRPr="00A0104D">
              <w:t xml:space="preserve"> 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7B4AD4" w:rsidP="009D0C45">
            <w:pPr>
              <w:contextualSpacing/>
              <w:rPr>
                <w:lang w:val="en-US"/>
              </w:rPr>
            </w:pPr>
            <w:proofErr w:type="gramStart"/>
            <w:r>
              <w:rPr>
                <w:lang w:val="en-US"/>
              </w:rPr>
              <w:t>6</w:t>
            </w:r>
            <w:r w:rsidR="00134136">
              <w:rPr>
                <w:lang w:val="en-US"/>
              </w:rPr>
              <w:t>.</w:t>
            </w:r>
            <w:r w:rsidR="008D5220">
              <w:rPr>
                <w:lang w:val="en-US"/>
              </w:rPr>
              <w:t>-</w:t>
            </w:r>
            <w:proofErr w:type="gramEnd"/>
            <w:r w:rsidR="008D5220">
              <w:rPr>
                <w:lang w:val="en-US"/>
              </w:rPr>
              <w:t xml:space="preserve"> 9.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C338EA" w:rsidRDefault="009D0C45" w:rsidP="009D0C4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C338EA" w:rsidRDefault="009D0C45" w:rsidP="009D0C4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8D5220" w:rsidP="00134136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Nestandardní aplikační úlohy a problémy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8D5220" w:rsidP="009D0C45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Prostorová představivost, netradiční geometrické úlohy</w:t>
            </w:r>
          </w:p>
        </w:tc>
      </w:tr>
      <w:tr w:rsidR="009D0C45" w:rsidRPr="00A0104D" w:rsidTr="009D0C45">
        <w:trPr>
          <w:trHeight w:val="57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>Didaktická hra, aktivita činnostního učení</w:t>
            </w:r>
          </w:p>
        </w:tc>
      </w:tr>
      <w:tr w:rsidR="009D0C45" w:rsidRPr="00A0104D" w:rsidTr="009D0C45">
        <w:trPr>
          <w:trHeight w:val="57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7B4AD4" w:rsidP="00F3769A">
            <w:pPr>
              <w:contextualSpacing/>
            </w:pPr>
            <w:r>
              <w:t>5</w:t>
            </w:r>
            <w:r w:rsidR="00B073BB">
              <w:t xml:space="preserve"> - 1</w:t>
            </w:r>
            <w:r>
              <w:t>0</w:t>
            </w:r>
            <w:r w:rsidR="00B073BB">
              <w:t xml:space="preserve"> </w:t>
            </w:r>
            <w:r w:rsidR="009D0C45" w:rsidRPr="00AF4ED5">
              <w:t>min</w:t>
            </w:r>
          </w:p>
        </w:tc>
      </w:tr>
      <w:tr w:rsidR="009D0C45" w:rsidRPr="00A0104D" w:rsidTr="009D0C45">
        <w:trPr>
          <w:trHeight w:val="114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 xml:space="preserve">Hra zaměřená na </w:t>
            </w:r>
            <w:r w:rsidR="00453AC0">
              <w:t>rozvoj prostorové představivosti a kombinačního myšlení</w:t>
            </w:r>
            <w:r w:rsidRPr="00AF4ED5">
              <w:t>.</w:t>
            </w:r>
          </w:p>
          <w:p w:rsidR="006A3FC6" w:rsidRDefault="006A3FC6" w:rsidP="00453AC0">
            <w:pPr>
              <w:contextualSpacing/>
            </w:pPr>
            <w:r>
              <w:t>Příprava hry:</w:t>
            </w:r>
          </w:p>
          <w:p w:rsidR="007B4AD4" w:rsidRDefault="009D0C45" w:rsidP="00453AC0">
            <w:pPr>
              <w:contextualSpacing/>
            </w:pPr>
            <w:r w:rsidRPr="00AF4ED5">
              <w:t xml:space="preserve">Vyučující vytiskne </w:t>
            </w:r>
            <w:r w:rsidR="00453AC0">
              <w:t>stránk</w:t>
            </w:r>
            <w:r w:rsidR="007B4AD4">
              <w:t xml:space="preserve">u se sítí krychle na karton </w:t>
            </w:r>
            <w:r w:rsidR="00707D67">
              <w:t xml:space="preserve">v několika exemplářích </w:t>
            </w:r>
            <w:r w:rsidR="007B4AD4">
              <w:t>pro každého žáka. Žáci ze sítě vystřihnou a slepí krychle. Vyučující jednotně popíše krychle písmeny (vynechávají se interpunkční znaménka).</w:t>
            </w:r>
          </w:p>
          <w:p w:rsidR="006A3FC6" w:rsidRDefault="006A3FC6" w:rsidP="00453AC0">
            <w:pPr>
              <w:contextualSpacing/>
            </w:pPr>
            <w:r>
              <w:t>Princip hry:</w:t>
            </w:r>
          </w:p>
          <w:p w:rsidR="00453AC0" w:rsidRDefault="00453AC0" w:rsidP="00453AC0">
            <w:pPr>
              <w:contextualSpacing/>
            </w:pPr>
            <w:r>
              <w:lastRenderedPageBreak/>
              <w:t xml:space="preserve">Hra je určena pro </w:t>
            </w:r>
            <w:r w:rsidR="007B4AD4">
              <w:t>skupiny 2</w:t>
            </w:r>
            <w:r>
              <w:t xml:space="preserve"> – </w:t>
            </w:r>
            <w:r w:rsidR="007B4AD4">
              <w:t>3 hráčů</w:t>
            </w:r>
            <w:r>
              <w:t>.</w:t>
            </w:r>
          </w:p>
          <w:p w:rsidR="009D0C45" w:rsidRPr="00AF4ED5" w:rsidRDefault="007B4AD4" w:rsidP="008200DC">
            <w:pPr>
              <w:contextualSpacing/>
            </w:pPr>
            <w:r>
              <w:t>Vyučující vytvoří na stolku před sebou nápis z krychlí, který mají žáci odhalit. Nesmí se ke stolku přiblížit, vidí jen zadní stěny krychlí. Zpočátku může vyučující dát každé skupině k dispozici jednu krychli s písmeny.</w:t>
            </w:r>
          </w:p>
        </w:tc>
      </w:tr>
    </w:tbl>
    <w:p w:rsidR="009D0C45" w:rsidRDefault="009D0C45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6A3FC6" w:rsidRDefault="006A3FC6" w:rsidP="006A3FC6"/>
    <w:p w:rsidR="007B4AD4" w:rsidRDefault="007B4AD4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47851" w:rsidRDefault="00453AC0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453AC0">
        <w:rPr>
          <w:rFonts w:ascii="Comic Sans MS" w:hAnsi="Comic Sans MS"/>
          <w:b/>
          <w:sz w:val="36"/>
          <w:szCs w:val="36"/>
          <w:u w:val="single"/>
        </w:rPr>
        <w:lastRenderedPageBreak/>
        <w:t>S</w:t>
      </w:r>
      <w:r w:rsidR="007B4AD4">
        <w:rPr>
          <w:rFonts w:ascii="Comic Sans MS" w:hAnsi="Comic Sans MS"/>
          <w:b/>
          <w:sz w:val="36"/>
          <w:szCs w:val="36"/>
          <w:u w:val="single"/>
        </w:rPr>
        <w:t>ÍŤ KRYCHLE</w:t>
      </w:r>
    </w:p>
    <w:p w:rsidR="00CC400C" w:rsidRDefault="004161FF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4161FF">
        <w:rPr>
          <w:rFonts w:ascii="Comic Sans MS" w:hAnsi="Comic Sans MS"/>
          <w:b/>
          <w:noProof/>
          <w:sz w:val="36"/>
          <w:szCs w:val="36"/>
          <w:u w:val="single"/>
          <w:lang w:val="en-US"/>
        </w:rPr>
        <w:pict>
          <v:group id="_x0000_s1488" style="position:absolute;left:0;text-align:left;margin-left:-8.85pt;margin-top:2.75pt;width:512.2pt;height:605.3pt;z-index:251673600" coordorigin="1125,2221" coordsize="10244,12106">
            <v:rect id="_x0000_s1475" style="position:absolute;left:4735;top:2221;width:3024;height:2880"/>
            <v:rect id="_x0000_s1476" style="position:absolute;left:1711;top:5101;width:3024;height:2880"/>
            <v:rect id="_x0000_s1477" style="position:absolute;left:7759;top:5101;width:3024;height:2880"/>
            <v:rect id="_x0000_s1478" style="position:absolute;left:4735;top:10861;width:3024;height:2880"/>
            <v:rect id="_x0000_s1479" style="position:absolute;left:4735;top:7981;width:3024;height:2880"/>
            <v:rect id="_x0000_s1480" style="position:absolute;left:4735;top:5101;width:3024;height:2880"/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481" type="#_x0000_t8" style="position:absolute;left:1711;top:7981;width:3024;height:586"/>
            <v:shape id="_x0000_s1482" type="#_x0000_t8" style="position:absolute;left:-22;top:6248;width:2880;height:586;rotation:90"/>
            <v:shape id="_x0000_s1483" type="#_x0000_t8" style="position:absolute;left:9636;top:6248;width:2880;height:586;rotation:-90"/>
            <v:shape id="_x0000_s1484" type="#_x0000_t8" style="position:absolute;left:1711;top:4515;width:3024;height:586;flip:y"/>
            <v:shape id="_x0000_s1485" type="#_x0000_t8" style="position:absolute;left:7759;top:4515;width:3024;height:586;rotation:180"/>
            <v:shape id="_x0000_s1486" type="#_x0000_t8" style="position:absolute;left:7759;top:7981;width:3024;height:586"/>
            <v:shape id="_x0000_s1487" type="#_x0000_t8" style="position:absolute;left:4735;top:13741;width:3024;height:586"/>
          </v:group>
        </w:pict>
      </w: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CC400C" w:rsidRDefault="00CC400C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7B4AD4" w:rsidRPr="00707D67" w:rsidRDefault="00CC400C" w:rsidP="00CC400C">
      <w:pPr>
        <w:rPr>
          <w:rFonts w:ascii="Comic Sans MS" w:hAnsi="Comic Sans MS"/>
          <w:b/>
          <w:color w:val="FF0000"/>
          <w:sz w:val="36"/>
          <w:szCs w:val="36"/>
          <w:u w:val="single"/>
        </w:rPr>
      </w:pPr>
      <w:r w:rsidRPr="00707D67">
        <w:rPr>
          <w:rFonts w:ascii="Comic Sans MS" w:hAnsi="Comic Sans MS"/>
          <w:b/>
          <w:color w:val="FF0000"/>
          <w:sz w:val="36"/>
          <w:szCs w:val="36"/>
          <w:u w:val="single"/>
        </w:rPr>
        <w:lastRenderedPageBreak/>
        <w:t>Příklady písmen k popisu krychlí a vzkazů z nich složených: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proofErr w:type="gramStart"/>
      <w:r>
        <w:rPr>
          <w:rFonts w:ascii="Comic Sans MS" w:hAnsi="Comic Sans MS"/>
          <w:b/>
          <w:sz w:val="36"/>
          <w:szCs w:val="36"/>
        </w:rPr>
        <w:t>D,E,N,I,S,A</w:t>
      </w:r>
      <w:r>
        <w:rPr>
          <w:rFonts w:ascii="Comic Sans MS" w:hAnsi="Comic Sans MS"/>
          <w:b/>
          <w:sz w:val="36"/>
          <w:szCs w:val="36"/>
        </w:rPr>
        <w:tab/>
        <w:t>Denisa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se nedá.</w:t>
      </w:r>
      <w:r w:rsidR="00707D67">
        <w:rPr>
          <w:rFonts w:ascii="Comic Sans MS" w:hAnsi="Comic Sans MS"/>
          <w:b/>
          <w:sz w:val="36"/>
          <w:szCs w:val="36"/>
        </w:rPr>
        <w:t xml:space="preserve"> </w:t>
      </w:r>
      <w:r w:rsidR="00707D67">
        <w:rPr>
          <w:rFonts w:ascii="Comic Sans MS" w:hAnsi="Comic Sans MS"/>
          <w:b/>
          <w:sz w:val="36"/>
          <w:szCs w:val="36"/>
        </w:rPr>
        <w:tab/>
        <w:t>(12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proofErr w:type="gramStart"/>
      <w:r>
        <w:rPr>
          <w:rFonts w:ascii="Comic Sans MS" w:hAnsi="Comic Sans MS"/>
          <w:b/>
          <w:sz w:val="36"/>
          <w:szCs w:val="36"/>
        </w:rPr>
        <w:t>E,V,A,S,N,C</w:t>
      </w:r>
      <w:r>
        <w:rPr>
          <w:rFonts w:ascii="Comic Sans MS" w:hAnsi="Comic Sans MS"/>
          <w:b/>
          <w:sz w:val="36"/>
          <w:szCs w:val="36"/>
        </w:rPr>
        <w:tab/>
        <w:t>Eva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se nečeše.</w:t>
      </w:r>
      <w:r w:rsidR="00707D67">
        <w:rPr>
          <w:rFonts w:ascii="Comic Sans MS" w:hAnsi="Comic Sans MS"/>
          <w:b/>
          <w:sz w:val="36"/>
          <w:szCs w:val="36"/>
        </w:rPr>
        <w:tab/>
      </w:r>
      <w:r w:rsidR="00707D67">
        <w:rPr>
          <w:rFonts w:ascii="Comic Sans MS" w:hAnsi="Comic Sans MS"/>
          <w:b/>
          <w:sz w:val="36"/>
          <w:szCs w:val="36"/>
        </w:rPr>
        <w:tab/>
        <w:t>(11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proofErr w:type="gramStart"/>
      <w:r>
        <w:rPr>
          <w:rFonts w:ascii="Comic Sans MS" w:hAnsi="Comic Sans MS"/>
          <w:b/>
          <w:sz w:val="36"/>
          <w:szCs w:val="36"/>
        </w:rPr>
        <w:t>V,P,A,T,E,K</w:t>
      </w:r>
      <w:r>
        <w:rPr>
          <w:rFonts w:ascii="Comic Sans MS" w:hAnsi="Comic Sans MS"/>
          <w:b/>
          <w:sz w:val="36"/>
          <w:szCs w:val="36"/>
        </w:rPr>
        <w:tab/>
        <w:t>V pátek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v pět.</w:t>
      </w:r>
      <w:r w:rsidR="00707D67">
        <w:rPr>
          <w:rFonts w:ascii="Comic Sans MS" w:hAnsi="Comic Sans MS"/>
          <w:b/>
          <w:sz w:val="36"/>
          <w:szCs w:val="36"/>
        </w:rPr>
        <w:tab/>
      </w:r>
      <w:r w:rsidR="00707D67">
        <w:rPr>
          <w:rFonts w:ascii="Comic Sans MS" w:hAnsi="Comic Sans MS"/>
          <w:b/>
          <w:sz w:val="36"/>
          <w:szCs w:val="36"/>
        </w:rPr>
        <w:tab/>
        <w:t>(10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proofErr w:type="gramStart"/>
      <w:r>
        <w:rPr>
          <w:rFonts w:ascii="Comic Sans MS" w:hAnsi="Comic Sans MS"/>
          <w:b/>
          <w:sz w:val="36"/>
          <w:szCs w:val="36"/>
        </w:rPr>
        <w:t>V,E,L,I,P,S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V elipse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spí lev i pes.</w:t>
      </w:r>
      <w:r w:rsidR="00707D67">
        <w:rPr>
          <w:rFonts w:ascii="Comic Sans MS" w:hAnsi="Comic Sans MS"/>
          <w:b/>
          <w:sz w:val="36"/>
          <w:szCs w:val="36"/>
        </w:rPr>
        <w:tab/>
        <w:t>(17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M,A,T,E,I,K </w:t>
      </w:r>
      <w:r>
        <w:rPr>
          <w:rFonts w:ascii="Comic Sans MS" w:hAnsi="Comic Sans MS"/>
          <w:b/>
          <w:sz w:val="36"/>
          <w:szCs w:val="36"/>
        </w:rPr>
        <w:tab/>
        <w:t xml:space="preserve">Matematika mate </w:t>
      </w:r>
      <w:proofErr w:type="gramStart"/>
      <w:r>
        <w:rPr>
          <w:rFonts w:ascii="Comic Sans MS" w:hAnsi="Comic Sans MS"/>
          <w:b/>
          <w:sz w:val="36"/>
          <w:szCs w:val="36"/>
        </w:rPr>
        <w:t>kmeta.</w:t>
      </w:r>
      <w:r w:rsidR="00707D67">
        <w:rPr>
          <w:rFonts w:ascii="Comic Sans MS" w:hAnsi="Comic Sans MS"/>
          <w:b/>
          <w:sz w:val="36"/>
          <w:szCs w:val="36"/>
        </w:rPr>
        <w:t xml:space="preserve">  (19</w:t>
      </w:r>
      <w:proofErr w:type="gramEnd"/>
      <w:r w:rsidR="00707D67">
        <w:rPr>
          <w:rFonts w:ascii="Comic Sans MS" w:hAnsi="Comic Sans MS"/>
          <w:b/>
          <w:sz w:val="36"/>
          <w:szCs w:val="36"/>
        </w:rPr>
        <w:t xml:space="preserve">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proofErr w:type="gramStart"/>
      <w:r>
        <w:rPr>
          <w:rFonts w:ascii="Comic Sans MS" w:hAnsi="Comic Sans MS"/>
          <w:b/>
          <w:sz w:val="36"/>
          <w:szCs w:val="36"/>
        </w:rPr>
        <w:t>P,A,V,E,L,D</w:t>
      </w:r>
      <w:r>
        <w:rPr>
          <w:rFonts w:ascii="Comic Sans MS" w:hAnsi="Comic Sans MS"/>
          <w:b/>
          <w:sz w:val="36"/>
          <w:szCs w:val="36"/>
        </w:rPr>
        <w:tab/>
        <w:t>Pavel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plave vedle děda.</w:t>
      </w:r>
      <w:r w:rsidR="00707D67">
        <w:rPr>
          <w:rFonts w:ascii="Comic Sans MS" w:hAnsi="Comic Sans MS"/>
          <w:b/>
          <w:sz w:val="36"/>
          <w:szCs w:val="36"/>
        </w:rPr>
        <w:tab/>
        <w:t>(19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proofErr w:type="gramStart"/>
      <w:r>
        <w:rPr>
          <w:rFonts w:ascii="Comic Sans MS" w:hAnsi="Comic Sans MS"/>
          <w:b/>
          <w:sz w:val="36"/>
          <w:szCs w:val="36"/>
        </w:rPr>
        <w:t>P,E,A,K,L,R</w:t>
      </w:r>
      <w:r>
        <w:rPr>
          <w:rFonts w:ascii="Comic Sans MS" w:hAnsi="Comic Sans MS"/>
          <w:b/>
          <w:sz w:val="36"/>
          <w:szCs w:val="36"/>
        </w:rPr>
        <w:tab/>
      </w:r>
      <w:r>
        <w:rPr>
          <w:rFonts w:ascii="Comic Sans MS" w:hAnsi="Comic Sans MS"/>
          <w:b/>
          <w:sz w:val="36"/>
          <w:szCs w:val="36"/>
        </w:rPr>
        <w:tab/>
        <w:t>Pepa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pekl párek Karle.</w:t>
      </w:r>
      <w:r w:rsidR="00707D67">
        <w:rPr>
          <w:rFonts w:ascii="Comic Sans MS" w:hAnsi="Comic Sans MS"/>
          <w:b/>
          <w:sz w:val="36"/>
          <w:szCs w:val="36"/>
        </w:rPr>
        <w:t xml:space="preserve"> </w:t>
      </w:r>
      <w:r w:rsidR="00707D67">
        <w:rPr>
          <w:rFonts w:ascii="Comic Sans MS" w:hAnsi="Comic Sans MS"/>
          <w:b/>
          <w:sz w:val="36"/>
          <w:szCs w:val="36"/>
        </w:rPr>
        <w:tab/>
        <w:t>(18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proofErr w:type="gramStart"/>
      <w:r>
        <w:rPr>
          <w:rFonts w:ascii="Comic Sans MS" w:hAnsi="Comic Sans MS"/>
          <w:b/>
          <w:sz w:val="36"/>
          <w:szCs w:val="36"/>
        </w:rPr>
        <w:t>L,A,D,P,O,U</w:t>
      </w:r>
      <w:r>
        <w:rPr>
          <w:rFonts w:ascii="Comic Sans MS" w:hAnsi="Comic Sans MS"/>
          <w:b/>
          <w:sz w:val="36"/>
          <w:szCs w:val="36"/>
        </w:rPr>
        <w:tab/>
        <w:t>Lada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padá dolů.</w:t>
      </w:r>
      <w:r w:rsidR="00707D67">
        <w:rPr>
          <w:rFonts w:ascii="Comic Sans MS" w:hAnsi="Comic Sans MS"/>
          <w:b/>
          <w:sz w:val="36"/>
          <w:szCs w:val="36"/>
        </w:rPr>
        <w:tab/>
      </w:r>
      <w:r w:rsidR="00707D67">
        <w:rPr>
          <w:rFonts w:ascii="Comic Sans MS" w:hAnsi="Comic Sans MS"/>
          <w:b/>
          <w:sz w:val="36"/>
          <w:szCs w:val="36"/>
        </w:rPr>
        <w:tab/>
        <w:t>(12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proofErr w:type="gramStart"/>
      <w:r>
        <w:rPr>
          <w:rFonts w:ascii="Comic Sans MS" w:hAnsi="Comic Sans MS"/>
          <w:b/>
          <w:sz w:val="36"/>
          <w:szCs w:val="36"/>
        </w:rPr>
        <w:t>R,A,D,E,K,M</w:t>
      </w:r>
      <w:r>
        <w:rPr>
          <w:rFonts w:ascii="Comic Sans MS" w:hAnsi="Comic Sans MS"/>
          <w:b/>
          <w:sz w:val="36"/>
          <w:szCs w:val="36"/>
        </w:rPr>
        <w:tab/>
        <w:t>Radek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má draka.</w:t>
      </w:r>
      <w:r w:rsidR="00707D67">
        <w:rPr>
          <w:rFonts w:ascii="Comic Sans MS" w:hAnsi="Comic Sans MS"/>
          <w:b/>
          <w:sz w:val="36"/>
          <w:szCs w:val="36"/>
        </w:rPr>
        <w:tab/>
        <w:t>(12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proofErr w:type="gramStart"/>
      <w:r>
        <w:rPr>
          <w:rFonts w:ascii="Comic Sans MS" w:hAnsi="Comic Sans MS"/>
          <w:b/>
          <w:sz w:val="36"/>
          <w:szCs w:val="36"/>
        </w:rPr>
        <w:t>J,A,N,D,E,V</w:t>
      </w:r>
      <w:r>
        <w:rPr>
          <w:rFonts w:ascii="Comic Sans MS" w:hAnsi="Comic Sans MS"/>
          <w:b/>
          <w:sz w:val="36"/>
          <w:szCs w:val="36"/>
        </w:rPr>
        <w:tab/>
        <w:t>Jan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jde ven.</w:t>
      </w:r>
      <w:r w:rsidR="00707D67">
        <w:rPr>
          <w:rFonts w:ascii="Comic Sans MS" w:hAnsi="Comic Sans MS"/>
          <w:b/>
          <w:sz w:val="36"/>
          <w:szCs w:val="36"/>
        </w:rPr>
        <w:tab/>
      </w:r>
      <w:r w:rsidR="00707D67">
        <w:rPr>
          <w:rFonts w:ascii="Comic Sans MS" w:hAnsi="Comic Sans MS"/>
          <w:b/>
          <w:sz w:val="36"/>
          <w:szCs w:val="36"/>
        </w:rPr>
        <w:tab/>
        <w:t>(9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proofErr w:type="gramStart"/>
      <w:r>
        <w:rPr>
          <w:rFonts w:ascii="Comic Sans MS" w:hAnsi="Comic Sans MS"/>
          <w:b/>
          <w:sz w:val="36"/>
          <w:szCs w:val="36"/>
        </w:rPr>
        <w:t>E,V,A,M,I,C</w:t>
      </w:r>
      <w:r>
        <w:rPr>
          <w:rFonts w:ascii="Comic Sans MS" w:hAnsi="Comic Sans MS"/>
          <w:b/>
          <w:sz w:val="36"/>
          <w:szCs w:val="36"/>
        </w:rPr>
        <w:tab/>
        <w:t>Eva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má míč.</w:t>
      </w:r>
      <w:r w:rsidR="00707D67">
        <w:rPr>
          <w:rFonts w:ascii="Comic Sans MS" w:hAnsi="Comic Sans MS"/>
          <w:b/>
          <w:sz w:val="36"/>
          <w:szCs w:val="36"/>
        </w:rPr>
        <w:tab/>
      </w:r>
      <w:r w:rsidR="00707D67">
        <w:rPr>
          <w:rFonts w:ascii="Comic Sans MS" w:hAnsi="Comic Sans MS"/>
          <w:b/>
          <w:sz w:val="36"/>
          <w:szCs w:val="36"/>
        </w:rPr>
        <w:tab/>
      </w:r>
      <w:r w:rsidR="00707D67">
        <w:rPr>
          <w:rFonts w:ascii="Comic Sans MS" w:hAnsi="Comic Sans MS"/>
          <w:b/>
          <w:sz w:val="36"/>
          <w:szCs w:val="36"/>
        </w:rPr>
        <w:tab/>
        <w:t>(8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proofErr w:type="gramStart"/>
      <w:r>
        <w:rPr>
          <w:rFonts w:ascii="Comic Sans MS" w:hAnsi="Comic Sans MS"/>
          <w:b/>
          <w:sz w:val="36"/>
          <w:szCs w:val="36"/>
        </w:rPr>
        <w:t>L,A,N,D,O,U</w:t>
      </w:r>
      <w:r>
        <w:rPr>
          <w:rFonts w:ascii="Comic Sans MS" w:hAnsi="Comic Sans MS"/>
          <w:b/>
          <w:sz w:val="36"/>
          <w:szCs w:val="36"/>
        </w:rPr>
        <w:tab/>
        <w:t>Lana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dala dolů Dana.</w:t>
      </w:r>
      <w:r w:rsidR="00707D67">
        <w:rPr>
          <w:rFonts w:ascii="Comic Sans MS" w:hAnsi="Comic Sans MS"/>
          <w:b/>
          <w:sz w:val="36"/>
          <w:szCs w:val="36"/>
        </w:rPr>
        <w:tab/>
        <w:t>(16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proofErr w:type="gramStart"/>
      <w:r>
        <w:rPr>
          <w:rFonts w:ascii="Comic Sans MS" w:hAnsi="Comic Sans MS"/>
          <w:b/>
          <w:sz w:val="36"/>
          <w:szCs w:val="36"/>
        </w:rPr>
        <w:t>T,A,V,S,D,E</w:t>
      </w:r>
      <w:r>
        <w:rPr>
          <w:rFonts w:ascii="Comic Sans MS" w:hAnsi="Comic Sans MS"/>
          <w:b/>
          <w:sz w:val="36"/>
          <w:szCs w:val="36"/>
        </w:rPr>
        <w:tab/>
        <w:t>Táta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vstává v deset.</w:t>
      </w:r>
      <w:r w:rsidR="00707D67">
        <w:rPr>
          <w:rFonts w:ascii="Comic Sans MS" w:hAnsi="Comic Sans MS"/>
          <w:b/>
          <w:sz w:val="36"/>
          <w:szCs w:val="36"/>
        </w:rPr>
        <w:tab/>
        <w:t>(16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M,A,E,L,S,O</w:t>
      </w:r>
      <w:r>
        <w:rPr>
          <w:rFonts w:ascii="Comic Sans MS" w:hAnsi="Comic Sans MS"/>
          <w:b/>
          <w:sz w:val="36"/>
          <w:szCs w:val="36"/>
        </w:rPr>
        <w:tab/>
      </w:r>
      <w:proofErr w:type="gramStart"/>
      <w:r>
        <w:rPr>
          <w:rFonts w:ascii="Comic Sans MS" w:hAnsi="Comic Sans MS"/>
          <w:b/>
          <w:sz w:val="36"/>
          <w:szCs w:val="36"/>
        </w:rPr>
        <w:t>Máma</w:t>
      </w:r>
      <w:proofErr w:type="gramEnd"/>
      <w:r>
        <w:rPr>
          <w:rFonts w:ascii="Comic Sans MS" w:hAnsi="Comic Sans MS"/>
          <w:b/>
          <w:sz w:val="36"/>
          <w:szCs w:val="36"/>
        </w:rPr>
        <w:t xml:space="preserve"> mele maso.</w:t>
      </w:r>
      <w:r w:rsidR="00707D67">
        <w:rPr>
          <w:rFonts w:ascii="Comic Sans MS" w:hAnsi="Comic Sans MS"/>
          <w:b/>
          <w:sz w:val="36"/>
          <w:szCs w:val="36"/>
        </w:rPr>
        <w:tab/>
        <w:t>(12 krychlí)</w:t>
      </w: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</w:p>
    <w:p w:rsidR="00CC400C" w:rsidRDefault="00CC400C" w:rsidP="00CC400C">
      <w:pPr>
        <w:rPr>
          <w:rFonts w:ascii="Comic Sans MS" w:hAnsi="Comic Sans MS"/>
          <w:b/>
          <w:sz w:val="36"/>
          <w:szCs w:val="36"/>
        </w:rPr>
      </w:pPr>
    </w:p>
    <w:p w:rsidR="00CC400C" w:rsidRDefault="00CC400C" w:rsidP="00CC400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CC400C" w:rsidRDefault="00CC400C" w:rsidP="00CC400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KREJČOVÁ, Eva; VOLFOVÁ, Marta. </w:t>
      </w:r>
      <w:r>
        <w:rPr>
          <w:rFonts w:ascii="Comic Sans MS" w:hAnsi="Comic Sans MS"/>
          <w:i/>
          <w:iCs/>
          <w:sz w:val="24"/>
          <w:szCs w:val="24"/>
        </w:rPr>
        <w:t>Didaktické hry v matematice</w:t>
      </w:r>
      <w:r>
        <w:rPr>
          <w:rFonts w:ascii="Comic Sans MS" w:hAnsi="Comic Sans MS"/>
          <w:sz w:val="24"/>
          <w:szCs w:val="24"/>
        </w:rPr>
        <w:t xml:space="preserve">. Hradec Králové: </w:t>
      </w:r>
      <w:proofErr w:type="spellStart"/>
      <w:r>
        <w:rPr>
          <w:rFonts w:ascii="Comic Sans MS" w:hAnsi="Comic Sans MS"/>
          <w:sz w:val="24"/>
          <w:szCs w:val="24"/>
        </w:rPr>
        <w:t>Gaudeamus</w:t>
      </w:r>
      <w:proofErr w:type="spellEnd"/>
      <w:r>
        <w:rPr>
          <w:rFonts w:ascii="Comic Sans MS" w:hAnsi="Comic Sans MS"/>
          <w:sz w:val="24"/>
          <w:szCs w:val="24"/>
        </w:rPr>
        <w:t>, 2001, ISBN 80-7041-423-5.</w:t>
      </w:r>
    </w:p>
    <w:p w:rsidR="00CC400C" w:rsidRDefault="00CC400C" w:rsidP="00CC400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VÁVROVÁ, Alena a kol. </w:t>
      </w:r>
      <w:r>
        <w:rPr>
          <w:rFonts w:ascii="Comic Sans MS" w:hAnsi="Comic Sans MS"/>
          <w:i/>
          <w:iCs/>
          <w:sz w:val="24"/>
          <w:szCs w:val="24"/>
        </w:rPr>
        <w:t>Hry ve vyučování matematice jako významná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strategie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vedoucí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k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rozvoji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klíčových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kompetencí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žáků</w:t>
      </w:r>
      <w:proofErr w:type="spellEnd"/>
      <w:r>
        <w:rPr>
          <w:rFonts w:ascii="Comic Sans MS" w:hAnsi="Comic Sans MS"/>
          <w:sz w:val="24"/>
          <w:szCs w:val="24"/>
        </w:rPr>
        <w:t xml:space="preserve"> [online]. [cit. 9.3.2013]. Dostupný na WWW: http://class.pedf.cuni.cz/NewSUMA/Default.aspx?PorZobr=20&amp;PolozkaID=-1&amp;ClanekID=188</w:t>
      </w:r>
    </w:p>
    <w:p w:rsidR="00CC400C" w:rsidRPr="00CC400C" w:rsidRDefault="00CC400C" w:rsidP="00CC400C">
      <w:pPr>
        <w:rPr>
          <w:rFonts w:ascii="Comic Sans MS" w:hAnsi="Comic Sans MS"/>
          <w:b/>
          <w:sz w:val="36"/>
          <w:szCs w:val="36"/>
        </w:rPr>
      </w:pPr>
    </w:p>
    <w:sectPr w:rsidR="00CC400C" w:rsidRPr="00CC400C" w:rsidSect="009610CE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27510"/>
    <w:multiLevelType w:val="hybridMultilevel"/>
    <w:tmpl w:val="5AD049D0"/>
    <w:lvl w:ilvl="0" w:tplc="2F9AB1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E3327"/>
    <w:multiLevelType w:val="hybridMultilevel"/>
    <w:tmpl w:val="1F241F52"/>
    <w:lvl w:ilvl="0" w:tplc="99C46D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155D40"/>
    <w:multiLevelType w:val="hybridMultilevel"/>
    <w:tmpl w:val="5A5C021E"/>
    <w:lvl w:ilvl="0" w:tplc="B20AD3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518FB"/>
    <w:multiLevelType w:val="hybridMultilevel"/>
    <w:tmpl w:val="5A5C021E"/>
    <w:lvl w:ilvl="0" w:tplc="B20AD3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4C236F"/>
    <w:rsid w:val="00082E0B"/>
    <w:rsid w:val="000A2A9F"/>
    <w:rsid w:val="000B5656"/>
    <w:rsid w:val="000D53F3"/>
    <w:rsid w:val="000E1D23"/>
    <w:rsid w:val="000E2830"/>
    <w:rsid w:val="000F2CE8"/>
    <w:rsid w:val="00134136"/>
    <w:rsid w:val="001A4314"/>
    <w:rsid w:val="001B382D"/>
    <w:rsid w:val="001E7282"/>
    <w:rsid w:val="001F4DF1"/>
    <w:rsid w:val="002078F9"/>
    <w:rsid w:val="00223A84"/>
    <w:rsid w:val="00233958"/>
    <w:rsid w:val="0028094B"/>
    <w:rsid w:val="002946F4"/>
    <w:rsid w:val="002E34A6"/>
    <w:rsid w:val="003741C1"/>
    <w:rsid w:val="00380381"/>
    <w:rsid w:val="003C460C"/>
    <w:rsid w:val="00403552"/>
    <w:rsid w:val="004161FF"/>
    <w:rsid w:val="00453AC0"/>
    <w:rsid w:val="004C236F"/>
    <w:rsid w:val="00507EA9"/>
    <w:rsid w:val="005172B1"/>
    <w:rsid w:val="00532B95"/>
    <w:rsid w:val="005768D9"/>
    <w:rsid w:val="00584D1A"/>
    <w:rsid w:val="00591745"/>
    <w:rsid w:val="00603603"/>
    <w:rsid w:val="00633130"/>
    <w:rsid w:val="0067045D"/>
    <w:rsid w:val="00696FCD"/>
    <w:rsid w:val="006A3FC6"/>
    <w:rsid w:val="006B6B64"/>
    <w:rsid w:val="006C7BCF"/>
    <w:rsid w:val="006E2C8E"/>
    <w:rsid w:val="006E4E49"/>
    <w:rsid w:val="00707D67"/>
    <w:rsid w:val="00717117"/>
    <w:rsid w:val="0072157B"/>
    <w:rsid w:val="00727087"/>
    <w:rsid w:val="00736C39"/>
    <w:rsid w:val="007859CD"/>
    <w:rsid w:val="007919A4"/>
    <w:rsid w:val="007A692D"/>
    <w:rsid w:val="007B4AD4"/>
    <w:rsid w:val="007E02B1"/>
    <w:rsid w:val="00803982"/>
    <w:rsid w:val="008200DC"/>
    <w:rsid w:val="00842CBC"/>
    <w:rsid w:val="008531F1"/>
    <w:rsid w:val="008D5220"/>
    <w:rsid w:val="008F69BD"/>
    <w:rsid w:val="009610CE"/>
    <w:rsid w:val="009B63D7"/>
    <w:rsid w:val="009D0C45"/>
    <w:rsid w:val="00A507AD"/>
    <w:rsid w:val="00A6778C"/>
    <w:rsid w:val="00AA7F82"/>
    <w:rsid w:val="00AF4ED5"/>
    <w:rsid w:val="00B073BB"/>
    <w:rsid w:val="00B651F2"/>
    <w:rsid w:val="00B93C09"/>
    <w:rsid w:val="00C101A8"/>
    <w:rsid w:val="00C42773"/>
    <w:rsid w:val="00C46876"/>
    <w:rsid w:val="00C47851"/>
    <w:rsid w:val="00CC400C"/>
    <w:rsid w:val="00CD523C"/>
    <w:rsid w:val="00CF38E6"/>
    <w:rsid w:val="00D502F1"/>
    <w:rsid w:val="00D773F6"/>
    <w:rsid w:val="00DA778A"/>
    <w:rsid w:val="00DB68FD"/>
    <w:rsid w:val="00DC4775"/>
    <w:rsid w:val="00DC63E3"/>
    <w:rsid w:val="00DF3167"/>
    <w:rsid w:val="00DF386C"/>
    <w:rsid w:val="00E613D1"/>
    <w:rsid w:val="00EA507B"/>
    <w:rsid w:val="00EB5170"/>
    <w:rsid w:val="00EF625F"/>
    <w:rsid w:val="00F0147E"/>
    <w:rsid w:val="00F30382"/>
    <w:rsid w:val="00F3769A"/>
    <w:rsid w:val="00F541FA"/>
    <w:rsid w:val="00F6404F"/>
    <w:rsid w:val="00F65A0C"/>
    <w:rsid w:val="00F74463"/>
    <w:rsid w:val="00F80C73"/>
    <w:rsid w:val="00F86E46"/>
    <w:rsid w:val="00FF1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9">
      <o:colormenu v:ext="edit" fillcolor="none" strokecolor="red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9"/>
        <o:entry new="11" old="0"/>
        <o:entry new="12" old="11"/>
        <o:entry new="13" old="0"/>
        <o:entry new="14" old="0"/>
        <o:entry new="15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946F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4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6F4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FDC173-804A-4BED-B7C8-8FA8C2118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355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ŠIC</cp:lastModifiedBy>
  <cp:revision>3</cp:revision>
  <dcterms:created xsi:type="dcterms:W3CDTF">2013-04-16T19:23:00Z</dcterms:created>
  <dcterms:modified xsi:type="dcterms:W3CDTF">2013-04-17T06:01:00Z</dcterms:modified>
</cp:coreProperties>
</file>