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E77" w:rsidRDefault="001544FD" w:rsidP="008A7E77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bookmarkStart w:id="0" w:name="_GoBack"/>
      <w:bookmarkEnd w:id="0"/>
      <w:r w:rsidRPr="001544FD">
        <w:rPr>
          <w:rStyle w:val="Quotation"/>
          <w:rFonts w:ascii="Arial" w:hAnsi="Arial"/>
          <w:b/>
          <w:bCs/>
          <w:noProof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-61595</wp:posOffset>
            </wp:positionH>
            <wp:positionV relativeFrom="paragraph">
              <wp:posOffset>-280670</wp:posOffset>
            </wp:positionV>
            <wp:extent cx="5744210" cy="1400175"/>
            <wp:effectExtent l="19050" t="0" r="889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7E77" w:rsidRDefault="008A7E77" w:rsidP="008A7E77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1544FD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350271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350271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1544FD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1651B6" w:rsidRDefault="001544FD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1544FD" w:rsidRPr="00350271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1544FD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350271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350271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8A7E77" w:rsidRDefault="008A7E77" w:rsidP="008A7E77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1544FD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F1558C" w:rsidRDefault="001544FD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FA7A05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1544FD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544FD">
              <w:rPr>
                <w:rFonts w:ascii="Calibri" w:hAnsi="Calibri"/>
                <w:b/>
                <w:bCs/>
                <w:color w:val="000000"/>
              </w:rPr>
              <w:t>Dopis od Jihočeského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> 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1544FD" w:rsidRPr="001651B6" w:rsidTr="001544FD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1651B6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Default="00E505D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1544FD">
              <w:rPr>
                <w:rFonts w:ascii="Calibri" w:hAnsi="Calibri"/>
                <w:b/>
                <w:bCs/>
                <w:color w:val="000000"/>
              </w:rPr>
              <w:t>_25</w:t>
            </w:r>
          </w:p>
          <w:p w:rsidR="001544FD" w:rsidRPr="00F1558C" w:rsidRDefault="001544FD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1544FD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1651B6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1544FD" w:rsidRDefault="001544FD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FA7A05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1544FD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44FD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44FD" w:rsidRPr="001544FD" w:rsidRDefault="001544FD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 xml:space="preserve">5. 9. 2012 </w:t>
            </w:r>
          </w:p>
        </w:tc>
      </w:tr>
      <w:tr w:rsidR="001544FD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44FD" w:rsidRPr="001651B6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44FD" w:rsidRPr="001544FD" w:rsidRDefault="001544FD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1544FD" w:rsidRPr="001651B6" w:rsidTr="001544FD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44FD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44FD" w:rsidRPr="001544FD" w:rsidRDefault="001544FD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1544FD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44FD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44FD" w:rsidRPr="001544FD" w:rsidRDefault="001544FD" w:rsidP="001544FD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FA7A05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1544FD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44FD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44FD" w:rsidRPr="001544FD" w:rsidRDefault="001544FD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FA7A05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1544FD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44FD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44FD" w:rsidRPr="001544FD" w:rsidRDefault="001544FD" w:rsidP="001544FD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FA7A05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1544FD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44FD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44FD" w:rsidRPr="001544FD" w:rsidRDefault="001544FD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Jihočeský</w:t>
            </w:r>
            <w:r w:rsidR="00FA7A05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</w:t>
            </w:r>
          </w:p>
        </w:tc>
      </w:tr>
      <w:tr w:rsidR="001544FD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4FD" w:rsidRPr="001651B6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1544FD" w:rsidRDefault="001544FD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FA7A05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FA7A05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FA7A05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1544FD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1651B6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FA7A05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44FD" w:rsidRPr="001544FD" w:rsidRDefault="001544FD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1544FD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4FD" w:rsidRPr="001651B6" w:rsidRDefault="001544F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4FD" w:rsidRPr="00162E83" w:rsidRDefault="001544FD" w:rsidP="001544FD">
            <w:pPr>
              <w:contextualSpacing/>
              <w:jc w:val="both"/>
              <w:rPr>
                <w:rFonts w:ascii="Calibri" w:hAnsi="Calibri"/>
                <w:b/>
                <w:bCs/>
                <w:i/>
                <w:color w:val="000000"/>
              </w:rPr>
            </w:pPr>
            <w:r w:rsidRPr="001544FD">
              <w:rPr>
                <w:rStyle w:val="Quotation"/>
                <w:rFonts w:asciiTheme="minorHAnsi" w:hAnsiTheme="minorHAnsi"/>
                <w:b/>
                <w:bCs/>
                <w:i w:val="0"/>
              </w:rPr>
              <w:t>Materiál slouží k proc</w:t>
            </w:r>
            <w:r w:rsidR="00FB195E">
              <w:rPr>
                <w:rStyle w:val="Quotation"/>
                <w:rFonts w:asciiTheme="minorHAnsi" w:hAnsiTheme="minorHAnsi"/>
                <w:b/>
                <w:bCs/>
                <w:i w:val="0"/>
              </w:rPr>
              <w:t>vičení učiva o Jihočeském kraji a k procvičení orientace na mapě ČR, kterou mají žáci k dispozici.</w:t>
            </w:r>
            <w:r w:rsidRPr="001544FD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První část je dopis od kraje J</w:t>
            </w:r>
            <w:r w:rsidR="00FB195E">
              <w:rPr>
                <w:rStyle w:val="Quotation"/>
                <w:rFonts w:asciiTheme="minorHAnsi" w:hAnsiTheme="minorHAnsi"/>
                <w:b/>
                <w:bCs/>
                <w:i w:val="0"/>
              </w:rPr>
              <w:t>ihočeského, který po vytištění</w:t>
            </w:r>
            <w:r w:rsidRPr="001544FD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pedagog rozdá jednotlivcům v obálkách.</w:t>
            </w:r>
            <w:r w:rsidR="00837FBA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Pro lepší orientaci učitele je v nadpisu uveden název kraje, jenž je nutný odstřihnout před samotnou prací. </w:t>
            </w:r>
            <w:r w:rsidRPr="001544FD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Druhou část tvoří pracovní list</w:t>
            </w:r>
            <w:r w:rsidR="00FB195E">
              <w:rPr>
                <w:rStyle w:val="Quotation"/>
                <w:rFonts w:asciiTheme="minorHAnsi" w:hAnsiTheme="minorHAnsi"/>
                <w:b/>
                <w:bCs/>
                <w:i w:val="0"/>
              </w:rPr>
              <w:t>, který taktéž učitel žákům</w:t>
            </w:r>
            <w:r w:rsidR="00837FBA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vytiskne a rozdá. V něm žáci</w:t>
            </w:r>
            <w:r w:rsidRPr="001544FD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vyplňují informace, které se nacházejí v první části textu</w:t>
            </w:r>
            <w:r w:rsidR="00FB195E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či na mapě</w:t>
            </w:r>
            <w:r w:rsidRPr="001544FD">
              <w:rPr>
                <w:rStyle w:val="Quotation"/>
                <w:rFonts w:asciiTheme="minorHAnsi" w:hAnsiTheme="minorHAnsi"/>
                <w:b/>
                <w:bCs/>
                <w:i w:val="0"/>
              </w:rPr>
              <w:t>, tím se učí vyhledávat, nacházet, zapamatovávat si nejdůležitější údaje z daného kraje a pracovat s mapou</w:t>
            </w:r>
            <w:r w:rsidRPr="00AC2C21">
              <w:rPr>
                <w:rStyle w:val="Quotation"/>
                <w:rFonts w:ascii="Arial" w:hAnsi="Arial"/>
                <w:bCs/>
                <w:i w:val="0"/>
              </w:rPr>
              <w:t>.</w:t>
            </w:r>
          </w:p>
        </w:tc>
      </w:tr>
    </w:tbl>
    <w:p w:rsidR="008A7E77" w:rsidRPr="00825578" w:rsidRDefault="008A7E77" w:rsidP="008A7E77">
      <w:pPr>
        <w:rPr>
          <w:rStyle w:val="Quotation"/>
          <w:rFonts w:ascii="Arial" w:hAnsi="Arial"/>
          <w:bCs/>
          <w:i w:val="0"/>
          <w:sz w:val="44"/>
          <w:szCs w:val="44"/>
        </w:rPr>
      </w:pPr>
    </w:p>
    <w:p w:rsidR="008A7E77" w:rsidRPr="00AC2C21" w:rsidRDefault="008A7E77" w:rsidP="00825578">
      <w:pPr>
        <w:pageBreakBefore/>
        <w:outlineLvl w:val="0"/>
      </w:pPr>
      <w:r w:rsidRPr="00AC2C21"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 xml:space="preserve">Popis </w:t>
      </w:r>
      <w:proofErr w:type="gramStart"/>
      <w:r w:rsidRPr="00AC2C21">
        <w:rPr>
          <w:rStyle w:val="Quotation"/>
          <w:rFonts w:ascii="Arial" w:hAnsi="Arial"/>
          <w:b/>
          <w:bCs/>
          <w:sz w:val="44"/>
          <w:szCs w:val="44"/>
          <w:u w:val="single"/>
        </w:rPr>
        <w:t>č.3</w:t>
      </w:r>
      <w:r w:rsidR="00075FF2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-</w:t>
      </w:r>
      <w:r w:rsidRPr="00AC2C21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Jihočeský</w:t>
      </w:r>
      <w:proofErr w:type="gramEnd"/>
      <w:r w:rsidRPr="00AC2C21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kraj</w:t>
      </w:r>
    </w:p>
    <w:p w:rsidR="008A7E77" w:rsidRPr="00AC2C21" w:rsidRDefault="008A7E77" w:rsidP="008A7E77">
      <w:pPr>
        <w:jc w:val="both"/>
      </w:pPr>
    </w:p>
    <w:p w:rsidR="008A7E77" w:rsidRPr="000F54BA" w:rsidRDefault="008A7E77" w:rsidP="00825578">
      <w:pPr>
        <w:ind w:firstLine="708"/>
        <w:jc w:val="both"/>
        <w:outlineLvl w:val="0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0F54BA">
        <w:rPr>
          <w:rFonts w:ascii="Arial" w:hAnsi="Arial"/>
          <w:sz w:val="32"/>
          <w:szCs w:val="32"/>
        </w:rPr>
        <w:t xml:space="preserve">Pokud máš rád ryby, tak zde si pochutnáš! Jsem </w:t>
      </w:r>
    </w:p>
    <w:p w:rsidR="008A7E77" w:rsidRPr="000F54BA" w:rsidRDefault="008A7E77" w:rsidP="009F7FD3">
      <w:pPr>
        <w:jc w:val="both"/>
        <w:rPr>
          <w:rFonts w:ascii="Arial" w:hAnsi="Arial"/>
          <w:sz w:val="32"/>
          <w:szCs w:val="32"/>
        </w:rPr>
      </w:pPr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kraj rybníků, které uměle vytvořili lidé k chovu ryb. Navštiv alespoň </w:t>
      </w:r>
      <w:r w:rsidR="007154F2"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nejznámější rybník Rožmberk. </w:t>
      </w:r>
      <w:r w:rsidR="0093546D" w:rsidRPr="000F54BA">
        <w:rPr>
          <w:rStyle w:val="Quotation"/>
          <w:rFonts w:ascii="Arial" w:hAnsi="Arial"/>
          <w:i w:val="0"/>
          <w:iCs w:val="0"/>
          <w:sz w:val="32"/>
          <w:szCs w:val="32"/>
        </w:rPr>
        <w:t>Na jihu mého kraje</w:t>
      </w:r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leží pohoří Šumava,</w:t>
      </w:r>
      <w:r w:rsidR="00FA7A05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>ve kterém pramení i řeka Vltava. Když už budeš na Šumavě, nezapomeň se podíva</w:t>
      </w:r>
      <w:r w:rsidR="0093546D" w:rsidRPr="000F54BA">
        <w:rPr>
          <w:rStyle w:val="Quotation"/>
          <w:rFonts w:ascii="Arial" w:hAnsi="Arial"/>
          <w:i w:val="0"/>
          <w:iCs w:val="0"/>
          <w:sz w:val="32"/>
          <w:szCs w:val="32"/>
        </w:rPr>
        <w:t>t na jediný český prales Boubín, který leží v Národním parku Šumava.</w:t>
      </w:r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Pak se vykoupej i na Lipně, to je přehrada vytvořená umě</w:t>
      </w:r>
      <w:r w:rsidR="009F7FD3" w:rsidRPr="000F54BA">
        <w:rPr>
          <w:rStyle w:val="Quotation"/>
          <w:rFonts w:ascii="Arial" w:hAnsi="Arial"/>
          <w:i w:val="0"/>
          <w:iCs w:val="0"/>
          <w:sz w:val="32"/>
          <w:szCs w:val="32"/>
        </w:rPr>
        <w:t>le lidmi. Na jaké řece je vybudov</w:t>
      </w:r>
      <w:r w:rsidR="00423024" w:rsidRPr="000F54BA">
        <w:rPr>
          <w:rStyle w:val="Quotation"/>
          <w:rFonts w:ascii="Arial" w:hAnsi="Arial"/>
          <w:i w:val="0"/>
          <w:iCs w:val="0"/>
          <w:sz w:val="32"/>
          <w:szCs w:val="32"/>
        </w:rPr>
        <w:t>á</w:t>
      </w:r>
      <w:r w:rsidR="009F7FD3" w:rsidRPr="000F54BA">
        <w:rPr>
          <w:rStyle w:val="Quotation"/>
          <w:rFonts w:ascii="Arial" w:hAnsi="Arial"/>
          <w:i w:val="0"/>
          <w:iCs w:val="0"/>
          <w:sz w:val="32"/>
          <w:szCs w:val="32"/>
        </w:rPr>
        <w:t>no? Ukaž si na mapě ostatní větší řeky - Lužnici, Otavu.</w:t>
      </w:r>
    </w:p>
    <w:p w:rsidR="0093546D" w:rsidRPr="000F54BA" w:rsidRDefault="008A7E77" w:rsidP="009F7FD3">
      <w:pPr>
        <w:ind w:firstLine="708"/>
        <w:jc w:val="both"/>
        <w:rPr>
          <w:rStyle w:val="Quotation"/>
          <w:i w:val="0"/>
          <w:iCs w:val="0"/>
          <w:sz w:val="32"/>
          <w:szCs w:val="32"/>
        </w:rPr>
      </w:pPr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Dřevo ze šumavských hvozdů se zpracovává ve dřevozpracujícím průmyslu, a proto se zde vyrábí nábytek nebo tužky. Známé jsou tužky z českobudějovického závodu </w:t>
      </w:r>
      <w:proofErr w:type="spellStart"/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>Koh</w:t>
      </w:r>
      <w:proofErr w:type="spellEnd"/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>-i-</w:t>
      </w:r>
      <w:proofErr w:type="spellStart"/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>noor</w:t>
      </w:r>
      <w:proofErr w:type="spellEnd"/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. Ostatně i pivo Budvar, které se též vyrábí v Českých Budějovicích, je proslulé. Navštiv </w:t>
      </w:r>
      <w:r w:rsidR="0093546D"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i jiná </w:t>
      </w:r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>moje krásná a starobylá města</w:t>
      </w:r>
      <w:r w:rsidR="007E13D2"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jako jsou</w:t>
      </w:r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Český Krumlov, Jindřichův Hradec, Tábor či Strakonice.</w:t>
      </w:r>
      <w:r w:rsidR="009F7FD3"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Ukaž si je na mapě.</w:t>
      </w:r>
      <w:r w:rsidR="00864939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Český Krumlov, zachovalé středověké m</w:t>
      </w:r>
      <w:r w:rsidR="00D3487E">
        <w:rPr>
          <w:rStyle w:val="Quotation"/>
          <w:rFonts w:ascii="Arial" w:hAnsi="Arial"/>
          <w:i w:val="0"/>
          <w:iCs w:val="0"/>
          <w:sz w:val="32"/>
          <w:szCs w:val="32"/>
        </w:rPr>
        <w:t>ěsto s hradem a zámkem, je zapsá</w:t>
      </w:r>
      <w:r w:rsidR="00864939">
        <w:rPr>
          <w:rStyle w:val="Quotation"/>
          <w:rFonts w:ascii="Arial" w:hAnsi="Arial"/>
          <w:i w:val="0"/>
          <w:iCs w:val="0"/>
          <w:sz w:val="32"/>
          <w:szCs w:val="32"/>
        </w:rPr>
        <w:t>n do seznamu památek UNESCO.</w:t>
      </w:r>
      <w:r w:rsidR="00B3631C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 zámeckých zahradách leží výjimečné venkovní </w:t>
      </w:r>
      <w:r w:rsidR="00384598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zámecké </w:t>
      </w:r>
      <w:r w:rsidR="00B3631C">
        <w:rPr>
          <w:rStyle w:val="Quotation"/>
          <w:rFonts w:ascii="Arial" w:hAnsi="Arial"/>
          <w:i w:val="0"/>
          <w:iCs w:val="0"/>
          <w:sz w:val="32"/>
          <w:szCs w:val="32"/>
        </w:rPr>
        <w:t>divadlo s otáčivým hledištěm.</w:t>
      </w:r>
    </w:p>
    <w:p w:rsidR="008A7E77" w:rsidRPr="000F54BA" w:rsidRDefault="0093546D" w:rsidP="0093546D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>Já l</w:t>
      </w:r>
      <w:r w:rsidR="008A7E77" w:rsidRPr="000F54BA">
        <w:rPr>
          <w:rStyle w:val="Quotation"/>
          <w:rFonts w:ascii="Arial" w:hAnsi="Arial"/>
          <w:i w:val="0"/>
          <w:iCs w:val="0"/>
          <w:sz w:val="32"/>
          <w:szCs w:val="32"/>
        </w:rPr>
        <w:t>ežím na jihu země a hraničím s Německem a Rakous</w:t>
      </w:r>
      <w:r w:rsidR="00AC2C21" w:rsidRPr="000F54BA">
        <w:rPr>
          <w:rStyle w:val="Quotation"/>
          <w:rFonts w:ascii="Arial" w:hAnsi="Arial"/>
          <w:i w:val="0"/>
          <w:iCs w:val="0"/>
          <w:sz w:val="32"/>
          <w:szCs w:val="32"/>
        </w:rPr>
        <w:t>kem. Právě na hranicích Německem</w:t>
      </w:r>
      <w:r w:rsidR="008A7E77"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a Rakouskem leží Novohradské hory a Šumava, </w:t>
      </w:r>
      <w:r w:rsidR="007154F2" w:rsidRPr="000F54BA">
        <w:rPr>
          <w:rStyle w:val="Quotation"/>
          <w:rFonts w:ascii="Arial" w:hAnsi="Arial"/>
          <w:i w:val="0"/>
          <w:iCs w:val="0"/>
          <w:sz w:val="32"/>
          <w:szCs w:val="32"/>
        </w:rPr>
        <w:t>velkou část mého kraj</w:t>
      </w:r>
      <w:r w:rsidR="00864939">
        <w:rPr>
          <w:rStyle w:val="Quotation"/>
          <w:rFonts w:ascii="Arial" w:hAnsi="Arial"/>
          <w:i w:val="0"/>
          <w:iCs w:val="0"/>
          <w:sz w:val="32"/>
          <w:szCs w:val="32"/>
        </w:rPr>
        <w:t>e tvoří Středočeská pahorkatina, Českobudějovická</w:t>
      </w:r>
      <w:r w:rsidR="007154F2" w:rsidRPr="000F54B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a Třeboňská pánev. Na severovýchodě kraje do mě zasahuje Českomoravská vrchovina. Nejsem tedy kraj vhodný pro pěstování náročných plodin. Najdeš tu tedy nenáročné obiloviny, olejniny a brambory. Živočišná výroba se orientuje na chov skotu a prasat. Ale především, jak jsem již říkal, pochutnají si zde milovníci ryb. </w:t>
      </w:r>
    </w:p>
    <w:p w:rsidR="009F7FD3" w:rsidRDefault="0093546D" w:rsidP="009F7FD3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0F54BA">
        <w:rPr>
          <w:rStyle w:val="Quotation"/>
          <w:rFonts w:ascii="Arial" w:hAnsi="Arial"/>
          <w:i w:val="0"/>
          <w:iCs w:val="0"/>
          <w:sz w:val="32"/>
          <w:szCs w:val="32"/>
        </w:rPr>
        <w:t>Nedaleko Českých Budějovic je postavena jedna ze dvou českých elektráren Temelín.</w:t>
      </w:r>
    </w:p>
    <w:p w:rsidR="00864939" w:rsidRPr="000F54BA" w:rsidRDefault="00864939" w:rsidP="009F7FD3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>
        <w:rPr>
          <w:rStyle w:val="Quotation"/>
          <w:rFonts w:ascii="Arial" w:hAnsi="Arial"/>
          <w:i w:val="0"/>
          <w:iCs w:val="0"/>
          <w:sz w:val="32"/>
          <w:szCs w:val="32"/>
        </w:rPr>
        <w:t>Navštiv zámek Hluboká nad Vltavou, kde se natáčela pohádka Pyšná princezna.</w:t>
      </w:r>
    </w:p>
    <w:p w:rsidR="000F54BA" w:rsidRDefault="000F54BA" w:rsidP="009F7FD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0F54BA" w:rsidRDefault="000F54BA" w:rsidP="009F7FD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0F54BA" w:rsidRDefault="000F54BA" w:rsidP="009F7FD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0F54BA" w:rsidRDefault="000F54BA" w:rsidP="009F7FD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0F54BA" w:rsidRDefault="000F54BA" w:rsidP="009F7FD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0F54BA" w:rsidRDefault="000F54BA" w:rsidP="009F7FD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075FF2" w:rsidRPr="00075FF2" w:rsidRDefault="00075FF2" w:rsidP="00075FF2">
      <w:pPr>
        <w:rPr>
          <w:rFonts w:asciiTheme="minorHAnsi" w:hAnsiTheme="minorHAnsi"/>
          <w:b/>
          <w:i/>
          <w:sz w:val="44"/>
          <w:szCs w:val="44"/>
          <w:u w:val="single"/>
        </w:rPr>
      </w:pPr>
      <w:r w:rsidRPr="00075FF2">
        <w:rPr>
          <w:rFonts w:asciiTheme="minorHAnsi" w:hAnsiTheme="minorHAnsi"/>
          <w:b/>
          <w:i/>
          <w:sz w:val="44"/>
          <w:szCs w:val="44"/>
          <w:u w:val="single"/>
        </w:rPr>
        <w:t>Pracovní list č. 3</w:t>
      </w:r>
    </w:p>
    <w:p w:rsidR="00075FF2" w:rsidRPr="00075FF2" w:rsidRDefault="00075FF2" w:rsidP="00075FF2">
      <w:pPr>
        <w:rPr>
          <w:rFonts w:asciiTheme="minorHAnsi" w:hAnsiTheme="minorHAnsi"/>
          <w:b/>
          <w:i/>
          <w:sz w:val="44"/>
          <w:szCs w:val="44"/>
          <w:u w:val="single"/>
        </w:rPr>
      </w:pPr>
    </w:p>
    <w:p w:rsidR="00075FF2" w:rsidRDefault="00075FF2" w:rsidP="00075FF2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b/>
          <w:sz w:val="32"/>
          <w:szCs w:val="32"/>
        </w:rPr>
        <w:t>V jakém kraji se nacházíš?</w:t>
      </w:r>
    </w:p>
    <w:p w:rsidR="00E42DC3" w:rsidRDefault="00E42DC3" w:rsidP="00E42DC3">
      <w:pPr>
        <w:pStyle w:val="Odstavecseseznamem"/>
        <w:widowControl/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</w:p>
    <w:p w:rsidR="00893279" w:rsidRDefault="00893279" w:rsidP="0089327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075FF2" w:rsidRPr="00893279" w:rsidRDefault="00075FF2" w:rsidP="00075FF2">
      <w:pPr>
        <w:pStyle w:val="Odstavecseseznamem"/>
        <w:rPr>
          <w:rFonts w:asciiTheme="minorHAnsi" w:hAnsiTheme="minorHAnsi"/>
          <w:sz w:val="22"/>
          <w:szCs w:val="22"/>
        </w:rPr>
      </w:pPr>
    </w:p>
    <w:p w:rsidR="00E42DC3" w:rsidRDefault="00075FF2" w:rsidP="00E42DC3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b/>
          <w:sz w:val="32"/>
          <w:szCs w:val="32"/>
        </w:rPr>
        <w:t>Jak se jmenuje mé krajské město?</w:t>
      </w:r>
    </w:p>
    <w:p w:rsidR="00E42DC3" w:rsidRPr="00E42DC3" w:rsidRDefault="00E42DC3" w:rsidP="00E42DC3">
      <w:pPr>
        <w:pStyle w:val="Odstavecseseznamem"/>
        <w:widowControl/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</w:p>
    <w:p w:rsidR="00893279" w:rsidRDefault="00893279" w:rsidP="0089327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075FF2" w:rsidRPr="00893279" w:rsidRDefault="00075FF2" w:rsidP="00075FF2">
      <w:pPr>
        <w:pStyle w:val="Odstavecseseznamem"/>
        <w:rPr>
          <w:rFonts w:asciiTheme="minorHAnsi" w:hAnsiTheme="minorHAnsi"/>
          <w:sz w:val="22"/>
          <w:szCs w:val="22"/>
        </w:rPr>
      </w:pPr>
    </w:p>
    <w:p w:rsidR="00075FF2" w:rsidRPr="00075FF2" w:rsidRDefault="00075FF2" w:rsidP="00075FF2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b/>
          <w:sz w:val="32"/>
          <w:szCs w:val="32"/>
        </w:rPr>
        <w:t>Jak se jmenuje jediný český prales?</w:t>
      </w:r>
    </w:p>
    <w:p w:rsidR="00075FF2" w:rsidRPr="00075FF2" w:rsidRDefault="00075FF2" w:rsidP="00075FF2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proofErr w:type="spellStart"/>
      <w:r w:rsidRPr="00075FF2">
        <w:rPr>
          <w:rFonts w:asciiTheme="minorHAnsi" w:hAnsiTheme="minorHAnsi"/>
          <w:sz w:val="32"/>
          <w:szCs w:val="32"/>
        </w:rPr>
        <w:t>Bloubín</w:t>
      </w:r>
      <w:proofErr w:type="spellEnd"/>
    </w:p>
    <w:p w:rsidR="00075FF2" w:rsidRPr="00075FF2" w:rsidRDefault="00075FF2" w:rsidP="00075FF2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>Boubín</w:t>
      </w:r>
    </w:p>
    <w:p w:rsidR="00075FF2" w:rsidRPr="00075FF2" w:rsidRDefault="00075FF2" w:rsidP="00075FF2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proofErr w:type="spellStart"/>
      <w:r w:rsidRPr="00075FF2">
        <w:rPr>
          <w:rFonts w:asciiTheme="minorHAnsi" w:hAnsiTheme="minorHAnsi"/>
          <w:sz w:val="32"/>
          <w:szCs w:val="32"/>
        </w:rPr>
        <w:t>Boubolín</w:t>
      </w:r>
      <w:proofErr w:type="spellEnd"/>
    </w:p>
    <w:p w:rsidR="00075FF2" w:rsidRPr="00075FF2" w:rsidRDefault="00075FF2" w:rsidP="00075FF2">
      <w:pPr>
        <w:pStyle w:val="Odstavecseseznamem"/>
        <w:ind w:left="1080"/>
        <w:rPr>
          <w:rFonts w:asciiTheme="minorHAnsi" w:hAnsiTheme="minorHAnsi"/>
          <w:sz w:val="32"/>
          <w:szCs w:val="32"/>
        </w:rPr>
      </w:pPr>
    </w:p>
    <w:p w:rsidR="00075FF2" w:rsidRPr="00075FF2" w:rsidRDefault="00075FF2" w:rsidP="00075FF2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b/>
          <w:sz w:val="32"/>
          <w:szCs w:val="32"/>
        </w:rPr>
        <w:t>Doplň chybějící slovo:</w:t>
      </w:r>
    </w:p>
    <w:p w:rsidR="00075FF2" w:rsidRDefault="00075FF2" w:rsidP="00075FF2">
      <w:pPr>
        <w:pStyle w:val="Odstavecseseznamem"/>
        <w:rPr>
          <w:rFonts w:asciiTheme="minorHAnsi" w:hAnsiTheme="minorHAnsi"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 xml:space="preserve">Největší rybník v České republice , který se jmenuje __________________, postavil Jakub </w:t>
      </w:r>
      <w:proofErr w:type="spellStart"/>
      <w:r w:rsidRPr="00075FF2">
        <w:rPr>
          <w:rFonts w:asciiTheme="minorHAnsi" w:hAnsiTheme="minorHAnsi"/>
          <w:sz w:val="32"/>
          <w:szCs w:val="32"/>
        </w:rPr>
        <w:t>Krčín</w:t>
      </w:r>
      <w:proofErr w:type="spellEnd"/>
      <w:r w:rsidRPr="00075FF2">
        <w:rPr>
          <w:rFonts w:asciiTheme="minorHAnsi" w:hAnsiTheme="minorHAnsi"/>
          <w:sz w:val="32"/>
          <w:szCs w:val="32"/>
        </w:rPr>
        <w:t xml:space="preserve"> z </w:t>
      </w:r>
      <w:proofErr w:type="spellStart"/>
      <w:proofErr w:type="gramStart"/>
      <w:r w:rsidRPr="00075FF2">
        <w:rPr>
          <w:rFonts w:asciiTheme="minorHAnsi" w:hAnsiTheme="minorHAnsi"/>
          <w:sz w:val="32"/>
          <w:szCs w:val="32"/>
        </w:rPr>
        <w:t>Jelčan</w:t>
      </w:r>
      <w:proofErr w:type="spellEnd"/>
      <w:proofErr w:type="gramEnd"/>
      <w:r w:rsidRPr="00075FF2">
        <w:rPr>
          <w:rFonts w:asciiTheme="minorHAnsi" w:hAnsiTheme="minorHAnsi"/>
          <w:sz w:val="32"/>
          <w:szCs w:val="32"/>
        </w:rPr>
        <w:t xml:space="preserve"> a Sedlčan. Nachází se v blízkosti </w:t>
      </w:r>
      <w:proofErr w:type="gramStart"/>
      <w:r w:rsidRPr="00075FF2">
        <w:rPr>
          <w:rFonts w:asciiTheme="minorHAnsi" w:hAnsiTheme="minorHAnsi"/>
          <w:sz w:val="32"/>
          <w:szCs w:val="32"/>
        </w:rPr>
        <w:t>města  _____________________ .</w:t>
      </w:r>
      <w:proofErr w:type="gramEnd"/>
    </w:p>
    <w:p w:rsidR="00327309" w:rsidRPr="00075FF2" w:rsidRDefault="00327309" w:rsidP="00075FF2">
      <w:pPr>
        <w:pStyle w:val="Odstavecseseznamem"/>
        <w:rPr>
          <w:rFonts w:asciiTheme="minorHAnsi" w:hAnsiTheme="minorHAnsi"/>
          <w:sz w:val="32"/>
          <w:szCs w:val="32"/>
        </w:rPr>
      </w:pPr>
    </w:p>
    <w:p w:rsidR="00075FF2" w:rsidRDefault="00075FF2" w:rsidP="00075FF2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b/>
          <w:sz w:val="32"/>
          <w:szCs w:val="32"/>
        </w:rPr>
        <w:t>Který nápoj se vyrábí v Českých Budějovicích?</w:t>
      </w:r>
    </w:p>
    <w:p w:rsidR="00E42DC3" w:rsidRDefault="00E42DC3" w:rsidP="00E42DC3">
      <w:pPr>
        <w:pStyle w:val="Odstavecseseznamem"/>
        <w:widowControl/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</w:p>
    <w:p w:rsidR="00893279" w:rsidRDefault="00893279" w:rsidP="0089327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075FF2" w:rsidRPr="00560360" w:rsidRDefault="00075FF2" w:rsidP="00327309">
      <w:pPr>
        <w:pStyle w:val="Odstavecseseznamem"/>
        <w:widowControl/>
        <w:suppressAutoHyphens w:val="0"/>
        <w:spacing w:after="200" w:line="276" w:lineRule="auto"/>
        <w:jc w:val="both"/>
        <w:rPr>
          <w:rFonts w:asciiTheme="minorHAnsi" w:hAnsiTheme="minorHAnsi" w:cs="Lohit Hindi"/>
          <w:sz w:val="22"/>
          <w:szCs w:val="22"/>
        </w:rPr>
      </w:pPr>
    </w:p>
    <w:p w:rsidR="00075FF2" w:rsidRDefault="00075FF2" w:rsidP="00075FF2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b/>
          <w:sz w:val="32"/>
          <w:szCs w:val="32"/>
        </w:rPr>
        <w:t xml:space="preserve">Proč se zde vyrábí nábytek a tužky </w:t>
      </w:r>
      <w:proofErr w:type="spellStart"/>
      <w:r w:rsidRPr="00075FF2">
        <w:rPr>
          <w:rFonts w:asciiTheme="minorHAnsi" w:hAnsiTheme="minorHAnsi"/>
          <w:b/>
          <w:sz w:val="32"/>
          <w:szCs w:val="32"/>
        </w:rPr>
        <w:t>Koh</w:t>
      </w:r>
      <w:proofErr w:type="spellEnd"/>
      <w:r w:rsidRPr="00075FF2">
        <w:rPr>
          <w:rFonts w:asciiTheme="minorHAnsi" w:hAnsiTheme="minorHAnsi"/>
          <w:b/>
          <w:sz w:val="32"/>
          <w:szCs w:val="32"/>
        </w:rPr>
        <w:t>-i-</w:t>
      </w:r>
      <w:proofErr w:type="spellStart"/>
      <w:r w:rsidRPr="00075FF2">
        <w:rPr>
          <w:rFonts w:asciiTheme="minorHAnsi" w:hAnsiTheme="minorHAnsi"/>
          <w:b/>
          <w:sz w:val="32"/>
          <w:szCs w:val="32"/>
        </w:rPr>
        <w:t>noor</w:t>
      </w:r>
      <w:proofErr w:type="spellEnd"/>
      <w:r w:rsidRPr="00075FF2">
        <w:rPr>
          <w:rFonts w:asciiTheme="minorHAnsi" w:hAnsiTheme="minorHAnsi"/>
          <w:b/>
          <w:sz w:val="32"/>
          <w:szCs w:val="32"/>
        </w:rPr>
        <w:t>?</w:t>
      </w:r>
    </w:p>
    <w:p w:rsidR="00E42DC3" w:rsidRDefault="00E42DC3" w:rsidP="00E42DC3">
      <w:pPr>
        <w:pStyle w:val="Odstavecseseznamem"/>
        <w:widowControl/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</w:p>
    <w:p w:rsidR="00E42DC3" w:rsidRPr="00893279" w:rsidRDefault="00893279" w:rsidP="0089327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893279" w:rsidRPr="00560360" w:rsidRDefault="00893279" w:rsidP="00560360">
      <w:pPr>
        <w:rPr>
          <w:rFonts w:asciiTheme="minorHAnsi" w:hAnsiTheme="minorHAnsi"/>
          <w:sz w:val="32"/>
          <w:szCs w:val="32"/>
        </w:rPr>
      </w:pPr>
    </w:p>
    <w:p w:rsidR="00075FF2" w:rsidRPr="00075FF2" w:rsidRDefault="00075FF2" w:rsidP="00075FF2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b/>
          <w:sz w:val="32"/>
          <w:szCs w:val="32"/>
        </w:rPr>
        <w:t>S jakými státy území kraje sousedí?</w:t>
      </w:r>
    </w:p>
    <w:p w:rsidR="00075FF2" w:rsidRPr="00075FF2" w:rsidRDefault="00075FF2" w:rsidP="00075FF2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>Německo a Rakousko</w:t>
      </w:r>
    </w:p>
    <w:p w:rsidR="00075FF2" w:rsidRPr="00075FF2" w:rsidRDefault="00075FF2" w:rsidP="00075FF2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>Slovensko a Rakousko</w:t>
      </w:r>
    </w:p>
    <w:p w:rsidR="00075FF2" w:rsidRDefault="00075FF2" w:rsidP="00075FF2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>Německo a Polsko</w:t>
      </w:r>
    </w:p>
    <w:p w:rsidR="00327309" w:rsidRPr="00075FF2" w:rsidRDefault="00327309" w:rsidP="00327309">
      <w:pPr>
        <w:pStyle w:val="Odstavecseseznamem"/>
        <w:widowControl/>
        <w:suppressAutoHyphens w:val="0"/>
        <w:spacing w:after="200" w:line="276" w:lineRule="auto"/>
        <w:ind w:left="1080"/>
        <w:rPr>
          <w:rFonts w:asciiTheme="minorHAnsi" w:hAnsiTheme="minorHAnsi"/>
          <w:sz w:val="32"/>
          <w:szCs w:val="32"/>
        </w:rPr>
      </w:pPr>
    </w:p>
    <w:p w:rsidR="00E42DC3" w:rsidRDefault="00075FF2" w:rsidP="00327309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proofErr w:type="gramStart"/>
      <w:r w:rsidRPr="00075FF2">
        <w:rPr>
          <w:rFonts w:asciiTheme="minorHAnsi" w:hAnsiTheme="minorHAnsi"/>
          <w:b/>
          <w:sz w:val="32"/>
          <w:szCs w:val="32"/>
        </w:rPr>
        <w:t xml:space="preserve">Jmenuj </w:t>
      </w:r>
      <w:r w:rsidR="00B3631C">
        <w:rPr>
          <w:rFonts w:asciiTheme="minorHAnsi" w:hAnsiTheme="minorHAnsi"/>
          <w:b/>
          <w:sz w:val="32"/>
          <w:szCs w:val="32"/>
        </w:rPr>
        <w:t xml:space="preserve"> alespoň</w:t>
      </w:r>
      <w:proofErr w:type="gramEnd"/>
      <w:r w:rsidR="00B3631C">
        <w:rPr>
          <w:rFonts w:asciiTheme="minorHAnsi" w:hAnsiTheme="minorHAnsi"/>
          <w:b/>
          <w:sz w:val="32"/>
          <w:szCs w:val="32"/>
        </w:rPr>
        <w:t xml:space="preserve"> </w:t>
      </w:r>
      <w:r w:rsidRPr="00075FF2">
        <w:rPr>
          <w:rFonts w:asciiTheme="minorHAnsi" w:hAnsiTheme="minorHAnsi"/>
          <w:b/>
          <w:sz w:val="32"/>
          <w:szCs w:val="32"/>
        </w:rPr>
        <w:t>tři starobylá města mého kraje. Ukaž je na mapě.</w:t>
      </w:r>
    </w:p>
    <w:p w:rsidR="00327309" w:rsidRPr="00327309" w:rsidRDefault="00327309" w:rsidP="00327309">
      <w:pPr>
        <w:pStyle w:val="Odstavecseseznamem"/>
        <w:widowControl/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</w:p>
    <w:p w:rsidR="00893279" w:rsidRDefault="00893279" w:rsidP="0089327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075FF2" w:rsidRPr="00560360" w:rsidRDefault="00075FF2" w:rsidP="00075FF2">
      <w:pPr>
        <w:pStyle w:val="Odstavecseseznamem"/>
        <w:rPr>
          <w:rFonts w:asciiTheme="minorHAnsi" w:hAnsiTheme="minorHAnsi" w:cs="Lohit Hindi"/>
          <w:sz w:val="22"/>
          <w:szCs w:val="22"/>
        </w:rPr>
      </w:pPr>
    </w:p>
    <w:p w:rsidR="00075FF2" w:rsidRPr="00B3631C" w:rsidRDefault="00B3631C" w:rsidP="00B3631C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Ve kterém městě je hrad a zámek s </w:t>
      </w:r>
      <w:r w:rsidRPr="00B3631C">
        <w:rPr>
          <w:rFonts w:asciiTheme="minorHAnsi" w:hAnsiTheme="minorHAnsi"/>
          <w:b/>
          <w:sz w:val="32"/>
          <w:szCs w:val="32"/>
        </w:rPr>
        <w:t>jedinečným divadlem umístěným v přilehlé zámecké zahradě zapsán v památkách</w:t>
      </w:r>
      <w:r w:rsidR="00075FF2" w:rsidRPr="00B3631C">
        <w:rPr>
          <w:rFonts w:asciiTheme="minorHAnsi" w:hAnsiTheme="minorHAnsi"/>
          <w:b/>
          <w:sz w:val="32"/>
          <w:szCs w:val="32"/>
        </w:rPr>
        <w:t xml:space="preserve"> UNESCO?</w:t>
      </w:r>
    </w:p>
    <w:p w:rsidR="00893279" w:rsidRPr="00893279" w:rsidRDefault="00893279" w:rsidP="0089327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____________________________________________________</w:t>
      </w:r>
    </w:p>
    <w:p w:rsidR="00075FF2" w:rsidRPr="00560360" w:rsidRDefault="00075FF2" w:rsidP="00560360">
      <w:pPr>
        <w:tabs>
          <w:tab w:val="left" w:pos="1305"/>
        </w:tabs>
        <w:rPr>
          <w:rFonts w:asciiTheme="minorHAnsi" w:hAnsiTheme="minorHAnsi"/>
          <w:sz w:val="22"/>
          <w:szCs w:val="22"/>
        </w:rPr>
      </w:pPr>
      <w:r w:rsidRPr="00075FF2">
        <w:rPr>
          <w:rFonts w:asciiTheme="minorHAnsi" w:hAnsiTheme="minorHAnsi"/>
          <w:sz w:val="32"/>
          <w:szCs w:val="32"/>
        </w:rPr>
        <w:t xml:space="preserve">  </w:t>
      </w:r>
      <w:r w:rsidR="00560360">
        <w:rPr>
          <w:rFonts w:asciiTheme="minorHAnsi" w:hAnsiTheme="minorHAnsi"/>
          <w:sz w:val="32"/>
          <w:szCs w:val="32"/>
        </w:rPr>
        <w:tab/>
      </w:r>
    </w:p>
    <w:p w:rsidR="00075FF2" w:rsidRPr="00075FF2" w:rsidRDefault="00327309" w:rsidP="00075FF2">
      <w:pPr>
        <w:rPr>
          <w:rFonts w:asciiTheme="minorHAnsi" w:hAnsiTheme="minorHAnsi"/>
          <w:b/>
          <w:sz w:val="30"/>
          <w:szCs w:val="30"/>
        </w:rPr>
      </w:pPr>
      <w:r>
        <w:rPr>
          <w:rFonts w:asciiTheme="minorHAnsi" w:hAnsiTheme="minorHAnsi"/>
          <w:sz w:val="32"/>
          <w:szCs w:val="32"/>
        </w:rPr>
        <w:t xml:space="preserve">   </w:t>
      </w:r>
      <w:r w:rsidR="00483F29">
        <w:rPr>
          <w:rFonts w:asciiTheme="minorHAnsi" w:hAnsiTheme="minorHAnsi"/>
          <w:sz w:val="32"/>
          <w:szCs w:val="32"/>
        </w:rPr>
        <w:t xml:space="preserve"> </w:t>
      </w:r>
      <w:r w:rsidR="00075FF2" w:rsidRPr="00075FF2">
        <w:rPr>
          <w:rFonts w:asciiTheme="minorHAnsi" w:hAnsiTheme="minorHAnsi"/>
          <w:b/>
          <w:sz w:val="30"/>
          <w:szCs w:val="30"/>
        </w:rPr>
        <w:t>10. Jaká řeka protéká Českým Krumlovem a Českým Budějovicemi?</w:t>
      </w:r>
    </w:p>
    <w:p w:rsidR="00075FF2" w:rsidRDefault="00075FF2" w:rsidP="00075FF2">
      <w:pPr>
        <w:jc w:val="center"/>
        <w:rPr>
          <w:rFonts w:asciiTheme="minorHAnsi" w:hAnsiTheme="minorHAnsi"/>
          <w:sz w:val="32"/>
          <w:szCs w:val="32"/>
        </w:rPr>
      </w:pPr>
    </w:p>
    <w:p w:rsidR="00893279" w:rsidRDefault="00893279" w:rsidP="0089327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075FF2" w:rsidRPr="00075FF2" w:rsidRDefault="00075FF2" w:rsidP="00075FF2">
      <w:pPr>
        <w:rPr>
          <w:rFonts w:asciiTheme="minorHAnsi" w:hAnsiTheme="minorHAnsi"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 xml:space="preserve">  </w:t>
      </w:r>
    </w:p>
    <w:p w:rsidR="00075FF2" w:rsidRPr="00075FF2" w:rsidRDefault="00075FF2" w:rsidP="00075FF2">
      <w:pPr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 xml:space="preserve">    </w:t>
      </w:r>
      <w:r w:rsidRPr="00075FF2">
        <w:rPr>
          <w:rFonts w:asciiTheme="minorHAnsi" w:hAnsiTheme="minorHAnsi"/>
          <w:b/>
          <w:sz w:val="32"/>
          <w:szCs w:val="32"/>
        </w:rPr>
        <w:t>11.</w:t>
      </w:r>
      <w:r w:rsidR="00327309">
        <w:rPr>
          <w:rFonts w:asciiTheme="minorHAnsi" w:hAnsiTheme="minorHAnsi"/>
          <w:b/>
          <w:sz w:val="32"/>
          <w:szCs w:val="32"/>
        </w:rPr>
        <w:t xml:space="preserve"> </w:t>
      </w:r>
      <w:r w:rsidRPr="00075FF2">
        <w:rPr>
          <w:rFonts w:asciiTheme="minorHAnsi" w:hAnsiTheme="minorHAnsi"/>
          <w:b/>
          <w:sz w:val="32"/>
          <w:szCs w:val="32"/>
        </w:rPr>
        <w:t xml:space="preserve">Vodní nádrž Lipno je postavena </w:t>
      </w:r>
      <w:proofErr w:type="gramStart"/>
      <w:r w:rsidRPr="00075FF2">
        <w:rPr>
          <w:rFonts w:asciiTheme="minorHAnsi" w:hAnsiTheme="minorHAnsi"/>
          <w:b/>
          <w:sz w:val="32"/>
          <w:szCs w:val="32"/>
        </w:rPr>
        <w:t>na</w:t>
      </w:r>
      <w:proofErr w:type="gramEnd"/>
      <w:r w:rsidRPr="00075FF2">
        <w:rPr>
          <w:rFonts w:asciiTheme="minorHAnsi" w:hAnsiTheme="minorHAnsi"/>
          <w:b/>
          <w:sz w:val="32"/>
          <w:szCs w:val="32"/>
        </w:rPr>
        <w:t>:</w:t>
      </w:r>
    </w:p>
    <w:p w:rsidR="00075FF2" w:rsidRPr="00075FF2" w:rsidRDefault="00075FF2" w:rsidP="00075FF2">
      <w:pPr>
        <w:pStyle w:val="Odstavecseseznamem"/>
        <w:widowControl/>
        <w:numPr>
          <w:ilvl w:val="0"/>
          <w:numId w:val="9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>Lužnici</w:t>
      </w:r>
    </w:p>
    <w:p w:rsidR="00075FF2" w:rsidRPr="00075FF2" w:rsidRDefault="00075FF2" w:rsidP="00075FF2">
      <w:pPr>
        <w:pStyle w:val="Odstavecseseznamem"/>
        <w:widowControl/>
        <w:numPr>
          <w:ilvl w:val="0"/>
          <w:numId w:val="9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>Otavě</w:t>
      </w:r>
    </w:p>
    <w:p w:rsidR="00075FF2" w:rsidRPr="00075FF2" w:rsidRDefault="00075FF2" w:rsidP="00075FF2">
      <w:pPr>
        <w:pStyle w:val="Odstavecseseznamem"/>
        <w:widowControl/>
        <w:numPr>
          <w:ilvl w:val="0"/>
          <w:numId w:val="9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>Vltavě</w:t>
      </w:r>
    </w:p>
    <w:p w:rsidR="00075FF2" w:rsidRPr="00075FF2" w:rsidRDefault="00075FF2" w:rsidP="00075FF2">
      <w:pPr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sz w:val="32"/>
          <w:szCs w:val="32"/>
        </w:rPr>
        <w:t xml:space="preserve">    </w:t>
      </w:r>
      <w:r w:rsidRPr="00075FF2">
        <w:rPr>
          <w:rFonts w:asciiTheme="minorHAnsi" w:hAnsiTheme="minorHAnsi"/>
          <w:b/>
          <w:sz w:val="32"/>
          <w:szCs w:val="32"/>
        </w:rPr>
        <w:t>12. Jak se jmenuje jaderná elektrárna?</w:t>
      </w:r>
    </w:p>
    <w:p w:rsidR="00075FF2" w:rsidRDefault="00075FF2" w:rsidP="00075FF2">
      <w:pPr>
        <w:jc w:val="center"/>
        <w:rPr>
          <w:rFonts w:asciiTheme="minorHAnsi" w:hAnsiTheme="minorHAnsi"/>
          <w:sz w:val="32"/>
          <w:szCs w:val="32"/>
        </w:rPr>
      </w:pPr>
    </w:p>
    <w:p w:rsidR="00893279" w:rsidRDefault="00893279" w:rsidP="0089327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075FF2" w:rsidRDefault="00075FF2" w:rsidP="00075FF2">
      <w:pPr>
        <w:rPr>
          <w:rFonts w:asciiTheme="minorHAnsi" w:hAnsiTheme="minorHAnsi"/>
          <w:b/>
          <w:sz w:val="32"/>
          <w:szCs w:val="32"/>
        </w:rPr>
      </w:pPr>
      <w:r w:rsidRPr="00075FF2">
        <w:rPr>
          <w:rFonts w:asciiTheme="minorHAnsi" w:hAnsiTheme="minorHAnsi"/>
          <w:b/>
          <w:sz w:val="32"/>
          <w:szCs w:val="32"/>
        </w:rPr>
        <w:t xml:space="preserve"> </w:t>
      </w:r>
    </w:p>
    <w:p w:rsidR="00075FF2" w:rsidRPr="00075FF2" w:rsidRDefault="00483F29" w:rsidP="00075FF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</w:t>
      </w:r>
      <w:r w:rsidR="00075FF2" w:rsidRPr="00075FF2">
        <w:rPr>
          <w:rFonts w:asciiTheme="minorHAnsi" w:hAnsiTheme="minorHAnsi"/>
          <w:b/>
          <w:sz w:val="32"/>
          <w:szCs w:val="32"/>
        </w:rPr>
        <w:t xml:space="preserve"> 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="00075FF2" w:rsidRPr="00075FF2">
        <w:rPr>
          <w:rFonts w:asciiTheme="minorHAnsi" w:hAnsiTheme="minorHAnsi"/>
          <w:b/>
          <w:sz w:val="32"/>
          <w:szCs w:val="32"/>
        </w:rPr>
        <w:t>1</w:t>
      </w:r>
      <w:r w:rsidR="00E42DC3">
        <w:rPr>
          <w:rFonts w:asciiTheme="minorHAnsi" w:hAnsiTheme="minorHAnsi"/>
          <w:b/>
          <w:sz w:val="32"/>
          <w:szCs w:val="32"/>
        </w:rPr>
        <w:t>3. Na kterém zámku se natáčela P</w:t>
      </w:r>
      <w:r w:rsidR="00075FF2" w:rsidRPr="00075FF2">
        <w:rPr>
          <w:rFonts w:asciiTheme="minorHAnsi" w:hAnsiTheme="minorHAnsi"/>
          <w:b/>
          <w:sz w:val="32"/>
          <w:szCs w:val="32"/>
        </w:rPr>
        <w:t>yšná princezna?</w:t>
      </w:r>
    </w:p>
    <w:p w:rsidR="00075FF2" w:rsidRDefault="00075FF2" w:rsidP="00075FF2">
      <w:pPr>
        <w:jc w:val="center"/>
        <w:rPr>
          <w:rFonts w:asciiTheme="minorHAnsi" w:hAnsiTheme="minorHAnsi"/>
          <w:sz w:val="32"/>
          <w:szCs w:val="32"/>
        </w:rPr>
      </w:pPr>
    </w:p>
    <w:p w:rsidR="00560360" w:rsidRDefault="00560360" w:rsidP="00075FF2">
      <w:pPr>
        <w:jc w:val="center"/>
        <w:rPr>
          <w:rFonts w:asciiTheme="minorHAnsi" w:hAnsiTheme="minorHAnsi"/>
          <w:sz w:val="20"/>
          <w:szCs w:val="20"/>
        </w:rPr>
      </w:pPr>
    </w:p>
    <w:p w:rsidR="00560360" w:rsidRDefault="00C11F54" w:rsidP="00075FF2">
      <w:pPr>
        <w:jc w:val="center"/>
        <w:rPr>
          <w:rFonts w:asciiTheme="minorHAnsi" w:hAnsiTheme="minorHAnsi"/>
          <w:sz w:val="20"/>
          <w:szCs w:val="20"/>
        </w:rPr>
      </w:pPr>
      <w:r w:rsidRPr="00C11F54">
        <w:rPr>
          <w:noProof/>
          <w:vertAlign w:val="subscript"/>
          <w:lang w:eastAsia="cs-CZ" w:bidi="ar-SA"/>
        </w:rPr>
        <w:drawing>
          <wp:inline distT="0" distB="0" distL="0" distR="0" wp14:anchorId="0150D63E" wp14:editId="1537C931">
            <wp:extent cx="2143125" cy="1429355"/>
            <wp:effectExtent l="0" t="0" r="0" b="0"/>
            <wp:docPr id="4" name="obrázek 2" descr="http://upload.wikimedia.org/wikipedia/commons/c/cc/Hlubok%C3%A1_nad_Vltavou%2C_z%C3%A1mek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c/cc/Hlubok%C3%A1_nad_Vltavou%2C_z%C3%A1mek.jpg?uselang=c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624" cy="143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1F54">
        <w:rPr>
          <w:rFonts w:asciiTheme="minorHAnsi" w:hAnsiTheme="minorHAnsi"/>
          <w:sz w:val="20"/>
          <w:szCs w:val="20"/>
        </w:rPr>
        <w:t>http://upload.wikimedia.org/wikipedia/commons/c/cc/Hlubok%C3%A1_nad_Vltavou%2C_z%C3%A1mek.jpg?uselang=cs</w:t>
      </w:r>
    </w:p>
    <w:p w:rsidR="00C11F54" w:rsidRPr="00560360" w:rsidRDefault="00C11F54" w:rsidP="00075FF2">
      <w:pPr>
        <w:jc w:val="center"/>
        <w:rPr>
          <w:rFonts w:asciiTheme="minorHAnsi" w:hAnsiTheme="minorHAnsi"/>
          <w:sz w:val="20"/>
          <w:szCs w:val="20"/>
        </w:rPr>
      </w:pPr>
    </w:p>
    <w:p w:rsidR="00893279" w:rsidRDefault="00893279" w:rsidP="0089327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327309" w:rsidRDefault="00327309" w:rsidP="00FA7A05">
      <w:pPr>
        <w:rPr>
          <w:rFonts w:asciiTheme="minorHAnsi" w:hAnsiTheme="minorHAnsi"/>
        </w:rPr>
      </w:pPr>
    </w:p>
    <w:p w:rsidR="00384598" w:rsidRDefault="00384598" w:rsidP="00FA7A05">
      <w:pPr>
        <w:rPr>
          <w:rFonts w:asciiTheme="minorHAnsi" w:hAnsiTheme="minorHAnsi"/>
        </w:rPr>
      </w:pPr>
    </w:p>
    <w:p w:rsidR="00384598" w:rsidRDefault="00384598" w:rsidP="00FA7A05">
      <w:pPr>
        <w:rPr>
          <w:rFonts w:asciiTheme="minorHAnsi" w:hAnsiTheme="minorHAnsi"/>
        </w:rPr>
      </w:pPr>
      <w:r>
        <w:rPr>
          <w:rFonts w:asciiTheme="minorHAnsi" w:hAnsiTheme="minorHAnsi"/>
        </w:rPr>
        <w:t>Řešení: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Jihočeský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České Budějovice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Boubín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Rožmberk, město Třeboň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Pivo Budvar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Protože se zde zpracovává dřevo vytěžené v šumavských lesích.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Např. Jindřichův Hradec, Tábor, Český Krumlov, Strakonice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Český Krumlov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Vltava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Na Vltavě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Temelín</w:t>
      </w:r>
    </w:p>
    <w:p w:rsidR="00384598" w:rsidRDefault="00384598" w:rsidP="00384598">
      <w:pPr>
        <w:pStyle w:val="Odstavecseseznamem"/>
        <w:numPr>
          <w:ilvl w:val="0"/>
          <w:numId w:val="10"/>
        </w:numPr>
        <w:rPr>
          <w:rFonts w:asciiTheme="minorHAnsi" w:hAnsiTheme="minorHAnsi"/>
        </w:rPr>
      </w:pPr>
      <w:r>
        <w:rPr>
          <w:rFonts w:asciiTheme="minorHAnsi" w:hAnsiTheme="minorHAnsi"/>
        </w:rPr>
        <w:t>Hluboká nad Vltavou</w:t>
      </w:r>
    </w:p>
    <w:p w:rsidR="00384598" w:rsidRDefault="00384598" w:rsidP="00384598">
      <w:pPr>
        <w:pStyle w:val="Odstavecseseznamem"/>
        <w:ind w:left="1080"/>
        <w:rPr>
          <w:rFonts w:asciiTheme="minorHAnsi" w:hAnsiTheme="minorHAnsi"/>
        </w:rPr>
      </w:pPr>
    </w:p>
    <w:p w:rsidR="00384598" w:rsidRDefault="00384598" w:rsidP="00384598">
      <w:pPr>
        <w:pStyle w:val="Odstavecseseznamem"/>
        <w:ind w:left="1080"/>
        <w:rPr>
          <w:rFonts w:asciiTheme="minorHAnsi" w:hAnsiTheme="minorHAnsi"/>
        </w:rPr>
      </w:pPr>
    </w:p>
    <w:p w:rsidR="00384598" w:rsidRPr="00384598" w:rsidRDefault="00384598" w:rsidP="00384598">
      <w:pPr>
        <w:pStyle w:val="Odstavecseseznamem"/>
        <w:ind w:left="1080"/>
        <w:rPr>
          <w:rFonts w:asciiTheme="minorHAnsi" w:hAnsiTheme="minorHAnsi"/>
        </w:rPr>
      </w:pPr>
    </w:p>
    <w:p w:rsidR="00FF1044" w:rsidRDefault="00FF1044" w:rsidP="00FA7A05">
      <w:pPr>
        <w:rPr>
          <w:rFonts w:asciiTheme="minorHAnsi" w:hAnsiTheme="minorHAnsi"/>
        </w:rPr>
      </w:pPr>
      <w:r>
        <w:rPr>
          <w:rFonts w:asciiTheme="minorHAnsi" w:hAnsiTheme="minorHAnsi"/>
        </w:rPr>
        <w:t>Zdroj:</w:t>
      </w:r>
    </w:p>
    <w:p w:rsidR="00EF5709" w:rsidRPr="00336885" w:rsidRDefault="00336885" w:rsidP="00FA7A05">
      <w:pPr>
        <w:rPr>
          <w:rStyle w:val="Quotation"/>
          <w:rFonts w:asciiTheme="minorHAnsi" w:hAnsiTheme="minorHAnsi"/>
          <w:bCs/>
          <w:i w:val="0"/>
          <w:sz w:val="36"/>
          <w:szCs w:val="36"/>
        </w:rPr>
      </w:pPr>
      <w:r w:rsidRPr="00336885">
        <w:rPr>
          <w:rFonts w:asciiTheme="minorHAnsi" w:hAnsiTheme="minorHAnsi"/>
        </w:rPr>
        <w:t>1.</w:t>
      </w:r>
      <w:r w:rsidR="00FA7A05">
        <w:rPr>
          <w:rFonts w:asciiTheme="minorHAnsi" w:hAnsiTheme="minorHAnsi"/>
        </w:rPr>
        <w:t xml:space="preserve"> </w:t>
      </w:r>
      <w:r w:rsidR="005A657F">
        <w:rPr>
          <w:rFonts w:asciiTheme="minorHAnsi" w:hAnsiTheme="minorHAnsi"/>
          <w:i/>
        </w:rPr>
        <w:t>CHALUPA</w:t>
      </w:r>
      <w:r w:rsidR="00EF5709" w:rsidRPr="00857FCB">
        <w:rPr>
          <w:rFonts w:asciiTheme="minorHAnsi" w:hAnsiTheme="minorHAnsi"/>
          <w:i/>
        </w:rPr>
        <w:t xml:space="preserve">, </w:t>
      </w:r>
      <w:r w:rsidR="005A657F">
        <w:rPr>
          <w:rFonts w:asciiTheme="minorHAnsi" w:hAnsiTheme="minorHAnsi"/>
          <w:i/>
        </w:rPr>
        <w:t>Jiří, ŠTIKOVÁ, Věra</w:t>
      </w:r>
      <w:r w:rsidR="005A657F">
        <w:rPr>
          <w:rFonts w:asciiTheme="minorHAnsi" w:hAnsiTheme="minorHAnsi"/>
        </w:rPr>
        <w:t xml:space="preserve"> -</w:t>
      </w:r>
      <w:r w:rsidR="007811A9">
        <w:rPr>
          <w:rFonts w:asciiTheme="minorHAnsi" w:hAnsiTheme="minorHAnsi"/>
        </w:rPr>
        <w:t xml:space="preserve"> </w:t>
      </w:r>
      <w:r w:rsidR="00EF5709" w:rsidRPr="00336885">
        <w:rPr>
          <w:rFonts w:asciiTheme="minorHAnsi" w:hAnsiTheme="minorHAnsi"/>
          <w:i/>
        </w:rPr>
        <w:t>Vlastivěda 5 Česká</w:t>
      </w:r>
      <w:r w:rsidR="00FA7A05">
        <w:rPr>
          <w:rFonts w:asciiTheme="minorHAnsi" w:hAnsiTheme="minorHAnsi"/>
          <w:i/>
        </w:rPr>
        <w:t xml:space="preserve"> </w:t>
      </w:r>
      <w:r w:rsidR="0080350A" w:rsidRPr="00336885">
        <w:rPr>
          <w:rFonts w:asciiTheme="minorHAnsi" w:hAnsiTheme="minorHAnsi"/>
          <w:i/>
        </w:rPr>
        <w:t>re</w:t>
      </w:r>
      <w:r w:rsidR="00EF5709" w:rsidRPr="00336885">
        <w:rPr>
          <w:rFonts w:asciiTheme="minorHAnsi" w:hAnsiTheme="minorHAnsi"/>
          <w:i/>
        </w:rPr>
        <w:t>publika</w:t>
      </w:r>
      <w:r w:rsidR="00FA7A05">
        <w:rPr>
          <w:rFonts w:asciiTheme="minorHAnsi" w:hAnsiTheme="minorHAnsi"/>
          <w:i/>
        </w:rPr>
        <w:t xml:space="preserve"> </w:t>
      </w:r>
      <w:r w:rsidR="00EF5709" w:rsidRPr="00336885">
        <w:rPr>
          <w:rFonts w:asciiTheme="minorHAnsi" w:hAnsiTheme="minorHAnsi"/>
          <w:i/>
        </w:rPr>
        <w:t>jako</w:t>
      </w:r>
      <w:r w:rsidR="00FA7A05">
        <w:rPr>
          <w:rFonts w:asciiTheme="minorHAnsi" w:hAnsiTheme="minorHAnsi"/>
          <w:i/>
        </w:rPr>
        <w:t xml:space="preserve"> </w:t>
      </w:r>
      <w:r w:rsidR="00EF5709" w:rsidRPr="00336885">
        <w:rPr>
          <w:rFonts w:asciiTheme="minorHAnsi" w:hAnsiTheme="minorHAnsi"/>
          <w:i/>
        </w:rPr>
        <w:t>součást</w:t>
      </w:r>
      <w:r w:rsidR="00FA7A05">
        <w:rPr>
          <w:rFonts w:asciiTheme="minorHAnsi" w:hAnsiTheme="minorHAnsi"/>
          <w:i/>
        </w:rPr>
        <w:t xml:space="preserve"> Evropy, uč</w:t>
      </w:r>
      <w:r w:rsidR="007811A9">
        <w:rPr>
          <w:rFonts w:asciiTheme="minorHAnsi" w:hAnsiTheme="minorHAnsi"/>
          <w:i/>
        </w:rPr>
        <w:t>ebnice pro 5</w:t>
      </w:r>
      <w:r w:rsidR="00857FCB">
        <w:rPr>
          <w:rFonts w:asciiTheme="minorHAnsi" w:hAnsiTheme="minorHAnsi"/>
          <w:i/>
        </w:rPr>
        <w:t xml:space="preserve">. </w:t>
      </w:r>
      <w:r w:rsidR="007811A9">
        <w:rPr>
          <w:rFonts w:asciiTheme="minorHAnsi" w:hAnsiTheme="minorHAnsi"/>
          <w:i/>
        </w:rPr>
        <w:t>r</w:t>
      </w:r>
      <w:r w:rsidR="00EF5709" w:rsidRPr="00336885">
        <w:rPr>
          <w:rFonts w:asciiTheme="minorHAnsi" w:hAnsiTheme="minorHAnsi"/>
          <w:i/>
        </w:rPr>
        <w:t>očník</w:t>
      </w:r>
      <w:r w:rsidR="00FA7A05">
        <w:rPr>
          <w:rFonts w:asciiTheme="minorHAnsi" w:hAnsiTheme="minorHAnsi"/>
          <w:i/>
        </w:rPr>
        <w:t xml:space="preserve"> </w:t>
      </w:r>
      <w:r w:rsidR="00EF5709" w:rsidRPr="00336885">
        <w:rPr>
          <w:rFonts w:asciiTheme="minorHAnsi" w:hAnsiTheme="minorHAnsi"/>
          <w:i/>
        </w:rPr>
        <w:t>základní</w:t>
      </w:r>
      <w:r w:rsidR="00FA7A05">
        <w:rPr>
          <w:rFonts w:asciiTheme="minorHAnsi" w:hAnsiTheme="minorHAnsi"/>
          <w:i/>
        </w:rPr>
        <w:t xml:space="preserve"> </w:t>
      </w:r>
      <w:r w:rsidR="00EF5709" w:rsidRPr="00336885">
        <w:rPr>
          <w:rFonts w:asciiTheme="minorHAnsi" w:hAnsiTheme="minorHAnsi"/>
          <w:i/>
        </w:rPr>
        <w:t>škol,</w:t>
      </w:r>
      <w:r w:rsidR="00FA7A05">
        <w:rPr>
          <w:rFonts w:asciiTheme="minorHAnsi" w:hAnsiTheme="minorHAnsi"/>
          <w:i/>
        </w:rPr>
        <w:t xml:space="preserve"> </w:t>
      </w:r>
      <w:r w:rsidR="00EF5709" w:rsidRPr="00336885">
        <w:rPr>
          <w:rFonts w:asciiTheme="minorHAnsi" w:hAnsiTheme="minorHAnsi"/>
        </w:rPr>
        <w:t>1.</w:t>
      </w:r>
      <w:r w:rsidR="00FA7A05">
        <w:rPr>
          <w:rFonts w:asciiTheme="minorHAnsi" w:hAnsiTheme="minorHAnsi"/>
        </w:rPr>
        <w:t xml:space="preserve"> </w:t>
      </w:r>
      <w:r w:rsidR="00EF5709" w:rsidRPr="00336885">
        <w:rPr>
          <w:rFonts w:asciiTheme="minorHAnsi" w:hAnsiTheme="minorHAnsi"/>
        </w:rPr>
        <w:t>Vydání</w:t>
      </w:r>
      <w:r w:rsidR="00FA7A05">
        <w:rPr>
          <w:rFonts w:asciiTheme="minorHAnsi" w:hAnsiTheme="minorHAnsi"/>
        </w:rPr>
        <w:t xml:space="preserve"> </w:t>
      </w:r>
      <w:r w:rsidR="00EF5709" w:rsidRPr="00336885">
        <w:rPr>
          <w:rFonts w:asciiTheme="minorHAnsi" w:hAnsiTheme="minorHAnsi"/>
        </w:rPr>
        <w:t>Nová</w:t>
      </w:r>
      <w:r w:rsidR="00FA7A05">
        <w:rPr>
          <w:rFonts w:asciiTheme="minorHAnsi" w:hAnsiTheme="minorHAnsi"/>
        </w:rPr>
        <w:t xml:space="preserve"> </w:t>
      </w:r>
      <w:r w:rsidR="00EF5709" w:rsidRPr="00336885">
        <w:rPr>
          <w:rFonts w:asciiTheme="minorHAnsi" w:hAnsiTheme="minorHAnsi"/>
        </w:rPr>
        <w:t xml:space="preserve">škola, s.r.o. Brno, 2004, 10s. ISBN 80-7289-059-X                     </w:t>
      </w:r>
    </w:p>
    <w:p w:rsidR="00857FCB" w:rsidRDefault="00FA7A05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E34F9E" w:rsidRDefault="00336885">
      <w:pPr>
        <w:rPr>
          <w:rFonts w:asciiTheme="minorHAnsi" w:hAnsiTheme="minorHAnsi"/>
        </w:rPr>
      </w:pPr>
      <w:r w:rsidRPr="00336885">
        <w:rPr>
          <w:rFonts w:asciiTheme="minorHAnsi" w:hAnsiTheme="minorHAnsi"/>
        </w:rPr>
        <w:t>2. Vlastní</w:t>
      </w:r>
      <w:r w:rsidR="00FA7A05"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práce</w:t>
      </w:r>
    </w:p>
    <w:p w:rsidR="005A657F" w:rsidRDefault="005A657F">
      <w:pPr>
        <w:rPr>
          <w:rFonts w:asciiTheme="minorHAnsi" w:hAnsiTheme="minorHAnsi"/>
        </w:rPr>
      </w:pPr>
    </w:p>
    <w:p w:rsidR="005A657F" w:rsidRPr="00857FCB" w:rsidRDefault="005A657F">
      <w:pPr>
        <w:rPr>
          <w:rFonts w:asciiTheme="minorHAnsi" w:hAnsiTheme="minorHAnsi"/>
        </w:rPr>
      </w:pPr>
      <w:r>
        <w:rPr>
          <w:rFonts w:asciiTheme="minorHAnsi" w:hAnsiTheme="minorHAnsi"/>
        </w:rPr>
        <w:t>Materiály jsou určeny pro bezplatné používání pro potřeby výuky a vzdělávání na všech typech škol a školských zařízení. Jakékoliv další využití podléhá autorskému zákonu.</w:t>
      </w:r>
    </w:p>
    <w:sectPr w:rsidR="005A657F" w:rsidRPr="00857FCB" w:rsidSect="001F237A">
      <w:footerReference w:type="default" r:id="rId11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81B" w:rsidRDefault="00E1281B" w:rsidP="00825578">
      <w:r>
        <w:separator/>
      </w:r>
    </w:p>
  </w:endnote>
  <w:endnote w:type="continuationSeparator" w:id="0">
    <w:p w:rsidR="00E1281B" w:rsidRDefault="00E1281B" w:rsidP="00825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78" w:rsidRDefault="00825578">
    <w:pPr>
      <w:pStyle w:val="Zpat"/>
    </w:pPr>
  </w:p>
  <w:p w:rsidR="00825578" w:rsidRPr="00825578" w:rsidRDefault="0082557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81B" w:rsidRDefault="00E1281B" w:rsidP="00825578">
      <w:r>
        <w:separator/>
      </w:r>
    </w:p>
  </w:footnote>
  <w:footnote w:type="continuationSeparator" w:id="0">
    <w:p w:rsidR="00E1281B" w:rsidRDefault="00E1281B" w:rsidP="00825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89E08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211"/>
        </w:tabs>
        <w:ind w:left="1211" w:hanging="360"/>
      </w:pPr>
      <w:rPr>
        <w:rFonts w:hint="default"/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3F055C1"/>
    <w:multiLevelType w:val="hybridMultilevel"/>
    <w:tmpl w:val="83389CA8"/>
    <w:lvl w:ilvl="0" w:tplc="1ACE9F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5D47B5"/>
    <w:multiLevelType w:val="hybridMultilevel"/>
    <w:tmpl w:val="43DA9266"/>
    <w:lvl w:ilvl="0" w:tplc="BE4C13D0">
      <w:start w:val="1"/>
      <w:numFmt w:val="upperLetter"/>
      <w:lvlText w:val="%1."/>
      <w:lvlJc w:val="left"/>
      <w:pPr>
        <w:ind w:left="1778" w:hanging="360"/>
      </w:pPr>
      <w:rPr>
        <w:i w:val="0"/>
        <w:sz w:val="36"/>
        <w:szCs w:val="36"/>
      </w:rPr>
    </w:lvl>
    <w:lvl w:ilvl="1" w:tplc="04050019">
      <w:start w:val="1"/>
      <w:numFmt w:val="lowerLetter"/>
      <w:lvlText w:val="%2."/>
      <w:lvlJc w:val="left"/>
      <w:pPr>
        <w:ind w:left="2498" w:hanging="360"/>
      </w:pPr>
    </w:lvl>
    <w:lvl w:ilvl="2" w:tplc="0405001B">
      <w:start w:val="1"/>
      <w:numFmt w:val="lowerRoman"/>
      <w:lvlText w:val="%3."/>
      <w:lvlJc w:val="right"/>
      <w:pPr>
        <w:ind w:left="3218" w:hanging="180"/>
      </w:pPr>
    </w:lvl>
    <w:lvl w:ilvl="3" w:tplc="0405000F">
      <w:start w:val="1"/>
      <w:numFmt w:val="decimal"/>
      <w:lvlText w:val="%4."/>
      <w:lvlJc w:val="left"/>
      <w:pPr>
        <w:ind w:left="3938" w:hanging="360"/>
      </w:pPr>
    </w:lvl>
    <w:lvl w:ilvl="4" w:tplc="04050019">
      <w:start w:val="1"/>
      <w:numFmt w:val="lowerLetter"/>
      <w:lvlText w:val="%5."/>
      <w:lvlJc w:val="left"/>
      <w:pPr>
        <w:ind w:left="4658" w:hanging="360"/>
      </w:pPr>
    </w:lvl>
    <w:lvl w:ilvl="5" w:tplc="0405001B">
      <w:start w:val="1"/>
      <w:numFmt w:val="lowerRoman"/>
      <w:lvlText w:val="%6."/>
      <w:lvlJc w:val="right"/>
      <w:pPr>
        <w:ind w:left="5378" w:hanging="180"/>
      </w:pPr>
    </w:lvl>
    <w:lvl w:ilvl="6" w:tplc="0405000F">
      <w:start w:val="1"/>
      <w:numFmt w:val="decimal"/>
      <w:lvlText w:val="%7."/>
      <w:lvlJc w:val="left"/>
      <w:pPr>
        <w:ind w:left="6098" w:hanging="360"/>
      </w:pPr>
    </w:lvl>
    <w:lvl w:ilvl="7" w:tplc="04050019">
      <w:start w:val="1"/>
      <w:numFmt w:val="lowerLetter"/>
      <w:lvlText w:val="%8."/>
      <w:lvlJc w:val="left"/>
      <w:pPr>
        <w:ind w:left="6818" w:hanging="360"/>
      </w:pPr>
    </w:lvl>
    <w:lvl w:ilvl="8" w:tplc="0405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4C3F62A8"/>
    <w:multiLevelType w:val="hybridMultilevel"/>
    <w:tmpl w:val="DD0C8DD8"/>
    <w:lvl w:ilvl="0" w:tplc="ACF6F7C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0D60FD"/>
    <w:multiLevelType w:val="hybridMultilevel"/>
    <w:tmpl w:val="148A3300"/>
    <w:lvl w:ilvl="0" w:tplc="E876997A">
      <w:start w:val="1"/>
      <w:numFmt w:val="upperLetter"/>
      <w:lvlText w:val="%1."/>
      <w:lvlJc w:val="left"/>
      <w:pPr>
        <w:ind w:left="3240" w:hanging="360"/>
      </w:pPr>
      <w:rPr>
        <w:i w:val="0"/>
        <w:sz w:val="36"/>
        <w:szCs w:val="36"/>
      </w:rPr>
    </w:lvl>
    <w:lvl w:ilvl="1" w:tplc="04050019">
      <w:start w:val="1"/>
      <w:numFmt w:val="lowerLetter"/>
      <w:lvlText w:val="%2."/>
      <w:lvlJc w:val="left"/>
      <w:pPr>
        <w:ind w:left="3960" w:hanging="360"/>
      </w:pPr>
    </w:lvl>
    <w:lvl w:ilvl="2" w:tplc="0405001B">
      <w:start w:val="1"/>
      <w:numFmt w:val="lowerRoman"/>
      <w:lvlText w:val="%3."/>
      <w:lvlJc w:val="right"/>
      <w:pPr>
        <w:ind w:left="4680" w:hanging="180"/>
      </w:pPr>
    </w:lvl>
    <w:lvl w:ilvl="3" w:tplc="0405000F">
      <w:start w:val="1"/>
      <w:numFmt w:val="decimal"/>
      <w:lvlText w:val="%4."/>
      <w:lvlJc w:val="left"/>
      <w:pPr>
        <w:ind w:left="5400" w:hanging="360"/>
      </w:pPr>
    </w:lvl>
    <w:lvl w:ilvl="4" w:tplc="04050019">
      <w:start w:val="1"/>
      <w:numFmt w:val="lowerLetter"/>
      <w:lvlText w:val="%5."/>
      <w:lvlJc w:val="left"/>
      <w:pPr>
        <w:ind w:left="6120" w:hanging="360"/>
      </w:pPr>
    </w:lvl>
    <w:lvl w:ilvl="5" w:tplc="0405001B">
      <w:start w:val="1"/>
      <w:numFmt w:val="lowerRoman"/>
      <w:lvlText w:val="%6."/>
      <w:lvlJc w:val="right"/>
      <w:pPr>
        <w:ind w:left="6840" w:hanging="180"/>
      </w:pPr>
    </w:lvl>
    <w:lvl w:ilvl="6" w:tplc="0405000F">
      <w:start w:val="1"/>
      <w:numFmt w:val="decimal"/>
      <w:lvlText w:val="%7."/>
      <w:lvlJc w:val="left"/>
      <w:pPr>
        <w:ind w:left="7560" w:hanging="360"/>
      </w:pPr>
    </w:lvl>
    <w:lvl w:ilvl="7" w:tplc="04050019">
      <w:start w:val="1"/>
      <w:numFmt w:val="lowerLetter"/>
      <w:lvlText w:val="%8."/>
      <w:lvlJc w:val="left"/>
      <w:pPr>
        <w:ind w:left="8280" w:hanging="360"/>
      </w:pPr>
    </w:lvl>
    <w:lvl w:ilvl="8" w:tplc="0405001B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57B0392B"/>
    <w:multiLevelType w:val="hybridMultilevel"/>
    <w:tmpl w:val="81A03FEE"/>
    <w:lvl w:ilvl="0" w:tplc="A770E4BC">
      <w:start w:val="1"/>
      <w:numFmt w:val="upperLetter"/>
      <w:lvlText w:val="%1)"/>
      <w:lvlJc w:val="left"/>
      <w:pPr>
        <w:ind w:left="19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16" w:hanging="360"/>
      </w:pPr>
    </w:lvl>
    <w:lvl w:ilvl="2" w:tplc="0405001B" w:tentative="1">
      <w:start w:val="1"/>
      <w:numFmt w:val="lowerRoman"/>
      <w:lvlText w:val="%3."/>
      <w:lvlJc w:val="right"/>
      <w:pPr>
        <w:ind w:left="3436" w:hanging="180"/>
      </w:pPr>
    </w:lvl>
    <w:lvl w:ilvl="3" w:tplc="0405000F" w:tentative="1">
      <w:start w:val="1"/>
      <w:numFmt w:val="decimal"/>
      <w:lvlText w:val="%4."/>
      <w:lvlJc w:val="left"/>
      <w:pPr>
        <w:ind w:left="4156" w:hanging="360"/>
      </w:pPr>
    </w:lvl>
    <w:lvl w:ilvl="4" w:tplc="04050019" w:tentative="1">
      <w:start w:val="1"/>
      <w:numFmt w:val="lowerLetter"/>
      <w:lvlText w:val="%5."/>
      <w:lvlJc w:val="left"/>
      <w:pPr>
        <w:ind w:left="4876" w:hanging="360"/>
      </w:pPr>
    </w:lvl>
    <w:lvl w:ilvl="5" w:tplc="0405001B" w:tentative="1">
      <w:start w:val="1"/>
      <w:numFmt w:val="lowerRoman"/>
      <w:lvlText w:val="%6."/>
      <w:lvlJc w:val="right"/>
      <w:pPr>
        <w:ind w:left="5596" w:hanging="180"/>
      </w:pPr>
    </w:lvl>
    <w:lvl w:ilvl="6" w:tplc="0405000F" w:tentative="1">
      <w:start w:val="1"/>
      <w:numFmt w:val="decimal"/>
      <w:lvlText w:val="%7."/>
      <w:lvlJc w:val="left"/>
      <w:pPr>
        <w:ind w:left="6316" w:hanging="360"/>
      </w:pPr>
    </w:lvl>
    <w:lvl w:ilvl="7" w:tplc="04050019" w:tentative="1">
      <w:start w:val="1"/>
      <w:numFmt w:val="lowerLetter"/>
      <w:lvlText w:val="%8."/>
      <w:lvlJc w:val="left"/>
      <w:pPr>
        <w:ind w:left="7036" w:hanging="360"/>
      </w:pPr>
    </w:lvl>
    <w:lvl w:ilvl="8" w:tplc="040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6">
    <w:nsid w:val="719E0C8D"/>
    <w:multiLevelType w:val="hybridMultilevel"/>
    <w:tmpl w:val="311AF904"/>
    <w:lvl w:ilvl="0" w:tplc="42CAB4A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6645EB"/>
    <w:multiLevelType w:val="hybridMultilevel"/>
    <w:tmpl w:val="813656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BA4CD9"/>
    <w:multiLevelType w:val="hybridMultilevel"/>
    <w:tmpl w:val="289A232E"/>
    <w:lvl w:ilvl="0" w:tplc="01A2F7BA">
      <w:start w:val="1"/>
      <w:numFmt w:val="upp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2DD8"/>
    <w:rsid w:val="00075FF2"/>
    <w:rsid w:val="00082C52"/>
    <w:rsid w:val="000E5B8E"/>
    <w:rsid w:val="000F54BA"/>
    <w:rsid w:val="001544FD"/>
    <w:rsid w:val="0018364D"/>
    <w:rsid w:val="001F237A"/>
    <w:rsid w:val="00217DA6"/>
    <w:rsid w:val="00310F46"/>
    <w:rsid w:val="00327309"/>
    <w:rsid w:val="00330FC4"/>
    <w:rsid w:val="00336885"/>
    <w:rsid w:val="003511E3"/>
    <w:rsid w:val="00384598"/>
    <w:rsid w:val="00423024"/>
    <w:rsid w:val="004543FA"/>
    <w:rsid w:val="00483016"/>
    <w:rsid w:val="00483F29"/>
    <w:rsid w:val="004902CC"/>
    <w:rsid w:val="004B6392"/>
    <w:rsid w:val="004C599F"/>
    <w:rsid w:val="004D1E11"/>
    <w:rsid w:val="004F2616"/>
    <w:rsid w:val="00560360"/>
    <w:rsid w:val="005A5046"/>
    <w:rsid w:val="005A657F"/>
    <w:rsid w:val="00676FA9"/>
    <w:rsid w:val="006921E7"/>
    <w:rsid w:val="006A6FE8"/>
    <w:rsid w:val="006C0577"/>
    <w:rsid w:val="007154F2"/>
    <w:rsid w:val="00764D15"/>
    <w:rsid w:val="007811A9"/>
    <w:rsid w:val="007877D1"/>
    <w:rsid w:val="007C3D14"/>
    <w:rsid w:val="007E13D2"/>
    <w:rsid w:val="007E3826"/>
    <w:rsid w:val="007F2DD8"/>
    <w:rsid w:val="0080350A"/>
    <w:rsid w:val="00825578"/>
    <w:rsid w:val="00837FBA"/>
    <w:rsid w:val="00857FCB"/>
    <w:rsid w:val="00864939"/>
    <w:rsid w:val="00893279"/>
    <w:rsid w:val="008A7E77"/>
    <w:rsid w:val="008D0597"/>
    <w:rsid w:val="0093546D"/>
    <w:rsid w:val="00996EC7"/>
    <w:rsid w:val="009A3D52"/>
    <w:rsid w:val="009F7FD3"/>
    <w:rsid w:val="00AC2C21"/>
    <w:rsid w:val="00B35038"/>
    <w:rsid w:val="00B3631C"/>
    <w:rsid w:val="00B706D5"/>
    <w:rsid w:val="00B729C3"/>
    <w:rsid w:val="00C11F54"/>
    <w:rsid w:val="00C22C0B"/>
    <w:rsid w:val="00C4738F"/>
    <w:rsid w:val="00D07C16"/>
    <w:rsid w:val="00D309EC"/>
    <w:rsid w:val="00D3487E"/>
    <w:rsid w:val="00E1281B"/>
    <w:rsid w:val="00E34F9E"/>
    <w:rsid w:val="00E40D8A"/>
    <w:rsid w:val="00E42DC3"/>
    <w:rsid w:val="00E505D7"/>
    <w:rsid w:val="00EA157B"/>
    <w:rsid w:val="00EF5709"/>
    <w:rsid w:val="00F230FB"/>
    <w:rsid w:val="00F9766D"/>
    <w:rsid w:val="00FA7A05"/>
    <w:rsid w:val="00FB195E"/>
    <w:rsid w:val="00FF10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0FB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2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F230FB"/>
    <w:rPr>
      <w:i/>
      <w:iCs/>
    </w:rPr>
  </w:style>
  <w:style w:type="table" w:styleId="Mkatabulky">
    <w:name w:val="Table Grid"/>
    <w:basedOn w:val="Normlntabulka"/>
    <w:uiPriority w:val="59"/>
    <w:rsid w:val="008A7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7E77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7E77"/>
    <w:rPr>
      <w:rFonts w:ascii="Tahoma" w:eastAsia="WenQuanYi Zen Hei" w:hAnsi="Tahoma" w:cs="Mangal"/>
      <w:kern w:val="2"/>
      <w:sz w:val="16"/>
      <w:szCs w:val="14"/>
      <w:lang w:val="en-US" w:eastAsia="zh-CN" w:bidi="hi-IN"/>
    </w:rPr>
  </w:style>
  <w:style w:type="paragraph" w:styleId="Odstavecseseznamem">
    <w:name w:val="List Paragraph"/>
    <w:basedOn w:val="Normln"/>
    <w:uiPriority w:val="34"/>
    <w:qFormat/>
    <w:rsid w:val="00336885"/>
    <w:pPr>
      <w:ind w:left="720"/>
      <w:contextualSpacing/>
    </w:pPr>
    <w:rPr>
      <w:rFonts w:cs="Mangal"/>
      <w:szCs w:val="21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25578"/>
    <w:rPr>
      <w:rFonts w:ascii="Tahoma" w:hAnsi="Tahoma" w:cs="Mangal"/>
      <w:sz w:val="16"/>
      <w:szCs w:val="14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25578"/>
    <w:rPr>
      <w:rFonts w:ascii="Tahoma" w:eastAsia="WenQuanYi Zen Hei" w:hAnsi="Tahoma" w:cs="Mangal"/>
      <w:kern w:val="2"/>
      <w:sz w:val="16"/>
      <w:szCs w:val="14"/>
      <w:lang w:val="en-US" w:eastAsia="zh-CN" w:bidi="hi-IN"/>
    </w:rPr>
  </w:style>
  <w:style w:type="paragraph" w:styleId="Zhlav">
    <w:name w:val="header"/>
    <w:basedOn w:val="Normln"/>
    <w:link w:val="ZhlavChar"/>
    <w:uiPriority w:val="99"/>
    <w:semiHidden/>
    <w:unhideWhenUsed/>
    <w:rsid w:val="0082557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825578"/>
    <w:rPr>
      <w:rFonts w:ascii="Liberation Serif" w:eastAsia="WenQuanYi Zen Hei" w:hAnsi="Liberation Serif" w:cs="Mangal"/>
      <w:kern w:val="2"/>
      <w:sz w:val="24"/>
      <w:szCs w:val="21"/>
      <w:lang w:val="en-US" w:eastAsia="zh-C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82557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825578"/>
    <w:rPr>
      <w:rFonts w:ascii="Liberation Serif" w:eastAsia="WenQuanYi Zen Hei" w:hAnsi="Liberation Serif" w:cs="Mangal"/>
      <w:kern w:val="2"/>
      <w:sz w:val="24"/>
      <w:szCs w:val="21"/>
      <w:lang w:val="en-US" w:eastAsia="zh-CN" w:bidi="hi-IN"/>
    </w:rPr>
  </w:style>
  <w:style w:type="character" w:styleId="Hypertextovodkaz">
    <w:name w:val="Hyperlink"/>
    <w:basedOn w:val="Standardnpsmoodstavce"/>
    <w:uiPriority w:val="99"/>
    <w:unhideWhenUsed/>
    <w:rsid w:val="005603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0FB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2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F230FB"/>
    <w:rPr>
      <w:i/>
      <w:iCs/>
    </w:rPr>
  </w:style>
  <w:style w:type="table" w:styleId="Mkatabulky">
    <w:name w:val="Table Grid"/>
    <w:basedOn w:val="Normlntabulka"/>
    <w:uiPriority w:val="59"/>
    <w:rsid w:val="008A7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7E77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7E77"/>
    <w:rPr>
      <w:rFonts w:ascii="Tahoma" w:eastAsia="WenQuanYi Zen Hei" w:hAnsi="Tahoma" w:cs="Mangal"/>
      <w:kern w:val="2"/>
      <w:sz w:val="16"/>
      <w:szCs w:val="1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68E79-5BCC-49F4-82ED-E3E10CD50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764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43</cp:revision>
  <cp:lastPrinted>2014-04-14T12:09:00Z</cp:lastPrinted>
  <dcterms:created xsi:type="dcterms:W3CDTF">2012-10-27T14:09:00Z</dcterms:created>
  <dcterms:modified xsi:type="dcterms:W3CDTF">2014-04-14T12:10:00Z</dcterms:modified>
</cp:coreProperties>
</file>