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B2F" w:rsidRDefault="00CE1B2F">
      <w:r w:rsidRPr="00BC0386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702945</wp:posOffset>
            </wp:positionH>
            <wp:positionV relativeFrom="paragraph">
              <wp:posOffset>681355</wp:posOffset>
            </wp:positionV>
            <wp:extent cx="5744210" cy="1400175"/>
            <wp:effectExtent l="0" t="0" r="8890" b="9525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B2F" w:rsidRDefault="00CE1B2F"/>
    <w:p w:rsidR="00CE1B2F" w:rsidRDefault="00CE1B2F"/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CE1B2F" w:rsidRPr="00BC0386" w:rsidTr="00FA0CB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Základní škola a mateřská škola Libchavy</w:t>
            </w:r>
          </w:p>
        </w:tc>
      </w:tr>
      <w:tr w:rsidR="00CE1B2F" w:rsidRPr="00BC0386" w:rsidTr="00FA0CB6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sz w:val="36"/>
                <w:szCs w:val="36"/>
              </w:rPr>
            </w:pPr>
            <w:r w:rsidRPr="00BC0386">
              <w:rPr>
                <w:rFonts w:ascii="Calibri" w:hAnsi="Calibri"/>
                <w:b/>
                <w:bCs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EU peníze pro ZŠ Libchavy</w:t>
            </w:r>
          </w:p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CZ.1.07/1.4.00/21.3403</w:t>
            </w:r>
          </w:p>
        </w:tc>
      </w:tr>
      <w:tr w:rsidR="00CE1B2F" w:rsidRPr="00BC0386" w:rsidTr="00FA0CB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I/2 Inovace a zkvalitnění výuky směřující k rozvoji čtenářské a informační gramotnosti</w:t>
            </w:r>
          </w:p>
        </w:tc>
      </w:tr>
    </w:tbl>
    <w:p w:rsidR="00CE1B2F" w:rsidRPr="00BC0386" w:rsidRDefault="00CE1B2F" w:rsidP="00CE1B2F"/>
    <w:tbl>
      <w:tblPr>
        <w:tblW w:w="9143" w:type="dxa"/>
        <w:tblInd w:w="823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BC0386">
              <w:rPr>
                <w:rFonts w:ascii="Calibri" w:hAnsi="Calibri"/>
                <w:b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Cs/>
                <w:sz w:val="28"/>
                <w:szCs w:val="28"/>
              </w:rPr>
            </w:pPr>
            <w:r w:rsidRPr="00BC0386">
              <w:rPr>
                <w:rFonts w:ascii="Calibri" w:hAnsi="Calibri"/>
                <w:bCs/>
                <w:sz w:val="28"/>
                <w:szCs w:val="28"/>
              </w:rPr>
              <w:t>Planety pexeso</w:t>
            </w:r>
          </w:p>
        </w:tc>
      </w:tr>
      <w:tr w:rsidR="00CE1B2F" w:rsidRPr="00BC0386" w:rsidTr="00CE1B2F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1C371E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bookmarkStart w:id="0" w:name="_GoBack"/>
            <w:bookmarkEnd w:id="0"/>
            <w:r w:rsidR="00CE1B2F" w:rsidRPr="00BC0386">
              <w:rPr>
                <w:rFonts w:ascii="Calibri" w:hAnsi="Calibri"/>
                <w:b/>
                <w:bCs/>
              </w:rPr>
              <w:t>_1</w:t>
            </w:r>
            <w:r w:rsidR="00052E3E">
              <w:rPr>
                <w:rFonts w:ascii="Calibri" w:hAnsi="Calibri"/>
                <w:b/>
                <w:bCs/>
              </w:rPr>
              <w:t>7</w:t>
            </w:r>
          </w:p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BC0386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BC0386">
              <w:rPr>
                <w:rFonts w:ascii="Calibri" w:hAnsi="Calibri"/>
              </w:rPr>
              <w:t xml:space="preserve"> </w:t>
            </w:r>
            <w:proofErr w:type="spellStart"/>
            <w:r w:rsidRPr="00BC0386">
              <w:rPr>
                <w:rFonts w:ascii="Calibri" w:hAnsi="Calibri"/>
              </w:rPr>
              <w:t>Ludvíčková</w:t>
            </w:r>
            <w:proofErr w:type="spellEnd"/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BC0386">
              <w:rPr>
                <w:rFonts w:ascii="Calibri" w:hAnsi="Calibri"/>
                <w:i/>
              </w:rPr>
              <w:t>15.1.2013</w:t>
            </w:r>
            <w:proofErr w:type="gramEnd"/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Prvouka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3.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Člověk a jeho svět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Člověk a jeho svět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Rozmanitost přírody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Planety Sluneční soustavy</w:t>
            </w:r>
          </w:p>
        </w:tc>
      </w:tr>
      <w:tr w:rsidR="00CE1B2F" w:rsidRPr="00BC0386" w:rsidTr="00CE1B2F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Pexeso</w:t>
            </w:r>
          </w:p>
        </w:tc>
      </w:tr>
      <w:tr w:rsidR="00CE1B2F" w:rsidRPr="00BC0386" w:rsidTr="00CE1B2F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C0386">
              <w:rPr>
                <w:rFonts w:ascii="Calibri" w:hAnsi="Calibri"/>
                <w:i/>
              </w:rPr>
              <w:t>15 minut</w:t>
            </w:r>
          </w:p>
        </w:tc>
      </w:tr>
      <w:tr w:rsidR="00CE1B2F" w:rsidRPr="00BC0386" w:rsidTr="00CE1B2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BC0386">
              <w:rPr>
                <w:rFonts w:ascii="Calibri" w:hAnsi="Calibri"/>
                <w:b/>
                <w:bCs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2F" w:rsidRPr="00BC0386" w:rsidRDefault="00CE1B2F" w:rsidP="00FA0CB6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  <w:r w:rsidRPr="00BC0386">
              <w:rPr>
                <w:rFonts w:ascii="Calibri" w:hAnsi="Calibri"/>
                <w:b/>
                <w:bCs/>
                <w:i/>
              </w:rPr>
              <w:t xml:space="preserve">Pexeso je vhodné do dvojice, případně do větší skupiny žáků, maximálně 4. Pravidla jsou stejná, jako u klasického pexesa. Hledání stejné dvojice. V tomto případě dvojice názvu planety a její popis. Pro snazší zvládnutí jsou jednotlivé dvojice barevně </w:t>
            </w:r>
            <w:proofErr w:type="gramStart"/>
            <w:r w:rsidRPr="00BC0386">
              <w:rPr>
                <w:rFonts w:ascii="Calibri" w:hAnsi="Calibri"/>
                <w:b/>
                <w:bCs/>
                <w:i/>
              </w:rPr>
              <w:t>odlišené</w:t>
            </w:r>
            <w:r>
              <w:rPr>
                <w:rFonts w:ascii="Calibri" w:hAnsi="Calibri"/>
                <w:b/>
                <w:bCs/>
                <w:i/>
              </w:rPr>
              <w:t xml:space="preserve"> </w:t>
            </w:r>
            <w:r w:rsidRPr="00BC0386">
              <w:rPr>
                <w:rFonts w:ascii="Calibri" w:hAnsi="Calibri"/>
                <w:b/>
                <w:bCs/>
                <w:i/>
              </w:rPr>
              <w:t>.</w:t>
            </w:r>
            <w:r>
              <w:rPr>
                <w:rFonts w:ascii="Calibri" w:hAnsi="Calibri"/>
                <w:b/>
                <w:bCs/>
                <w:i/>
              </w:rPr>
              <w:t>Před</w:t>
            </w:r>
            <w:proofErr w:type="gramEnd"/>
            <w:r>
              <w:rPr>
                <w:rFonts w:ascii="Calibri" w:hAnsi="Calibri"/>
                <w:b/>
                <w:bCs/>
                <w:i/>
              </w:rPr>
              <w:t xml:space="preserve"> použitím je vhodné kartičky </w:t>
            </w:r>
            <w:proofErr w:type="spellStart"/>
            <w:r>
              <w:rPr>
                <w:rFonts w:ascii="Calibri" w:hAnsi="Calibri"/>
                <w:b/>
                <w:bCs/>
                <w:i/>
              </w:rPr>
              <w:t>zalaminovat</w:t>
            </w:r>
            <w:proofErr w:type="spellEnd"/>
            <w:r>
              <w:rPr>
                <w:rFonts w:ascii="Calibri" w:hAnsi="Calibri"/>
                <w:b/>
                <w:bCs/>
                <w:i/>
              </w:rPr>
              <w:t>.</w:t>
            </w:r>
          </w:p>
        </w:tc>
      </w:tr>
    </w:tbl>
    <w:p w:rsidR="00CE1B2F" w:rsidRDefault="00CE1B2F"/>
    <w:p w:rsidR="00CE1B2F" w:rsidRDefault="00CE1B2F">
      <w:r>
        <w:br w:type="page"/>
      </w:r>
    </w:p>
    <w:tbl>
      <w:tblPr>
        <w:tblW w:w="944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22"/>
        <w:gridCol w:w="4722"/>
      </w:tblGrid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lastRenderedPageBreak/>
              <w:t>Merkur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Tato planeta je podobná našemu Měsíci. Je to nejmenší planeta Sluneční soustavy.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Venuše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Může být naz</w:t>
            </w:r>
            <w:r w:rsidR="0005679B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 xml:space="preserve">ývána Večernicí nebo Jitřenkou. </w:t>
            </w: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Je zakryta hustou mlhou a oblačností.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Zem</w:t>
            </w:r>
            <w:r w:rsidRPr="00BD11E9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  <w:lang w:eastAsia="cs-CZ"/>
              </w:rPr>
              <w:t>ě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Je to jediná planeta, na které je život. Nazývá se „Modrá plan</w:t>
            </w:r>
            <w:r w:rsidR="0005679B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e</w:t>
            </w: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ta“.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Mars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Tato planeta má načervenalou barvu. Je nejvíce podobná Zemi, avšak chybí jí voda a kyslík.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Jupiter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Patří mezi největší planety Slu</w:t>
            </w:r>
            <w:r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neční soustavy. V okolí této planety</w:t>
            </w: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 xml:space="preserve"> je mnoho měsíců.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Saturn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Patří mezi nejkrásnější planety. Každého zaujme prstenec, který ji obklopuje. Prstenec se skládá z prachu a kamínků.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Uran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Tato planeta je velmi vzdálená od Slunce. Je to velmi chladná planeta. Kolem této planety jsou husté modrozelené mraky.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87FB2" w:rsidRPr="00F7274B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BD11E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lastRenderedPageBreak/>
              <w:t>Neptun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87FB2" w:rsidRPr="00764FEC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Je to osmá, nejvzdálenější planeta Sluneční soustavy. S další velmi chladnou planetou se jí říká „Ledov</w:t>
            </w:r>
            <w:r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í obři</w:t>
            </w:r>
            <w:r w:rsidRPr="00764FEC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.“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FF"/>
            <w:noWrap/>
            <w:vAlign w:val="center"/>
            <w:hideMark/>
          </w:tcPr>
          <w:p w:rsidR="00887FB2" w:rsidRPr="00682F09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682F0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M</w:t>
            </w:r>
            <w:r w:rsidRPr="00682F09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  <w:lang w:eastAsia="cs-CZ"/>
              </w:rPr>
              <w:t>ě</w:t>
            </w:r>
            <w:r w:rsidRPr="00682F0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s</w:t>
            </w:r>
            <w:r w:rsidRPr="00682F09">
              <w:rPr>
                <w:rFonts w:ascii="Californian FB" w:eastAsia="Times New Roman" w:hAnsi="Californian FB" w:cs="Baskerville Old Face"/>
                <w:b/>
                <w:color w:val="000000"/>
                <w:sz w:val="96"/>
                <w:szCs w:val="96"/>
                <w:lang w:eastAsia="cs-CZ"/>
              </w:rPr>
              <w:t>í</w:t>
            </w:r>
            <w:r w:rsidRPr="00682F0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ce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FF"/>
            <w:noWrap/>
            <w:vAlign w:val="center"/>
            <w:hideMark/>
          </w:tcPr>
          <w:p w:rsidR="00887FB2" w:rsidRPr="00682F09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682F09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Jsou to přirozené družice planet.</w:t>
            </w:r>
          </w:p>
        </w:tc>
      </w:tr>
      <w:tr w:rsidR="00887FB2" w:rsidRPr="00F7274B" w:rsidTr="007E7E27">
        <w:trPr>
          <w:trHeight w:val="2017"/>
        </w:trPr>
        <w:tc>
          <w:tcPr>
            <w:tcW w:w="4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  <w:hideMark/>
          </w:tcPr>
          <w:p w:rsidR="00887FB2" w:rsidRPr="00682F09" w:rsidRDefault="00887FB2" w:rsidP="007E7E27">
            <w:pPr>
              <w:spacing w:after="0" w:line="240" w:lineRule="auto"/>
              <w:jc w:val="center"/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</w:pPr>
            <w:r w:rsidRPr="00682F09">
              <w:rPr>
                <w:rFonts w:ascii="Californian FB" w:eastAsia="Times New Roman" w:hAnsi="Californian FB" w:cs="Times New Roman"/>
                <w:b/>
                <w:color w:val="000000"/>
                <w:sz w:val="96"/>
                <w:szCs w:val="96"/>
                <w:lang w:eastAsia="cs-CZ"/>
              </w:rPr>
              <w:t>Planety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  <w:hideMark/>
          </w:tcPr>
          <w:p w:rsidR="00887FB2" w:rsidRPr="00682F09" w:rsidRDefault="00887FB2" w:rsidP="007E7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</w:pPr>
            <w:r w:rsidRPr="00682F09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cs-CZ"/>
              </w:rPr>
              <w:t>Jsou to tělesa, která obíhají kolem hvězd. Kolem Slunce jich obíhá 8. Všechny, kromě jediné, mají jména podle řeckých a římských bohů.</w:t>
            </w:r>
          </w:p>
        </w:tc>
      </w:tr>
    </w:tbl>
    <w:p w:rsidR="00887FB2" w:rsidRDefault="00887FB2"/>
    <w:sectPr w:rsidR="00887FB2" w:rsidSect="008835B3">
      <w:pgSz w:w="11906" w:h="16838"/>
      <w:pgMar w:top="567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fornian FB">
    <w:altName w:val="Gentium Basic"/>
    <w:charset w:val="00"/>
    <w:family w:val="roman"/>
    <w:pitch w:val="variable"/>
    <w:sig w:usb0="00000003" w:usb1="00000000" w:usb2="00000000" w:usb3="00000000" w:csb0="00000001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7274B"/>
    <w:rsid w:val="00052E3E"/>
    <w:rsid w:val="0005679B"/>
    <w:rsid w:val="001C371E"/>
    <w:rsid w:val="00224133"/>
    <w:rsid w:val="00374377"/>
    <w:rsid w:val="003C5C33"/>
    <w:rsid w:val="00682F09"/>
    <w:rsid w:val="00764FEC"/>
    <w:rsid w:val="00781E8E"/>
    <w:rsid w:val="007939C9"/>
    <w:rsid w:val="008835B3"/>
    <w:rsid w:val="00887FB2"/>
    <w:rsid w:val="00BD11E9"/>
    <w:rsid w:val="00C118A5"/>
    <w:rsid w:val="00CE1B2F"/>
    <w:rsid w:val="00D7243A"/>
    <w:rsid w:val="00DE2EBD"/>
    <w:rsid w:val="00F71F6C"/>
    <w:rsid w:val="00F72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8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92806-4922-4D9C-93C5-F26EE6931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PC02</dc:creator>
  <cp:lastModifiedBy>Dum</cp:lastModifiedBy>
  <cp:revision>2</cp:revision>
  <dcterms:created xsi:type="dcterms:W3CDTF">2014-04-14T17:28:00Z</dcterms:created>
  <dcterms:modified xsi:type="dcterms:W3CDTF">2014-04-14T17:28:00Z</dcterms:modified>
</cp:coreProperties>
</file>