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E88" w:rsidRPr="00862E88" w:rsidRDefault="002367AC" w:rsidP="00862E88">
      <w:pPr>
        <w:widowControl w:val="0"/>
        <w:suppressAutoHyphens/>
        <w:spacing w:after="0" w:line="240" w:lineRule="auto"/>
        <w:rPr>
          <w:rFonts w:ascii="Arial" w:eastAsia="WenQuanYi Zen Hei" w:hAnsi="Arial" w:cs="Lohit Hindi"/>
          <w:b/>
          <w:bCs/>
          <w:i/>
          <w:iCs/>
          <w:kern w:val="2"/>
          <w:sz w:val="44"/>
          <w:szCs w:val="44"/>
          <w:u w:val="single"/>
          <w:lang w:val="en-US" w:eastAsia="zh-CN" w:bidi="hi-IN"/>
        </w:rPr>
      </w:pPr>
      <w:bookmarkStart w:id="0" w:name="_GoBack"/>
      <w:bookmarkEnd w:id="0"/>
      <w:r w:rsidRPr="002367AC">
        <w:rPr>
          <w:rFonts w:ascii="Arial" w:eastAsia="WenQuanYi Zen Hei" w:hAnsi="Arial" w:cs="Lohit Hindi"/>
          <w:b/>
          <w:bCs/>
          <w:i/>
          <w:iCs/>
          <w:noProof/>
          <w:kern w:val="2"/>
          <w:sz w:val="44"/>
          <w:u w:val="single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-42545</wp:posOffset>
            </wp:positionH>
            <wp:positionV relativeFrom="paragraph">
              <wp:posOffset>-280670</wp:posOffset>
            </wp:positionV>
            <wp:extent cx="5744210" cy="1400175"/>
            <wp:effectExtent l="19050" t="0" r="8890" b="0"/>
            <wp:wrapSquare wrapText="largest"/>
            <wp:docPr id="1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2367AC" w:rsidRPr="00350271" w:rsidTr="00F62458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7AC" w:rsidRPr="00350271" w:rsidRDefault="002367A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7AC" w:rsidRPr="00350271" w:rsidRDefault="002367A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 a mateřská škola Libchavy</w:t>
            </w:r>
          </w:p>
        </w:tc>
      </w:tr>
      <w:tr w:rsidR="002367AC" w:rsidRPr="00350271" w:rsidTr="00F62458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7AC" w:rsidRPr="001651B6" w:rsidRDefault="002367AC" w:rsidP="00F62458">
            <w:pPr>
              <w:contextualSpacing/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a č</w:t>
            </w:r>
            <w:r w:rsidRPr="00350271">
              <w:rPr>
                <w:rFonts w:ascii="Calibri" w:hAnsi="Calibri"/>
                <w:b/>
                <w:bCs/>
                <w:color w:val="000000"/>
              </w:rPr>
              <w:t>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7AC" w:rsidRDefault="002367A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EU peníze pro ZŠ Libchavy</w:t>
            </w:r>
          </w:p>
          <w:p w:rsidR="002367AC" w:rsidRPr="00350271" w:rsidRDefault="002367A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CZ.1.07/1.4.00/21.3403</w:t>
            </w:r>
          </w:p>
        </w:tc>
      </w:tr>
      <w:tr w:rsidR="002367AC" w:rsidRPr="00350271" w:rsidTr="00F62458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7AC" w:rsidRPr="00350271" w:rsidRDefault="002367A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7AC" w:rsidRPr="00350271" w:rsidRDefault="002367A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I/2 Inovace a zkvalitnění výuky směřující k rozvoji čtenářské a informační gramotnosti</w:t>
            </w:r>
          </w:p>
        </w:tc>
      </w:tr>
    </w:tbl>
    <w:p w:rsidR="002367AC" w:rsidRDefault="002367AC" w:rsidP="002367AC">
      <w:pPr>
        <w:rPr>
          <w:rStyle w:val="Quotation"/>
          <w:rFonts w:ascii="Arial" w:hAnsi="Arial"/>
          <w:b/>
          <w:bCs/>
          <w:sz w:val="44"/>
          <w:szCs w:val="44"/>
          <w:u w:val="single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2367AC" w:rsidRPr="00891438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7AC" w:rsidRPr="00F1558C" w:rsidRDefault="002367AC" w:rsidP="00F62458">
            <w:pPr>
              <w:contextualSpacing/>
              <w:jc w:val="center"/>
              <w:rPr>
                <w:rFonts w:ascii="Calibri" w:hAnsi="Calibri"/>
                <w:b/>
                <w:color w:val="000000"/>
              </w:rPr>
            </w:pPr>
            <w:r w:rsidRPr="00F1558C">
              <w:rPr>
                <w:rFonts w:ascii="Calibri" w:hAnsi="Calibri"/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7AC" w:rsidRPr="001544FD" w:rsidRDefault="002367A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Dopis od Plzeňského</w:t>
            </w:r>
            <w:r w:rsidRPr="001544FD">
              <w:rPr>
                <w:rFonts w:ascii="Calibri" w:hAnsi="Calibri"/>
                <w:b/>
                <w:bCs/>
                <w:color w:val="000000"/>
              </w:rPr>
              <w:t xml:space="preserve"> kraje s pracovním listem</w:t>
            </w:r>
          </w:p>
        </w:tc>
      </w:tr>
      <w:tr w:rsidR="002367AC" w:rsidRPr="001651B6" w:rsidTr="00F62458">
        <w:trPr>
          <w:trHeight w:val="783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7AC" w:rsidRPr="001651B6" w:rsidRDefault="002367A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7AC" w:rsidRDefault="0046070A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VY_12_INOVACE_2</w:t>
            </w:r>
            <w:r w:rsidR="002367AC">
              <w:rPr>
                <w:rFonts w:ascii="Calibri" w:hAnsi="Calibri"/>
                <w:b/>
                <w:bCs/>
                <w:color w:val="000000"/>
              </w:rPr>
              <w:t>_35</w:t>
            </w:r>
          </w:p>
          <w:p w:rsidR="002367AC" w:rsidRPr="00F1558C" w:rsidRDefault="002367AC" w:rsidP="00F62458">
            <w:pPr>
              <w:contextualSpacing/>
              <w:jc w:val="center"/>
              <w:rPr>
                <w:rFonts w:ascii="Calibri" w:hAnsi="Calibri"/>
                <w:bCs/>
                <w:i/>
                <w:color w:val="FF0000"/>
              </w:rPr>
            </w:pPr>
          </w:p>
        </w:tc>
      </w:tr>
      <w:tr w:rsidR="002367AC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7AC" w:rsidRPr="001651B6" w:rsidRDefault="002367A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7AC" w:rsidRPr="001544FD" w:rsidRDefault="002367AC" w:rsidP="00F62458">
            <w:pPr>
              <w:contextualSpacing/>
              <w:jc w:val="center"/>
              <w:rPr>
                <w:rFonts w:ascii="Calibri" w:hAnsi="Calibri"/>
                <w:b/>
                <w:color w:val="000000"/>
              </w:rPr>
            </w:pPr>
            <w:r w:rsidRPr="001544FD">
              <w:rPr>
                <w:rFonts w:ascii="Calibri" w:hAnsi="Calibri"/>
                <w:b/>
                <w:color w:val="000000"/>
              </w:rPr>
              <w:t>Mgr. Radka Kulhavá</w:t>
            </w:r>
          </w:p>
        </w:tc>
      </w:tr>
      <w:tr w:rsidR="002367AC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67AC" w:rsidRDefault="002367A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67AC" w:rsidRPr="001544FD" w:rsidRDefault="002367AC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27</w:t>
            </w:r>
            <w:r w:rsidRPr="001544FD">
              <w:rPr>
                <w:rFonts w:ascii="Calibri" w:hAnsi="Calibri"/>
                <w:b/>
              </w:rPr>
              <w:t xml:space="preserve">. 9. 2012 </w:t>
            </w:r>
          </w:p>
        </w:tc>
      </w:tr>
      <w:tr w:rsidR="002367AC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67AC" w:rsidRPr="001651B6" w:rsidRDefault="002367A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67AC" w:rsidRPr="001544FD" w:rsidRDefault="002367AC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Vlastivěda</w:t>
            </w:r>
          </w:p>
        </w:tc>
      </w:tr>
      <w:tr w:rsidR="002367AC" w:rsidRPr="001651B6" w:rsidTr="00F62458">
        <w:trPr>
          <w:trHeight w:val="474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67AC" w:rsidRDefault="002367A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67AC" w:rsidRPr="001544FD" w:rsidRDefault="002367AC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4., 5.</w:t>
            </w:r>
          </w:p>
        </w:tc>
      </w:tr>
      <w:tr w:rsidR="002367AC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67AC" w:rsidRDefault="002367A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67AC" w:rsidRPr="001544FD" w:rsidRDefault="002367AC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Člověk a jeho svět</w:t>
            </w:r>
          </w:p>
        </w:tc>
      </w:tr>
      <w:tr w:rsidR="002367AC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67AC" w:rsidRDefault="002367A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67AC" w:rsidRPr="001544FD" w:rsidRDefault="002367AC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Člověk a jeho svět</w:t>
            </w:r>
          </w:p>
        </w:tc>
      </w:tr>
      <w:tr w:rsidR="002367AC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67AC" w:rsidRDefault="002367A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67AC" w:rsidRPr="001544FD" w:rsidRDefault="002367AC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Místo, kde žijeme</w:t>
            </w:r>
          </w:p>
        </w:tc>
      </w:tr>
      <w:tr w:rsidR="002367AC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67AC" w:rsidRDefault="002367A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67AC" w:rsidRPr="001544FD" w:rsidRDefault="002367AC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Plzeňský</w:t>
            </w:r>
            <w:r w:rsidRPr="001544FD">
              <w:rPr>
                <w:rFonts w:ascii="Calibri" w:hAnsi="Calibri"/>
                <w:b/>
              </w:rPr>
              <w:t xml:space="preserve"> kraj</w:t>
            </w:r>
          </w:p>
        </w:tc>
      </w:tr>
      <w:tr w:rsidR="002367AC" w:rsidRPr="001651B6" w:rsidTr="00F62458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7AC" w:rsidRPr="001651B6" w:rsidRDefault="002367A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7AC" w:rsidRPr="001544FD" w:rsidRDefault="002367AC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Popis kraje s pracovním listem</w:t>
            </w:r>
            <w:r w:rsidR="004E143F">
              <w:rPr>
                <w:rFonts w:ascii="Calibri" w:hAnsi="Calibri"/>
                <w:b/>
              </w:rPr>
              <w:t>,</w:t>
            </w:r>
          </w:p>
        </w:tc>
      </w:tr>
      <w:tr w:rsidR="002367AC" w:rsidRPr="001651B6" w:rsidTr="00F62458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7AC" w:rsidRPr="001651B6" w:rsidRDefault="002367A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67AC" w:rsidRPr="001544FD" w:rsidRDefault="002367AC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30 minut</w:t>
            </w:r>
          </w:p>
        </w:tc>
      </w:tr>
      <w:tr w:rsidR="002367AC" w:rsidRPr="001651B6" w:rsidTr="002367AC">
        <w:trPr>
          <w:trHeight w:val="231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7AC" w:rsidRPr="001651B6" w:rsidRDefault="002367A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Anotace / M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etodick</w:t>
            </w:r>
            <w:r>
              <w:rPr>
                <w:rFonts w:ascii="Calibri" w:hAnsi="Calibri"/>
                <w:b/>
                <w:bCs/>
                <w:color w:val="000000"/>
              </w:rPr>
              <w:t>ý list: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7AC" w:rsidRPr="002367AC" w:rsidRDefault="002367AC" w:rsidP="00F62458">
            <w:pPr>
              <w:contextualSpacing/>
              <w:jc w:val="both"/>
              <w:rPr>
                <w:b/>
                <w:bCs/>
                <w:i/>
                <w:color w:val="000000"/>
                <w:sz w:val="24"/>
                <w:szCs w:val="24"/>
              </w:rPr>
            </w:pPr>
            <w:r w:rsidRPr="002367AC">
              <w:rPr>
                <w:rFonts w:eastAsia="WenQuanYi Zen Hei" w:cs="Lohit Hindi"/>
                <w:b/>
                <w:bCs/>
                <w:iCs/>
                <w:kern w:val="2"/>
                <w:sz w:val="24"/>
                <w:szCs w:val="24"/>
                <w:lang w:eastAsia="zh-CN" w:bidi="hi-IN"/>
              </w:rPr>
              <w:t>Materiál slouží k procvičení učiva o Plzeňském kraji.</w:t>
            </w:r>
            <w:r w:rsidR="004E143F">
              <w:rPr>
                <w:rFonts w:eastAsia="WenQuanYi Zen Hei" w:cs="Lohit Hindi"/>
                <w:b/>
                <w:bCs/>
                <w:iCs/>
                <w:kern w:val="2"/>
                <w:sz w:val="24"/>
                <w:szCs w:val="24"/>
                <w:lang w:eastAsia="zh-CN" w:bidi="hi-IN"/>
              </w:rPr>
              <w:t xml:space="preserve"> </w:t>
            </w:r>
            <w:r w:rsidR="00915D5C" w:rsidRPr="00915D5C">
              <w:rPr>
                <w:rFonts w:eastAsia="WenQuanYi Zen Hei" w:cs="Lohit Hindi"/>
                <w:b/>
                <w:bCs/>
                <w:iCs/>
                <w:kern w:val="2"/>
                <w:sz w:val="24"/>
                <w:szCs w:val="24"/>
                <w:lang w:eastAsia="zh-CN" w:bidi="hi-IN"/>
              </w:rPr>
              <w:t xml:space="preserve">Žáci </w:t>
            </w:r>
            <w:r w:rsidR="004E143F">
              <w:rPr>
                <w:rFonts w:eastAsia="WenQuanYi Zen Hei" w:cs="Lohit Hindi"/>
                <w:b/>
                <w:bCs/>
                <w:iCs/>
                <w:kern w:val="2"/>
                <w:sz w:val="24"/>
                <w:szCs w:val="24"/>
                <w:lang w:eastAsia="zh-CN" w:bidi="hi-IN"/>
              </w:rPr>
              <w:t>potřebují příruční mapu ČR a slovník cizích slov.</w:t>
            </w:r>
            <w:r w:rsidR="00915D5C" w:rsidRPr="00915D5C">
              <w:rPr>
                <w:rFonts w:eastAsia="WenQuanYi Zen Hei" w:cs="Lohit Hindi"/>
                <w:b/>
                <w:bCs/>
                <w:iCs/>
                <w:kern w:val="2"/>
                <w:sz w:val="24"/>
                <w:szCs w:val="24"/>
                <w:lang w:eastAsia="zh-CN" w:bidi="hi-IN"/>
              </w:rPr>
              <w:t xml:space="preserve">  První část je dopis od kraje, který po vytištění pedagog rozdá jednotlivcům v obálkách. Pro lepší orientaci učitele je v nadpisu uveden název kraje, jenž je nutný odstřihnout před samotnou prací.  Druhou část tvoří pracovní list, který taktéž učitel žákům vytiskne a rozdá. V něm žáci vyplňují informace, které se nacházejí v první části textu, tím se učí vyhledávat, nacházet a zapamatovat si nejdůležitější údaje z daného kraje a pracovat s mapou.</w:t>
            </w:r>
          </w:p>
        </w:tc>
      </w:tr>
    </w:tbl>
    <w:p w:rsidR="00862E88" w:rsidRPr="00064587" w:rsidRDefault="002367AC" w:rsidP="00862E88">
      <w:pPr>
        <w:pageBreakBefore/>
        <w:widowControl w:val="0"/>
        <w:suppressAutoHyphens/>
        <w:spacing w:after="0" w:line="240" w:lineRule="auto"/>
        <w:rPr>
          <w:rStyle w:val="Quotation"/>
          <w:rFonts w:ascii="Arial" w:eastAsia="WenQuanYi Zen Hei" w:hAnsi="Arial" w:cs="Lohit Hindi"/>
          <w:b/>
          <w:bCs/>
          <w:kern w:val="2"/>
          <w:sz w:val="44"/>
          <w:szCs w:val="44"/>
          <w:u w:val="single"/>
          <w:lang w:eastAsia="zh-CN" w:bidi="hi-IN"/>
        </w:rPr>
      </w:pPr>
      <w:r>
        <w:rPr>
          <w:rStyle w:val="Quotation"/>
          <w:rFonts w:ascii="Arial" w:eastAsia="WenQuanYi Zen Hei" w:hAnsi="Arial" w:cs="Lohit Hindi"/>
          <w:b/>
          <w:bCs/>
          <w:kern w:val="2"/>
          <w:sz w:val="44"/>
          <w:szCs w:val="44"/>
          <w:u w:val="single"/>
          <w:lang w:eastAsia="zh-CN" w:bidi="hi-IN"/>
        </w:rPr>
        <w:lastRenderedPageBreak/>
        <w:t xml:space="preserve">Popis </w:t>
      </w:r>
      <w:proofErr w:type="gramStart"/>
      <w:r>
        <w:rPr>
          <w:rStyle w:val="Quotation"/>
          <w:rFonts w:ascii="Arial" w:eastAsia="WenQuanYi Zen Hei" w:hAnsi="Arial" w:cs="Lohit Hindi"/>
          <w:b/>
          <w:bCs/>
          <w:kern w:val="2"/>
          <w:sz w:val="44"/>
          <w:szCs w:val="44"/>
          <w:u w:val="single"/>
          <w:lang w:eastAsia="zh-CN" w:bidi="hi-IN"/>
        </w:rPr>
        <w:t>č.4</w:t>
      </w:r>
      <w:r w:rsidR="005A65F3">
        <w:rPr>
          <w:rStyle w:val="Quotation"/>
          <w:rFonts w:ascii="Arial" w:eastAsia="WenQuanYi Zen Hei" w:hAnsi="Arial" w:cs="Lohit Hindi"/>
          <w:b/>
          <w:bCs/>
          <w:kern w:val="2"/>
          <w:sz w:val="44"/>
          <w:szCs w:val="44"/>
          <w:u w:val="single"/>
          <w:lang w:eastAsia="zh-CN" w:bidi="hi-IN"/>
        </w:rPr>
        <w:t xml:space="preserve"> </w:t>
      </w:r>
      <w:r>
        <w:rPr>
          <w:rStyle w:val="Quotation"/>
          <w:rFonts w:ascii="Arial" w:eastAsia="WenQuanYi Zen Hei" w:hAnsi="Arial" w:cs="Lohit Hindi"/>
          <w:b/>
          <w:bCs/>
          <w:kern w:val="2"/>
          <w:sz w:val="44"/>
          <w:szCs w:val="44"/>
          <w:u w:val="single"/>
          <w:lang w:eastAsia="zh-CN" w:bidi="hi-IN"/>
        </w:rPr>
        <w:t xml:space="preserve"> k</w:t>
      </w:r>
      <w:r w:rsidR="00862E88" w:rsidRPr="00064587">
        <w:rPr>
          <w:rStyle w:val="Quotation"/>
          <w:rFonts w:ascii="Arial" w:eastAsia="WenQuanYi Zen Hei" w:hAnsi="Arial" w:cs="Lohit Hindi"/>
          <w:b/>
          <w:bCs/>
          <w:kern w:val="2"/>
          <w:sz w:val="44"/>
          <w:szCs w:val="44"/>
          <w:u w:val="single"/>
          <w:lang w:eastAsia="zh-CN" w:bidi="hi-IN"/>
        </w:rPr>
        <w:t>raj</w:t>
      </w:r>
      <w:proofErr w:type="gramEnd"/>
      <w:r w:rsidR="00862E88" w:rsidRPr="00064587">
        <w:rPr>
          <w:rStyle w:val="Quotation"/>
          <w:rFonts w:ascii="Arial" w:eastAsia="WenQuanYi Zen Hei" w:hAnsi="Arial" w:cs="Lohit Hindi"/>
          <w:b/>
          <w:bCs/>
          <w:kern w:val="2"/>
          <w:sz w:val="44"/>
          <w:szCs w:val="44"/>
          <w:u w:val="single"/>
          <w:lang w:eastAsia="zh-CN" w:bidi="hi-IN"/>
        </w:rPr>
        <w:t xml:space="preserve"> Plzeňský</w:t>
      </w:r>
    </w:p>
    <w:p w:rsidR="00A85E59" w:rsidRDefault="00A85E59" w:rsidP="00862E88">
      <w:pPr>
        <w:widowControl w:val="0"/>
        <w:suppressAutoHyphens/>
        <w:spacing w:after="0" w:line="240" w:lineRule="auto"/>
        <w:jc w:val="both"/>
        <w:rPr>
          <w:rFonts w:ascii="Arial" w:eastAsia="WenQuanYi Zen Hei" w:hAnsi="Arial" w:cs="Lohit Hindi"/>
          <w:kern w:val="2"/>
          <w:sz w:val="32"/>
          <w:szCs w:val="32"/>
          <w:lang w:eastAsia="zh-CN" w:bidi="hi-IN"/>
        </w:rPr>
      </w:pPr>
    </w:p>
    <w:p w:rsidR="00862E88" w:rsidRPr="006A5323" w:rsidRDefault="00862E88" w:rsidP="00862E88">
      <w:pPr>
        <w:widowControl w:val="0"/>
        <w:suppressAutoHyphens/>
        <w:spacing w:after="0" w:line="240" w:lineRule="auto"/>
        <w:jc w:val="both"/>
        <w:rPr>
          <w:rFonts w:ascii="Arial" w:eastAsia="WenQuanYi Zen Hei" w:hAnsi="Arial" w:cs="Lohit Hindi"/>
          <w:kern w:val="2"/>
          <w:sz w:val="32"/>
          <w:szCs w:val="32"/>
          <w:lang w:eastAsia="zh-CN" w:bidi="hi-IN"/>
        </w:rPr>
      </w:pPr>
      <w:r w:rsidRPr="006A5323">
        <w:rPr>
          <w:rFonts w:ascii="Arial" w:eastAsia="WenQuanYi Zen Hei" w:hAnsi="Arial" w:cs="Lohit Hindi"/>
          <w:kern w:val="2"/>
          <w:sz w:val="32"/>
          <w:szCs w:val="32"/>
          <w:lang w:eastAsia="zh-CN" w:bidi="hi-IN"/>
        </w:rPr>
        <w:t>Ahoj</w:t>
      </w:r>
      <w:r w:rsidR="00756B44" w:rsidRPr="006A5323">
        <w:rPr>
          <w:rFonts w:ascii="Arial" w:eastAsia="WenQuanYi Zen Hei" w:hAnsi="Arial" w:cs="Lohit Hindi"/>
          <w:kern w:val="2"/>
          <w:sz w:val="32"/>
          <w:szCs w:val="32"/>
          <w:lang w:eastAsia="zh-CN" w:bidi="hi-IN"/>
        </w:rPr>
        <w:t>, vítej</w:t>
      </w:r>
      <w:r w:rsidRPr="006A5323">
        <w:rPr>
          <w:rFonts w:ascii="Arial" w:eastAsia="WenQuanYi Zen Hei" w:hAnsi="Arial" w:cs="Lohit Hindi"/>
          <w:kern w:val="2"/>
          <w:sz w:val="32"/>
          <w:szCs w:val="32"/>
          <w:lang w:eastAsia="zh-CN" w:bidi="hi-IN"/>
        </w:rPr>
        <w:t xml:space="preserve"> v mém kraji! </w:t>
      </w:r>
    </w:p>
    <w:p w:rsidR="00862E88" w:rsidRPr="006A5323" w:rsidRDefault="00862E88" w:rsidP="00862E88">
      <w:pPr>
        <w:widowControl w:val="0"/>
        <w:suppressAutoHyphens/>
        <w:spacing w:after="0" w:line="240" w:lineRule="auto"/>
        <w:ind w:firstLine="708"/>
        <w:jc w:val="both"/>
        <w:rPr>
          <w:rFonts w:ascii="Arial" w:eastAsia="WenQuanYi Zen Hei" w:hAnsi="Arial" w:cs="Lohit Hindi"/>
          <w:kern w:val="2"/>
          <w:sz w:val="32"/>
          <w:szCs w:val="32"/>
          <w:lang w:eastAsia="zh-CN" w:bidi="hi-IN"/>
        </w:rPr>
      </w:pPr>
      <w:r w:rsidRPr="006A5323">
        <w:rPr>
          <w:rFonts w:ascii="Arial" w:eastAsia="WenQuanYi Zen Hei" w:hAnsi="Arial" w:cs="Lohit Hindi"/>
          <w:kern w:val="2"/>
          <w:sz w:val="32"/>
          <w:szCs w:val="32"/>
          <w:lang w:eastAsia="zh-CN" w:bidi="hi-IN"/>
        </w:rPr>
        <w:t xml:space="preserve">Já ležím na jihozápadě Čech.  Má větší města jsou Domažlice, Klatovy, Rokycany, Tachov. Při státní hranici s Německem leží pohoří Šumava a Český les. Zasahuje do mne i část Národního parku Šumava. Zbytek kraje tvoří Plzeňská pahorkatina.  Takže </w:t>
      </w:r>
      <w:r w:rsidR="00756B44" w:rsidRPr="006A5323">
        <w:rPr>
          <w:rFonts w:ascii="Arial" w:eastAsia="WenQuanYi Zen Hei" w:hAnsi="Arial" w:cs="Lohit Hindi"/>
          <w:kern w:val="2"/>
          <w:sz w:val="32"/>
          <w:szCs w:val="32"/>
          <w:lang w:eastAsia="zh-CN" w:bidi="hi-IN"/>
        </w:rPr>
        <w:t>se zde pěstují nenáročné obiloviny nebo brambory</w:t>
      </w:r>
      <w:r w:rsidRPr="006A5323">
        <w:rPr>
          <w:rFonts w:ascii="Arial" w:eastAsia="WenQuanYi Zen Hei" w:hAnsi="Arial" w:cs="Lohit Hindi"/>
          <w:kern w:val="2"/>
          <w:sz w:val="32"/>
          <w:szCs w:val="32"/>
          <w:lang w:eastAsia="zh-CN" w:bidi="hi-IN"/>
        </w:rPr>
        <w:t>.</w:t>
      </w:r>
      <w:r w:rsidR="00756B44" w:rsidRPr="006A5323">
        <w:rPr>
          <w:rFonts w:ascii="Arial" w:eastAsia="WenQuanYi Zen Hei" w:hAnsi="Arial" w:cs="Lohit Hindi"/>
          <w:kern w:val="2"/>
          <w:sz w:val="32"/>
          <w:szCs w:val="32"/>
          <w:lang w:eastAsia="zh-CN" w:bidi="hi-IN"/>
        </w:rPr>
        <w:t xml:space="preserve"> V mém kraji je převážně živočišná výroba. A ta je zastoupena nejvíce chovem skotu.</w:t>
      </w:r>
    </w:p>
    <w:p w:rsidR="00862E88" w:rsidRPr="006A5323" w:rsidRDefault="00862E88" w:rsidP="00862E88">
      <w:pPr>
        <w:widowControl w:val="0"/>
        <w:suppressAutoHyphens/>
        <w:spacing w:after="0" w:line="240" w:lineRule="auto"/>
        <w:ind w:firstLine="708"/>
        <w:jc w:val="both"/>
        <w:rPr>
          <w:rFonts w:ascii="Arial" w:eastAsia="WenQuanYi Zen Hei" w:hAnsi="Arial" w:cs="Lohit Hindi"/>
          <w:kern w:val="2"/>
          <w:sz w:val="32"/>
          <w:szCs w:val="32"/>
          <w:lang w:eastAsia="zh-CN" w:bidi="hi-IN"/>
        </w:rPr>
      </w:pPr>
      <w:r w:rsidRPr="006A5323">
        <w:rPr>
          <w:rFonts w:ascii="Arial" w:eastAsia="WenQuanYi Zen Hei" w:hAnsi="Arial" w:cs="Lohit Hindi"/>
          <w:kern w:val="2"/>
          <w:sz w:val="32"/>
          <w:szCs w:val="32"/>
          <w:lang w:eastAsia="zh-CN" w:bidi="hi-IN"/>
        </w:rPr>
        <w:t xml:space="preserve"> Ale pokud máš rád květiny, zajeď si do města Klatovy, které proslulo pěsto</w:t>
      </w:r>
      <w:r w:rsidR="00756B44" w:rsidRPr="006A5323">
        <w:rPr>
          <w:rFonts w:ascii="Arial" w:eastAsia="WenQuanYi Zen Hei" w:hAnsi="Arial" w:cs="Lohit Hindi"/>
          <w:kern w:val="2"/>
          <w:sz w:val="32"/>
          <w:szCs w:val="32"/>
          <w:lang w:eastAsia="zh-CN" w:bidi="hi-IN"/>
        </w:rPr>
        <w:t xml:space="preserve">váním karafiátů. </w:t>
      </w:r>
    </w:p>
    <w:p w:rsidR="00862E88" w:rsidRPr="006A5323" w:rsidRDefault="00760241" w:rsidP="00862E88">
      <w:pPr>
        <w:widowControl w:val="0"/>
        <w:suppressAutoHyphens/>
        <w:spacing w:after="0" w:line="240" w:lineRule="auto"/>
        <w:ind w:firstLine="708"/>
        <w:jc w:val="both"/>
        <w:rPr>
          <w:rFonts w:ascii="Arial" w:eastAsia="WenQuanYi Zen Hei" w:hAnsi="Arial" w:cs="Lohit Hindi"/>
          <w:kern w:val="2"/>
          <w:sz w:val="32"/>
          <w:szCs w:val="32"/>
          <w:lang w:eastAsia="zh-CN" w:bidi="hi-IN"/>
        </w:rPr>
      </w:pPr>
      <w:r w:rsidRPr="006A5323">
        <w:rPr>
          <w:rFonts w:ascii="Arial" w:eastAsia="WenQuanYi Zen Hei" w:hAnsi="Arial" w:cs="Lohit Hindi"/>
          <w:kern w:val="2"/>
          <w:sz w:val="32"/>
          <w:szCs w:val="32"/>
          <w:lang w:eastAsia="zh-CN" w:bidi="hi-IN"/>
        </w:rPr>
        <w:t xml:space="preserve"> C</w:t>
      </w:r>
      <w:r w:rsidR="00862E88" w:rsidRPr="006A5323">
        <w:rPr>
          <w:rFonts w:ascii="Arial" w:eastAsia="WenQuanYi Zen Hei" w:hAnsi="Arial" w:cs="Lohit Hindi"/>
          <w:kern w:val="2"/>
          <w:sz w:val="32"/>
          <w:szCs w:val="32"/>
          <w:lang w:eastAsia="zh-CN" w:bidi="hi-IN"/>
        </w:rPr>
        <w:t>elkem jsem spíše průmyslovým krajem. V mém krajském městě jsou slavné strojírenské Škodovy závody, kde se vyrábějí třeba lodní šrouby, turbíny, lokomot</w:t>
      </w:r>
      <w:r w:rsidR="005A65F3">
        <w:rPr>
          <w:rFonts w:ascii="Arial" w:eastAsia="WenQuanYi Zen Hei" w:hAnsi="Arial" w:cs="Lohit Hindi"/>
          <w:kern w:val="2"/>
          <w:sz w:val="32"/>
          <w:szCs w:val="32"/>
          <w:lang w:eastAsia="zh-CN" w:bidi="hi-IN"/>
        </w:rPr>
        <w:t xml:space="preserve">ivy atd. Díky bohatému nalezišti kaolínu </w:t>
      </w:r>
      <w:r w:rsidR="00862E88" w:rsidRPr="006A5323">
        <w:rPr>
          <w:rFonts w:ascii="Arial" w:eastAsia="WenQuanYi Zen Hei" w:hAnsi="Arial" w:cs="Lohit Hindi"/>
          <w:kern w:val="2"/>
          <w:sz w:val="32"/>
          <w:szCs w:val="32"/>
          <w:lang w:eastAsia="zh-CN" w:bidi="hi-IN"/>
        </w:rPr>
        <w:t>je zde r</w:t>
      </w:r>
      <w:r w:rsidR="006A5323">
        <w:rPr>
          <w:rFonts w:ascii="Arial" w:eastAsia="WenQuanYi Zen Hei" w:hAnsi="Arial" w:cs="Lohit Hindi"/>
          <w:kern w:val="2"/>
          <w:sz w:val="32"/>
          <w:szCs w:val="32"/>
          <w:lang w:eastAsia="zh-CN" w:bidi="hi-IN"/>
        </w:rPr>
        <w:t>ozšířená výroba</w:t>
      </w:r>
      <w:r w:rsidR="00862E88" w:rsidRPr="006A5323">
        <w:rPr>
          <w:rFonts w:ascii="Arial" w:eastAsia="WenQuanYi Zen Hei" w:hAnsi="Arial" w:cs="Lohit Hindi"/>
          <w:kern w:val="2"/>
          <w:sz w:val="32"/>
          <w:szCs w:val="32"/>
          <w:lang w:eastAsia="zh-CN" w:bidi="hi-IN"/>
        </w:rPr>
        <w:t xml:space="preserve"> </w:t>
      </w:r>
      <w:r w:rsidR="005A65F3">
        <w:rPr>
          <w:rFonts w:ascii="Arial" w:eastAsia="WenQuanYi Zen Hei" w:hAnsi="Arial" w:cs="Lohit Hindi"/>
          <w:kern w:val="2"/>
          <w:sz w:val="32"/>
          <w:szCs w:val="32"/>
          <w:lang w:eastAsia="zh-CN" w:bidi="hi-IN"/>
        </w:rPr>
        <w:t>porcelánu</w:t>
      </w:r>
      <w:r w:rsidR="00862E88" w:rsidRPr="006A5323">
        <w:rPr>
          <w:rFonts w:ascii="Arial" w:eastAsia="WenQuanYi Zen Hei" w:hAnsi="Arial" w:cs="Lohit Hindi"/>
          <w:kern w:val="2"/>
          <w:sz w:val="32"/>
          <w:szCs w:val="32"/>
          <w:lang w:eastAsia="zh-CN" w:bidi="hi-IN"/>
        </w:rPr>
        <w:t xml:space="preserve">. </w:t>
      </w:r>
    </w:p>
    <w:p w:rsidR="00862E88" w:rsidRPr="006A5323" w:rsidRDefault="00862E88" w:rsidP="00862E88">
      <w:pPr>
        <w:widowControl w:val="0"/>
        <w:suppressAutoHyphens/>
        <w:spacing w:after="0" w:line="240" w:lineRule="auto"/>
        <w:ind w:firstLine="708"/>
        <w:jc w:val="both"/>
        <w:rPr>
          <w:rFonts w:ascii="Arial" w:eastAsia="WenQuanYi Zen Hei" w:hAnsi="Arial" w:cs="Lohit Hindi"/>
          <w:kern w:val="2"/>
          <w:sz w:val="32"/>
          <w:szCs w:val="32"/>
          <w:lang w:eastAsia="zh-CN" w:bidi="hi-IN"/>
        </w:rPr>
      </w:pPr>
      <w:r w:rsidRPr="006A5323">
        <w:rPr>
          <w:rFonts w:ascii="Arial" w:eastAsia="WenQuanYi Zen Hei" w:hAnsi="Arial" w:cs="Lohit Hindi"/>
          <w:kern w:val="2"/>
          <w:sz w:val="32"/>
          <w:szCs w:val="32"/>
          <w:lang w:eastAsia="zh-CN" w:bidi="hi-IN"/>
        </w:rPr>
        <w:t>Tatínek určitě rád ochutná výrobek pivovarnického průmyslu  - plzeňské pivo, které se také vyrábí v mém krajském městě. Maminka zase ráda ochutná domažlické koláče z Domažlic. Okolí Domažlic se nazývá Chodsko a Chodové bývali strážci naší hranice.</w:t>
      </w:r>
    </w:p>
    <w:p w:rsidR="00862E88" w:rsidRPr="006A5323" w:rsidRDefault="00862E88" w:rsidP="00862E88">
      <w:pPr>
        <w:widowControl w:val="0"/>
        <w:suppressAutoHyphens/>
        <w:spacing w:after="0" w:line="240" w:lineRule="auto"/>
        <w:ind w:firstLine="708"/>
        <w:jc w:val="both"/>
        <w:rPr>
          <w:rFonts w:ascii="Arial" w:eastAsia="WenQuanYi Zen Hei" w:hAnsi="Arial" w:cs="Lohit Hindi"/>
          <w:kern w:val="2"/>
          <w:sz w:val="32"/>
          <w:szCs w:val="32"/>
          <w:lang w:eastAsia="zh-CN" w:bidi="hi-IN"/>
        </w:rPr>
      </w:pPr>
      <w:r w:rsidRPr="006A5323">
        <w:rPr>
          <w:rFonts w:ascii="Arial" w:eastAsia="WenQuanYi Zen Hei" w:hAnsi="Arial" w:cs="Lohit Hindi"/>
          <w:kern w:val="2"/>
          <w:sz w:val="32"/>
          <w:szCs w:val="32"/>
          <w:lang w:eastAsia="zh-CN" w:bidi="hi-IN"/>
        </w:rPr>
        <w:t>Pamatuj si, že mou největší řekou je řeka Berounka. Zkus najít její pramen na mapě. Už víš, kde pramení? Pramen totiž vůbec neexistuje. Vzniká soutokem čtyř řek v mém krajském městě.</w:t>
      </w:r>
      <w:r w:rsidR="004E143F">
        <w:rPr>
          <w:rFonts w:ascii="Arial" w:eastAsia="WenQuanYi Zen Hei" w:hAnsi="Arial" w:cs="Lohit Hindi"/>
          <w:kern w:val="2"/>
          <w:sz w:val="32"/>
          <w:szCs w:val="32"/>
          <w:lang w:eastAsia="zh-CN" w:bidi="hi-IN"/>
        </w:rPr>
        <w:t xml:space="preserve"> Jak se jmenují?</w:t>
      </w:r>
      <w:r w:rsidRPr="006A5323">
        <w:rPr>
          <w:rFonts w:ascii="Arial" w:eastAsia="WenQuanYi Zen Hei" w:hAnsi="Arial" w:cs="Lohit Hindi"/>
          <w:kern w:val="2"/>
          <w:sz w:val="32"/>
          <w:szCs w:val="32"/>
          <w:lang w:eastAsia="zh-CN" w:bidi="hi-IN"/>
        </w:rPr>
        <w:t xml:space="preserve"> </w:t>
      </w:r>
    </w:p>
    <w:p w:rsidR="00862E88" w:rsidRDefault="00862E88" w:rsidP="00862E88">
      <w:pPr>
        <w:widowControl w:val="0"/>
        <w:suppressAutoHyphens/>
        <w:spacing w:after="0" w:line="240" w:lineRule="auto"/>
        <w:ind w:firstLine="708"/>
        <w:jc w:val="both"/>
        <w:rPr>
          <w:rFonts w:ascii="Arial" w:eastAsia="WenQuanYi Zen Hei" w:hAnsi="Arial" w:cs="Lohit Hindi"/>
          <w:kern w:val="2"/>
          <w:sz w:val="32"/>
          <w:szCs w:val="32"/>
          <w:lang w:eastAsia="zh-CN" w:bidi="hi-IN"/>
        </w:rPr>
      </w:pPr>
      <w:r w:rsidRPr="006A5323">
        <w:rPr>
          <w:rFonts w:ascii="Arial" w:eastAsia="WenQuanYi Zen Hei" w:hAnsi="Arial" w:cs="Lohit Hindi"/>
          <w:kern w:val="2"/>
          <w:sz w:val="32"/>
          <w:szCs w:val="32"/>
          <w:lang w:eastAsia="zh-CN" w:bidi="hi-IN"/>
        </w:rPr>
        <w:t>Milovník památek rád navštíví hrad Šv</w:t>
      </w:r>
      <w:r w:rsidR="00064587" w:rsidRPr="006A5323">
        <w:rPr>
          <w:rFonts w:ascii="Arial" w:eastAsia="WenQuanYi Zen Hei" w:hAnsi="Arial" w:cs="Lohit Hindi"/>
          <w:kern w:val="2"/>
          <w:sz w:val="32"/>
          <w:szCs w:val="32"/>
          <w:lang w:eastAsia="zh-CN" w:bidi="hi-IN"/>
        </w:rPr>
        <w:t>ihov. Je vzácný tím, že je po obv</w:t>
      </w:r>
      <w:r w:rsidRPr="006A5323">
        <w:rPr>
          <w:rFonts w:ascii="Arial" w:eastAsia="WenQuanYi Zen Hei" w:hAnsi="Arial" w:cs="Lohit Hindi"/>
          <w:kern w:val="2"/>
          <w:sz w:val="32"/>
          <w:szCs w:val="32"/>
          <w:lang w:eastAsia="zh-CN" w:bidi="hi-IN"/>
        </w:rPr>
        <w:t xml:space="preserve">odu obehnán nejen </w:t>
      </w:r>
      <w:proofErr w:type="gramStart"/>
      <w:r w:rsidRPr="006A5323">
        <w:rPr>
          <w:rFonts w:ascii="Arial" w:eastAsia="WenQuanYi Zen Hei" w:hAnsi="Arial" w:cs="Lohit Hindi"/>
          <w:kern w:val="2"/>
          <w:sz w:val="32"/>
          <w:szCs w:val="32"/>
          <w:lang w:eastAsia="zh-CN" w:bidi="hi-IN"/>
        </w:rPr>
        <w:t>hradbami,ale</w:t>
      </w:r>
      <w:proofErr w:type="gramEnd"/>
      <w:r w:rsidRPr="006A5323">
        <w:rPr>
          <w:rFonts w:ascii="Arial" w:eastAsia="WenQuanYi Zen Hei" w:hAnsi="Arial" w:cs="Lohit Hindi"/>
          <w:kern w:val="2"/>
          <w:sz w:val="32"/>
          <w:szCs w:val="32"/>
          <w:lang w:eastAsia="zh-CN" w:bidi="hi-IN"/>
        </w:rPr>
        <w:t xml:space="preserve"> z větší části vodním příkopem. Hradby a příkop sloužily k obraně hradu a jeho obyvatel před nepřátelskými vojsky.</w:t>
      </w:r>
      <w:r w:rsidR="005978FD">
        <w:rPr>
          <w:rFonts w:ascii="Arial" w:eastAsia="WenQuanYi Zen Hei" w:hAnsi="Arial" w:cs="Lohit Hindi"/>
          <w:kern w:val="2"/>
          <w:sz w:val="32"/>
          <w:szCs w:val="32"/>
          <w:lang w:eastAsia="zh-CN" w:bidi="hi-IN"/>
        </w:rPr>
        <w:t xml:space="preserve"> Najdi Švihov na mapě.</w:t>
      </w:r>
    </w:p>
    <w:p w:rsidR="00881FDD" w:rsidRPr="006A5323" w:rsidRDefault="00881FDD" w:rsidP="00862E88">
      <w:pPr>
        <w:widowControl w:val="0"/>
        <w:suppressAutoHyphens/>
        <w:spacing w:after="0" w:line="240" w:lineRule="auto"/>
        <w:ind w:firstLine="708"/>
        <w:jc w:val="both"/>
        <w:rPr>
          <w:rFonts w:ascii="Arial" w:eastAsia="WenQuanYi Zen Hei" w:hAnsi="Arial" w:cs="Lohit Hindi"/>
          <w:kern w:val="2"/>
          <w:sz w:val="32"/>
          <w:szCs w:val="32"/>
          <w:lang w:eastAsia="zh-CN" w:bidi="hi-IN"/>
        </w:rPr>
      </w:pPr>
      <w:r>
        <w:rPr>
          <w:rFonts w:ascii="Arial" w:eastAsia="WenQuanYi Zen Hei" w:hAnsi="Arial" w:cs="Lohit Hindi"/>
          <w:kern w:val="2"/>
          <w:sz w:val="32"/>
          <w:szCs w:val="32"/>
          <w:lang w:eastAsia="zh-CN" w:bidi="hi-IN"/>
        </w:rPr>
        <w:t>Navštiv město Stříbro, které své jméno dostalo díky nalezišti stejnojmenné rudy, a podívej se do městského muzea</w:t>
      </w:r>
      <w:r w:rsidR="004E143F">
        <w:rPr>
          <w:rFonts w:ascii="Arial" w:eastAsia="WenQuanYi Zen Hei" w:hAnsi="Arial" w:cs="Lohit Hindi"/>
          <w:kern w:val="2"/>
          <w:sz w:val="32"/>
          <w:szCs w:val="32"/>
          <w:lang w:eastAsia="zh-CN" w:bidi="hi-IN"/>
        </w:rPr>
        <w:t xml:space="preserve"> zaměřeného na hornictví a geologii. Najdi ve slovníku, čím se geologie zabývá.</w:t>
      </w:r>
    </w:p>
    <w:p w:rsidR="00862E88" w:rsidRPr="006A5323" w:rsidRDefault="00862E88" w:rsidP="00862E88">
      <w:pPr>
        <w:widowControl w:val="0"/>
        <w:suppressAutoHyphens/>
        <w:spacing w:after="0" w:line="240" w:lineRule="auto"/>
        <w:ind w:firstLine="708"/>
        <w:jc w:val="both"/>
        <w:rPr>
          <w:rFonts w:ascii="Arial" w:eastAsia="WenQuanYi Zen Hei" w:hAnsi="Arial" w:cs="Lohit Hindi"/>
          <w:kern w:val="2"/>
          <w:sz w:val="32"/>
          <w:szCs w:val="32"/>
          <w:lang w:val="en-US" w:eastAsia="zh-CN" w:bidi="hi-IN"/>
        </w:rPr>
      </w:pPr>
    </w:p>
    <w:p w:rsidR="00A85E59" w:rsidRDefault="00A85E59" w:rsidP="00A85E59">
      <w:pPr>
        <w:widowControl w:val="0"/>
        <w:suppressAutoHyphens/>
        <w:spacing w:after="0" w:line="240" w:lineRule="auto"/>
        <w:rPr>
          <w:rFonts w:eastAsia="WenQuanYi Zen Hei" w:cs="Lohit Hindi"/>
          <w:b/>
          <w:i/>
          <w:kern w:val="2"/>
          <w:sz w:val="44"/>
          <w:szCs w:val="44"/>
          <w:u w:val="single"/>
          <w:lang w:eastAsia="zh-CN" w:bidi="hi-IN"/>
        </w:rPr>
      </w:pPr>
    </w:p>
    <w:p w:rsidR="00A85E59" w:rsidRDefault="00A85E59" w:rsidP="00A85E59">
      <w:pPr>
        <w:widowControl w:val="0"/>
        <w:suppressAutoHyphens/>
        <w:spacing w:after="0" w:line="240" w:lineRule="auto"/>
        <w:rPr>
          <w:rFonts w:eastAsia="WenQuanYi Zen Hei" w:cs="Lohit Hindi"/>
          <w:b/>
          <w:i/>
          <w:kern w:val="2"/>
          <w:sz w:val="44"/>
          <w:szCs w:val="44"/>
          <w:u w:val="single"/>
          <w:lang w:eastAsia="zh-CN" w:bidi="hi-IN"/>
        </w:rPr>
      </w:pPr>
    </w:p>
    <w:p w:rsidR="00A85E59" w:rsidRDefault="00A85E59" w:rsidP="00A85E59">
      <w:pPr>
        <w:widowControl w:val="0"/>
        <w:suppressAutoHyphens/>
        <w:spacing w:after="0" w:line="240" w:lineRule="auto"/>
        <w:rPr>
          <w:rFonts w:eastAsia="WenQuanYi Zen Hei" w:cs="Lohit Hindi"/>
          <w:b/>
          <w:i/>
          <w:kern w:val="2"/>
          <w:sz w:val="44"/>
          <w:szCs w:val="44"/>
          <w:u w:val="single"/>
          <w:lang w:eastAsia="zh-CN" w:bidi="hi-IN"/>
        </w:rPr>
      </w:pPr>
    </w:p>
    <w:p w:rsidR="00A85E59" w:rsidRDefault="00A85E59" w:rsidP="00A85E59">
      <w:pPr>
        <w:widowControl w:val="0"/>
        <w:suppressAutoHyphens/>
        <w:spacing w:after="0" w:line="240" w:lineRule="auto"/>
        <w:rPr>
          <w:rFonts w:eastAsia="WenQuanYi Zen Hei" w:cs="Lohit Hindi"/>
          <w:b/>
          <w:i/>
          <w:kern w:val="2"/>
          <w:sz w:val="44"/>
          <w:szCs w:val="44"/>
          <w:u w:val="single"/>
          <w:lang w:eastAsia="zh-CN" w:bidi="hi-IN"/>
        </w:rPr>
      </w:pPr>
    </w:p>
    <w:p w:rsidR="00E859BD" w:rsidRDefault="00E859BD" w:rsidP="00A85E59">
      <w:pPr>
        <w:widowControl w:val="0"/>
        <w:suppressAutoHyphens/>
        <w:spacing w:after="0" w:line="240" w:lineRule="auto"/>
        <w:rPr>
          <w:rFonts w:eastAsia="WenQuanYi Zen Hei" w:cs="Lohit Hindi"/>
          <w:b/>
          <w:i/>
          <w:kern w:val="2"/>
          <w:sz w:val="44"/>
          <w:szCs w:val="44"/>
          <w:u w:val="single"/>
          <w:lang w:eastAsia="zh-CN" w:bidi="hi-IN"/>
        </w:rPr>
      </w:pPr>
    </w:p>
    <w:p w:rsidR="00A43BB6" w:rsidRDefault="00A43BB6" w:rsidP="00A85E59">
      <w:pPr>
        <w:widowControl w:val="0"/>
        <w:suppressAutoHyphens/>
        <w:spacing w:after="0" w:line="240" w:lineRule="auto"/>
        <w:rPr>
          <w:rFonts w:eastAsia="WenQuanYi Zen Hei" w:cs="Lohit Hindi"/>
          <w:b/>
          <w:i/>
          <w:kern w:val="2"/>
          <w:sz w:val="44"/>
          <w:szCs w:val="44"/>
          <w:u w:val="single"/>
          <w:lang w:eastAsia="zh-CN" w:bidi="hi-IN"/>
        </w:rPr>
      </w:pPr>
    </w:p>
    <w:p w:rsidR="00A85E59" w:rsidRDefault="00A85E59" w:rsidP="00A85E59">
      <w:pPr>
        <w:widowControl w:val="0"/>
        <w:suppressAutoHyphens/>
        <w:spacing w:after="0" w:line="240" w:lineRule="auto"/>
        <w:rPr>
          <w:rFonts w:eastAsia="WenQuanYi Zen Hei" w:cs="Lohit Hindi"/>
          <w:b/>
          <w:i/>
          <w:kern w:val="2"/>
          <w:sz w:val="44"/>
          <w:szCs w:val="44"/>
          <w:u w:val="single"/>
          <w:lang w:eastAsia="zh-CN" w:bidi="hi-IN"/>
        </w:rPr>
      </w:pPr>
      <w:r>
        <w:rPr>
          <w:rFonts w:eastAsia="WenQuanYi Zen Hei" w:cs="Lohit Hindi"/>
          <w:b/>
          <w:i/>
          <w:kern w:val="2"/>
          <w:sz w:val="44"/>
          <w:szCs w:val="44"/>
          <w:u w:val="single"/>
          <w:lang w:eastAsia="zh-CN" w:bidi="hi-IN"/>
        </w:rPr>
        <w:t>Pracovní list č. 4</w:t>
      </w:r>
    </w:p>
    <w:p w:rsidR="00A85E59" w:rsidRPr="00F41817" w:rsidRDefault="00A85E59" w:rsidP="00A85E59">
      <w:pPr>
        <w:widowControl w:val="0"/>
        <w:suppressAutoHyphens/>
        <w:spacing w:after="0" w:line="240" w:lineRule="auto"/>
        <w:rPr>
          <w:rFonts w:eastAsia="WenQuanYi Zen Hei" w:cs="Lohit Hindi"/>
          <w:b/>
          <w:i/>
          <w:kern w:val="2"/>
          <w:sz w:val="44"/>
          <w:szCs w:val="44"/>
          <w:u w:val="single"/>
          <w:lang w:eastAsia="zh-CN" w:bidi="hi-IN"/>
        </w:rPr>
      </w:pPr>
    </w:p>
    <w:p w:rsidR="00A85E59" w:rsidRDefault="00A85E59" w:rsidP="00A85E59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Napiš název kraje a krajského města.</w:t>
      </w:r>
    </w:p>
    <w:p w:rsidR="00A85E59" w:rsidRDefault="00A85E59" w:rsidP="00A85E59">
      <w:pPr>
        <w:pStyle w:val="Odstavecseseznamem"/>
        <w:rPr>
          <w:b/>
          <w:sz w:val="32"/>
          <w:szCs w:val="32"/>
        </w:rPr>
      </w:pPr>
    </w:p>
    <w:p w:rsidR="00A43BB6" w:rsidRDefault="00A43BB6" w:rsidP="00A43BB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A85E59" w:rsidRPr="00F41817" w:rsidRDefault="00A85E59" w:rsidP="00A85E59">
      <w:pPr>
        <w:pStyle w:val="Odstavecseseznamem"/>
      </w:pPr>
    </w:p>
    <w:p w:rsidR="00A85E59" w:rsidRDefault="00A85E59" w:rsidP="00A85E59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Jak se jm</w:t>
      </w:r>
      <w:r w:rsidR="005A65F3">
        <w:rPr>
          <w:b/>
          <w:sz w:val="32"/>
          <w:szCs w:val="32"/>
        </w:rPr>
        <w:t>enuje strojírenský podnik, který</w:t>
      </w:r>
      <w:r>
        <w:rPr>
          <w:b/>
          <w:sz w:val="32"/>
          <w:szCs w:val="32"/>
        </w:rPr>
        <w:t xml:space="preserve"> se nachází v mém krajs</w:t>
      </w:r>
      <w:r w:rsidR="00881FDD">
        <w:rPr>
          <w:b/>
          <w:sz w:val="32"/>
          <w:szCs w:val="32"/>
        </w:rPr>
        <w:t>kém městě? Jmenuj alespoň jeden výrobek, který se zde vyrábí</w:t>
      </w:r>
      <w:r>
        <w:rPr>
          <w:b/>
          <w:sz w:val="32"/>
          <w:szCs w:val="32"/>
        </w:rPr>
        <w:t>?</w:t>
      </w:r>
    </w:p>
    <w:p w:rsidR="00A85E59" w:rsidRDefault="00A85E59" w:rsidP="00A85E59">
      <w:pPr>
        <w:pStyle w:val="Odstavecseseznamem"/>
        <w:ind w:left="502"/>
        <w:rPr>
          <w:b/>
          <w:sz w:val="32"/>
          <w:szCs w:val="32"/>
        </w:rPr>
      </w:pPr>
    </w:p>
    <w:p w:rsidR="00A43BB6" w:rsidRDefault="00A43BB6" w:rsidP="00A43BB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A85E59" w:rsidRPr="00E26EDE" w:rsidRDefault="00A85E59" w:rsidP="00A85E59">
      <w:pPr>
        <w:pStyle w:val="Odstavecseseznamem"/>
        <w:ind w:left="862"/>
      </w:pPr>
    </w:p>
    <w:p w:rsidR="00A85E59" w:rsidRDefault="00A85E59" w:rsidP="00A85E59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Který nápoj se vyrábí (vaří) v mém městě?</w:t>
      </w:r>
    </w:p>
    <w:p w:rsidR="00A85E59" w:rsidRPr="00C558C7" w:rsidRDefault="00A85E59" w:rsidP="00A85E59">
      <w:pPr>
        <w:pStyle w:val="Odstavecseseznamem"/>
        <w:ind w:left="502"/>
        <w:rPr>
          <w:b/>
          <w:sz w:val="32"/>
          <w:szCs w:val="32"/>
        </w:rPr>
      </w:pPr>
    </w:p>
    <w:p w:rsidR="00A85E59" w:rsidRDefault="00A85E59" w:rsidP="00A43BB6">
      <w:pPr>
        <w:pStyle w:val="Odstavecseseznamem"/>
        <w:rPr>
          <w:sz w:val="32"/>
          <w:szCs w:val="32"/>
        </w:rPr>
      </w:pPr>
      <w:r>
        <w:rPr>
          <w:rFonts w:eastAsia="WenQuanYi Zen Hei" w:cs="Mangal"/>
          <w:kern w:val="2"/>
          <w:sz w:val="32"/>
          <w:szCs w:val="32"/>
          <w:lang w:eastAsia="zh-CN" w:bidi="hi-IN"/>
        </w:rPr>
        <w:t xml:space="preserve">        </w:t>
      </w:r>
      <w:r w:rsidR="00A43BB6">
        <w:rPr>
          <w:sz w:val="32"/>
          <w:szCs w:val="32"/>
        </w:rPr>
        <w:t>____________________________________________________</w:t>
      </w:r>
    </w:p>
    <w:p w:rsidR="00A43BB6" w:rsidRPr="00A43BB6" w:rsidRDefault="00A43BB6" w:rsidP="00A43BB6">
      <w:pPr>
        <w:pStyle w:val="Odstavecseseznamem"/>
      </w:pPr>
    </w:p>
    <w:p w:rsidR="00A85E59" w:rsidRDefault="00A85E59" w:rsidP="00A85E59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Unikátní vodní hrad se jmenuje:</w:t>
      </w:r>
    </w:p>
    <w:p w:rsidR="00A85E59" w:rsidRPr="001B55C8" w:rsidRDefault="00A85E59" w:rsidP="00A85E59">
      <w:pPr>
        <w:pStyle w:val="Odstavecseseznamem"/>
        <w:numPr>
          <w:ilvl w:val="0"/>
          <w:numId w:val="3"/>
        </w:numPr>
        <w:rPr>
          <w:rFonts w:eastAsia="WenQuanYi Zen Hei" w:cs="Mangal"/>
          <w:kern w:val="2"/>
          <w:sz w:val="32"/>
          <w:szCs w:val="32"/>
          <w:lang w:eastAsia="zh-CN" w:bidi="hi-IN"/>
        </w:rPr>
      </w:pPr>
      <w:r>
        <w:rPr>
          <w:rFonts w:eastAsia="WenQuanYi Zen Hei" w:cs="Mangal"/>
          <w:kern w:val="2"/>
          <w:sz w:val="32"/>
          <w:szCs w:val="32"/>
          <w:lang w:eastAsia="zh-CN" w:bidi="hi-IN"/>
        </w:rPr>
        <w:t>Švihák</w:t>
      </w:r>
    </w:p>
    <w:p w:rsidR="00A85E59" w:rsidRPr="001B55C8" w:rsidRDefault="00A85E59" w:rsidP="00A85E59">
      <w:pPr>
        <w:pStyle w:val="Odstavecseseznamem"/>
        <w:numPr>
          <w:ilvl w:val="0"/>
          <w:numId w:val="3"/>
        </w:numPr>
        <w:rPr>
          <w:rFonts w:eastAsia="WenQuanYi Zen Hei" w:cs="Mangal"/>
          <w:kern w:val="2"/>
          <w:sz w:val="32"/>
          <w:szCs w:val="32"/>
          <w:lang w:eastAsia="zh-CN" w:bidi="hi-IN"/>
        </w:rPr>
      </w:pPr>
      <w:proofErr w:type="spellStart"/>
      <w:r>
        <w:rPr>
          <w:rFonts w:eastAsia="WenQuanYi Zen Hei" w:cs="Mangal"/>
          <w:kern w:val="2"/>
          <w:sz w:val="32"/>
          <w:szCs w:val="32"/>
          <w:lang w:eastAsia="zh-CN" w:bidi="hi-IN"/>
        </w:rPr>
        <w:t>Švahák</w:t>
      </w:r>
      <w:proofErr w:type="spellEnd"/>
    </w:p>
    <w:p w:rsidR="00A85E59" w:rsidRDefault="00A85E59" w:rsidP="00A85E59">
      <w:pPr>
        <w:pStyle w:val="Odstavecseseznamem"/>
        <w:numPr>
          <w:ilvl w:val="0"/>
          <w:numId w:val="3"/>
        </w:numPr>
        <w:rPr>
          <w:rFonts w:eastAsia="WenQuanYi Zen Hei" w:cs="Mangal"/>
          <w:kern w:val="2"/>
          <w:sz w:val="32"/>
          <w:szCs w:val="32"/>
          <w:lang w:eastAsia="zh-CN" w:bidi="hi-IN"/>
        </w:rPr>
      </w:pPr>
      <w:r>
        <w:rPr>
          <w:rFonts w:eastAsia="WenQuanYi Zen Hei" w:cs="Mangal"/>
          <w:kern w:val="2"/>
          <w:sz w:val="32"/>
          <w:szCs w:val="32"/>
          <w:lang w:eastAsia="zh-CN" w:bidi="hi-IN"/>
        </w:rPr>
        <w:t>Švihov</w:t>
      </w:r>
    </w:p>
    <w:p w:rsidR="00A85E59" w:rsidRDefault="00A85E59" w:rsidP="00A85E59">
      <w:pPr>
        <w:pStyle w:val="Odstavecseseznamem"/>
        <w:ind w:left="862"/>
        <w:rPr>
          <w:rFonts w:eastAsia="WenQuanYi Zen Hei" w:cs="Mangal"/>
          <w:kern w:val="2"/>
          <w:lang w:eastAsia="zh-CN" w:bidi="hi-IN"/>
        </w:rPr>
      </w:pPr>
    </w:p>
    <w:p w:rsidR="00A85E59" w:rsidRPr="001B55C8" w:rsidRDefault="00A85E59" w:rsidP="00A85E59">
      <w:pPr>
        <w:pStyle w:val="Odstavecseseznamem"/>
        <w:ind w:left="862"/>
        <w:rPr>
          <w:rFonts w:eastAsia="WenQuanYi Zen Hei" w:cs="Mangal"/>
          <w:kern w:val="2"/>
          <w:lang w:eastAsia="zh-CN" w:bidi="hi-IN"/>
        </w:rPr>
      </w:pPr>
    </w:p>
    <w:p w:rsidR="00A85E59" w:rsidRDefault="00A85E59" w:rsidP="00A85E59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Najdi na mapě všechny čtyři řeky, jejichž soutokem vznikla řeka Berounka.</w:t>
      </w:r>
      <w:r w:rsidR="00881FDD">
        <w:rPr>
          <w:b/>
          <w:sz w:val="32"/>
          <w:szCs w:val="32"/>
        </w:rPr>
        <w:t xml:space="preserve"> Jak se nazývají?</w:t>
      </w:r>
    </w:p>
    <w:p w:rsidR="00A85E59" w:rsidRDefault="00A85E59" w:rsidP="00A85E59">
      <w:pPr>
        <w:pStyle w:val="Odstavecseseznamem"/>
        <w:ind w:left="502"/>
        <w:rPr>
          <w:b/>
          <w:sz w:val="32"/>
          <w:szCs w:val="32"/>
        </w:rPr>
      </w:pPr>
    </w:p>
    <w:p w:rsidR="00A43BB6" w:rsidRDefault="00A43BB6" w:rsidP="00A43BB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A85E59" w:rsidRPr="008363BC" w:rsidRDefault="00A85E59" w:rsidP="00A85E59">
      <w:pPr>
        <w:pStyle w:val="Odstavecseseznamem"/>
        <w:ind w:left="502"/>
      </w:pPr>
    </w:p>
    <w:p w:rsidR="00A85E59" w:rsidRDefault="00A85E59" w:rsidP="00A85E59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 Jak se jmenuje oblast okolo Domažlic?</w:t>
      </w:r>
    </w:p>
    <w:p w:rsidR="00A85E59" w:rsidRDefault="00A85E59" w:rsidP="00A85E59">
      <w:pPr>
        <w:pStyle w:val="Odstavecseseznamem"/>
        <w:ind w:left="502"/>
        <w:rPr>
          <w:b/>
          <w:sz w:val="32"/>
          <w:szCs w:val="32"/>
        </w:rPr>
      </w:pPr>
    </w:p>
    <w:p w:rsidR="00A43BB6" w:rsidRDefault="00A85E59" w:rsidP="00A43BB6">
      <w:pPr>
        <w:pStyle w:val="Odstavecseseznamem"/>
        <w:rPr>
          <w:sz w:val="32"/>
          <w:szCs w:val="32"/>
        </w:rPr>
      </w:pPr>
      <w:r w:rsidRPr="00942354">
        <w:rPr>
          <w:rStyle w:val="Quotation"/>
          <w:rFonts w:ascii="Arial" w:hAnsi="Arial"/>
          <w:bCs/>
          <w:sz w:val="36"/>
          <w:szCs w:val="36"/>
        </w:rPr>
        <w:lastRenderedPageBreak/>
        <w:t xml:space="preserve">  </w:t>
      </w:r>
      <w:r w:rsidR="00A43BB6">
        <w:rPr>
          <w:sz w:val="32"/>
          <w:szCs w:val="32"/>
        </w:rPr>
        <w:t>____________________________________________________</w:t>
      </w:r>
    </w:p>
    <w:p w:rsidR="00A85E59" w:rsidRPr="00C558C7" w:rsidRDefault="00A85E59" w:rsidP="00A85E59">
      <w:pPr>
        <w:pStyle w:val="Odstavecseseznamem"/>
        <w:ind w:left="502"/>
        <w:rPr>
          <w:b/>
          <w:sz w:val="32"/>
          <w:szCs w:val="32"/>
        </w:rPr>
      </w:pPr>
    </w:p>
    <w:p w:rsidR="00A85E59" w:rsidRDefault="00A85E59" w:rsidP="00A85E59">
      <w:pPr>
        <w:pStyle w:val="Odstavecseseznamem"/>
        <w:rPr>
          <w:rFonts w:eastAsia="WenQuanYi Zen Hei" w:cs="Mangal"/>
          <w:kern w:val="2"/>
          <w:lang w:eastAsia="zh-CN" w:bidi="hi-IN"/>
        </w:rPr>
      </w:pPr>
    </w:p>
    <w:p w:rsidR="00A85E59" w:rsidRPr="00A43BB6" w:rsidRDefault="00A85E59" w:rsidP="00A43BB6">
      <w:pPr>
        <w:rPr>
          <w:rFonts w:eastAsia="WenQuanYi Zen Hei" w:cs="Mangal"/>
          <w:kern w:val="2"/>
          <w:lang w:eastAsia="zh-CN" w:bidi="hi-IN"/>
        </w:rPr>
      </w:pPr>
    </w:p>
    <w:p w:rsidR="00A85E59" w:rsidRDefault="00A85E59" w:rsidP="00A85E59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Co se pěstuje v Klatovech?</w:t>
      </w:r>
    </w:p>
    <w:p w:rsidR="00A85E59" w:rsidRPr="008363BC" w:rsidRDefault="00A85E59" w:rsidP="00A85E59">
      <w:pPr>
        <w:pStyle w:val="Odstavecseseznamem"/>
        <w:numPr>
          <w:ilvl w:val="0"/>
          <w:numId w:val="4"/>
        </w:numPr>
        <w:rPr>
          <w:rFonts w:eastAsia="WenQuanYi Zen Hei" w:cs="Mangal"/>
          <w:kern w:val="2"/>
          <w:sz w:val="32"/>
          <w:szCs w:val="32"/>
          <w:lang w:eastAsia="zh-CN" w:bidi="hi-IN"/>
        </w:rPr>
      </w:pPr>
      <w:r w:rsidRPr="008363BC">
        <w:rPr>
          <w:rFonts w:eastAsia="WenQuanYi Zen Hei" w:cs="Mangal"/>
          <w:kern w:val="2"/>
          <w:sz w:val="32"/>
          <w:szCs w:val="32"/>
          <w:lang w:eastAsia="zh-CN" w:bidi="hi-IN"/>
        </w:rPr>
        <w:t>Brambory</w:t>
      </w:r>
    </w:p>
    <w:p w:rsidR="00A85E59" w:rsidRPr="008363BC" w:rsidRDefault="00A85E59" w:rsidP="00A85E59">
      <w:pPr>
        <w:pStyle w:val="Odstavecseseznamem"/>
        <w:numPr>
          <w:ilvl w:val="0"/>
          <w:numId w:val="4"/>
        </w:numPr>
        <w:rPr>
          <w:rFonts w:eastAsia="WenQuanYi Zen Hei" w:cs="Mangal"/>
          <w:kern w:val="2"/>
          <w:sz w:val="32"/>
          <w:szCs w:val="32"/>
          <w:lang w:eastAsia="zh-CN" w:bidi="hi-IN"/>
        </w:rPr>
      </w:pPr>
      <w:r w:rsidRPr="008363BC">
        <w:rPr>
          <w:rFonts w:eastAsia="WenQuanYi Zen Hei" w:cs="Mangal"/>
          <w:kern w:val="2"/>
          <w:sz w:val="32"/>
          <w:szCs w:val="32"/>
          <w:lang w:eastAsia="zh-CN" w:bidi="hi-IN"/>
        </w:rPr>
        <w:t>Karafiáty</w:t>
      </w:r>
    </w:p>
    <w:p w:rsidR="00A85E59" w:rsidRDefault="00A85E59" w:rsidP="00A85E59">
      <w:pPr>
        <w:pStyle w:val="Odstavecseseznamem"/>
        <w:numPr>
          <w:ilvl w:val="0"/>
          <w:numId w:val="4"/>
        </w:numPr>
        <w:rPr>
          <w:rFonts w:eastAsia="WenQuanYi Zen Hei" w:cs="Mangal"/>
          <w:kern w:val="2"/>
          <w:sz w:val="32"/>
          <w:szCs w:val="32"/>
          <w:lang w:eastAsia="zh-CN" w:bidi="hi-IN"/>
        </w:rPr>
      </w:pPr>
      <w:r w:rsidRPr="008363BC">
        <w:rPr>
          <w:rFonts w:eastAsia="WenQuanYi Zen Hei" w:cs="Mangal"/>
          <w:kern w:val="2"/>
          <w:sz w:val="32"/>
          <w:szCs w:val="32"/>
          <w:lang w:eastAsia="zh-CN" w:bidi="hi-IN"/>
        </w:rPr>
        <w:t>Růže</w:t>
      </w:r>
      <w:r>
        <w:rPr>
          <w:rFonts w:eastAsia="WenQuanYi Zen Hei" w:cs="Mangal"/>
          <w:kern w:val="2"/>
          <w:sz w:val="32"/>
          <w:szCs w:val="32"/>
          <w:lang w:eastAsia="zh-CN" w:bidi="hi-IN"/>
        </w:rPr>
        <w:t xml:space="preserve"> </w:t>
      </w:r>
    </w:p>
    <w:p w:rsidR="00A85E59" w:rsidRPr="008124B4" w:rsidRDefault="00A85E59" w:rsidP="00A85E59">
      <w:pPr>
        <w:pStyle w:val="Odstavecseseznamem"/>
        <w:ind w:left="862"/>
        <w:rPr>
          <w:rFonts w:eastAsia="WenQuanYi Zen Hei" w:cs="Mangal"/>
          <w:kern w:val="2"/>
          <w:lang w:eastAsia="zh-CN" w:bidi="hi-IN"/>
        </w:rPr>
      </w:pPr>
    </w:p>
    <w:p w:rsidR="00A85E59" w:rsidRDefault="00A85E59" w:rsidP="00A85E59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Jaké</w:t>
      </w:r>
      <w:r w:rsidR="00881FDD">
        <w:rPr>
          <w:b/>
          <w:sz w:val="32"/>
          <w:szCs w:val="32"/>
        </w:rPr>
        <w:t xml:space="preserve"> největší</w:t>
      </w:r>
      <w:r>
        <w:rPr>
          <w:b/>
          <w:sz w:val="32"/>
          <w:szCs w:val="32"/>
        </w:rPr>
        <w:t xml:space="preserve"> pohoří se rozkládá při státní hranici s</w:t>
      </w:r>
      <w:r w:rsidR="00881FDD">
        <w:rPr>
          <w:b/>
          <w:sz w:val="32"/>
          <w:szCs w:val="32"/>
        </w:rPr>
        <w:t> </w:t>
      </w:r>
      <w:r>
        <w:rPr>
          <w:b/>
          <w:sz w:val="32"/>
          <w:szCs w:val="32"/>
        </w:rPr>
        <w:t>Německem</w:t>
      </w:r>
      <w:r w:rsidR="00881FDD">
        <w:rPr>
          <w:b/>
          <w:sz w:val="32"/>
          <w:szCs w:val="32"/>
        </w:rPr>
        <w:t xml:space="preserve"> v mém kraji</w:t>
      </w:r>
      <w:r>
        <w:rPr>
          <w:b/>
          <w:sz w:val="32"/>
          <w:szCs w:val="32"/>
        </w:rPr>
        <w:t>?</w:t>
      </w:r>
    </w:p>
    <w:p w:rsidR="005978FD" w:rsidRDefault="005978FD" w:rsidP="005978FD">
      <w:pPr>
        <w:jc w:val="center"/>
        <w:rPr>
          <w:b/>
          <w:sz w:val="16"/>
          <w:szCs w:val="16"/>
        </w:rPr>
      </w:pPr>
      <w:r>
        <w:rPr>
          <w:noProof/>
          <w:color w:val="0000FF"/>
          <w:lang w:eastAsia="cs-CZ"/>
        </w:rPr>
        <w:drawing>
          <wp:inline distT="0" distB="0" distL="0" distR="0" wp14:anchorId="6617E842" wp14:editId="3E36237D">
            <wp:extent cx="1244600" cy="933450"/>
            <wp:effectExtent l="0" t="0" r="0" b="0"/>
            <wp:docPr id="1" name="obrázek 2" descr="Šumava lesy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Šumava lesy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E59" w:rsidRPr="005978FD" w:rsidRDefault="005978FD" w:rsidP="005978FD">
      <w:pPr>
        <w:jc w:val="center"/>
        <w:rPr>
          <w:b/>
          <w:sz w:val="16"/>
          <w:szCs w:val="16"/>
        </w:rPr>
      </w:pPr>
      <w:r w:rsidRPr="005978FD">
        <w:rPr>
          <w:b/>
          <w:sz w:val="16"/>
          <w:szCs w:val="16"/>
        </w:rPr>
        <w:t>http://commons.wikimedia.org/wiki/File:%C5%A0umava_lesy.JPG</w:t>
      </w:r>
    </w:p>
    <w:p w:rsidR="00A85E59" w:rsidRPr="00711162" w:rsidRDefault="00A85E59" w:rsidP="005978FD">
      <w:pPr>
        <w:jc w:val="center"/>
        <w:rPr>
          <w:b/>
          <w:sz w:val="20"/>
          <w:szCs w:val="20"/>
        </w:rPr>
      </w:pPr>
    </w:p>
    <w:p w:rsidR="00A43BB6" w:rsidRDefault="00A43BB6" w:rsidP="00A43BB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A85E59" w:rsidRPr="004D702E" w:rsidRDefault="00A85E59" w:rsidP="00A85E59">
      <w:pPr>
        <w:pStyle w:val="Odstavecseseznamem"/>
        <w:rPr>
          <w:b/>
        </w:rPr>
      </w:pPr>
    </w:p>
    <w:p w:rsidR="00A85E59" w:rsidRPr="00B02B0E" w:rsidRDefault="00881FDD" w:rsidP="00A85E59">
      <w:pPr>
        <w:pStyle w:val="Odstavecseseznamem"/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Z</w:t>
      </w:r>
      <w:r w:rsidR="004E143F">
        <w:rPr>
          <w:b/>
          <w:sz w:val="32"/>
          <w:szCs w:val="32"/>
        </w:rPr>
        <w:t>e</w:t>
      </w:r>
      <w:r>
        <w:rPr>
          <w:b/>
          <w:sz w:val="32"/>
          <w:szCs w:val="32"/>
        </w:rPr>
        <w:t> které suroviny</w:t>
      </w:r>
      <w:r w:rsidR="00A85E59">
        <w:rPr>
          <w:b/>
          <w:sz w:val="32"/>
          <w:szCs w:val="32"/>
        </w:rPr>
        <w:t xml:space="preserve"> se vyrábí</w:t>
      </w:r>
      <w:r w:rsidR="005A65F3">
        <w:rPr>
          <w:b/>
          <w:sz w:val="32"/>
          <w:szCs w:val="32"/>
        </w:rPr>
        <w:t xml:space="preserve"> porcelán</w:t>
      </w:r>
      <w:r w:rsidR="00A85E59">
        <w:rPr>
          <w:b/>
          <w:sz w:val="32"/>
          <w:szCs w:val="32"/>
        </w:rPr>
        <w:t>?</w:t>
      </w:r>
    </w:p>
    <w:p w:rsidR="00A85E59" w:rsidRDefault="00A85E59" w:rsidP="00A85E59">
      <w:pPr>
        <w:pStyle w:val="Odstavecseseznamem"/>
        <w:ind w:left="502"/>
        <w:rPr>
          <w:sz w:val="32"/>
          <w:szCs w:val="32"/>
        </w:rPr>
      </w:pPr>
    </w:p>
    <w:p w:rsidR="00A85E59" w:rsidRDefault="00A85E59" w:rsidP="00A85E59">
      <w:pPr>
        <w:pStyle w:val="Odstavecseseznamem"/>
        <w:ind w:left="502"/>
        <w:rPr>
          <w:sz w:val="32"/>
          <w:szCs w:val="32"/>
        </w:rPr>
      </w:pPr>
    </w:p>
    <w:p w:rsidR="00A43BB6" w:rsidRDefault="00A43BB6" w:rsidP="00A43BB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A85E59" w:rsidRDefault="00A85E59" w:rsidP="00A85E59">
      <w:pPr>
        <w:pStyle w:val="Odstavecseseznamem"/>
        <w:ind w:left="502"/>
      </w:pPr>
    </w:p>
    <w:p w:rsidR="00A85E59" w:rsidRPr="00E055E3" w:rsidRDefault="00A85E59" w:rsidP="00A85E59">
      <w:pPr>
        <w:pStyle w:val="Odstavecseseznamem"/>
        <w:ind w:left="502"/>
      </w:pPr>
    </w:p>
    <w:p w:rsidR="00A85E59" w:rsidRDefault="004E143F" w:rsidP="00A85E59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Co je to geologie?</w:t>
      </w:r>
    </w:p>
    <w:p w:rsidR="00A85E59" w:rsidRPr="00E055E3" w:rsidRDefault="00A85E59" w:rsidP="00A85E59">
      <w:pPr>
        <w:pStyle w:val="Odstavecseseznamem"/>
        <w:pBdr>
          <w:bottom w:val="single" w:sz="12" w:space="1" w:color="auto"/>
        </w:pBdr>
        <w:ind w:left="502"/>
        <w:rPr>
          <w:b/>
          <w:sz w:val="32"/>
          <w:szCs w:val="32"/>
        </w:rPr>
      </w:pPr>
    </w:p>
    <w:p w:rsidR="004E143F" w:rsidRDefault="004E143F" w:rsidP="00A43BB6">
      <w:pPr>
        <w:pStyle w:val="Odstavecseseznamem"/>
        <w:rPr>
          <w:sz w:val="32"/>
          <w:szCs w:val="32"/>
        </w:rPr>
      </w:pPr>
    </w:p>
    <w:p w:rsidR="005978FD" w:rsidRDefault="004E143F" w:rsidP="005978FD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Která ruda se těžila ve městě </w:t>
      </w:r>
      <w:proofErr w:type="gramStart"/>
      <w:r>
        <w:rPr>
          <w:b/>
          <w:sz w:val="32"/>
          <w:szCs w:val="32"/>
        </w:rPr>
        <w:t>S</w:t>
      </w:r>
      <w:r w:rsidRPr="004E143F">
        <w:rPr>
          <w:b/>
          <w:sz w:val="32"/>
          <w:szCs w:val="32"/>
        </w:rPr>
        <w:t>tříbře?_____</w:t>
      </w:r>
      <w:r w:rsidR="005978FD">
        <w:rPr>
          <w:b/>
          <w:sz w:val="32"/>
          <w:szCs w:val="32"/>
        </w:rPr>
        <w:t>___________</w:t>
      </w:r>
      <w:proofErr w:type="gramEnd"/>
    </w:p>
    <w:p w:rsidR="005978FD" w:rsidRPr="005978FD" w:rsidRDefault="005978FD" w:rsidP="005978FD">
      <w:pPr>
        <w:pStyle w:val="Odstavecseseznamem"/>
        <w:ind w:left="502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</w:t>
      </w:r>
    </w:p>
    <w:p w:rsidR="005978FD" w:rsidRDefault="005978FD" w:rsidP="005978FD">
      <w:pPr>
        <w:pStyle w:val="Odstavecseseznamem"/>
        <w:ind w:left="502"/>
      </w:pPr>
    </w:p>
    <w:p w:rsidR="005978FD" w:rsidRDefault="005978FD" w:rsidP="005978FD">
      <w:pPr>
        <w:pStyle w:val="Odstavecseseznamem"/>
        <w:ind w:left="502"/>
      </w:pPr>
    </w:p>
    <w:p w:rsidR="005978FD" w:rsidRDefault="005978FD" w:rsidP="005978FD">
      <w:pPr>
        <w:pStyle w:val="Odstavecseseznamem"/>
        <w:ind w:left="502"/>
      </w:pPr>
    </w:p>
    <w:p w:rsidR="004E143F" w:rsidRPr="005978FD" w:rsidRDefault="004E143F" w:rsidP="005978FD">
      <w:pPr>
        <w:pStyle w:val="Odstavecseseznamem"/>
        <w:ind w:left="502"/>
        <w:rPr>
          <w:b/>
          <w:sz w:val="32"/>
          <w:szCs w:val="32"/>
        </w:rPr>
      </w:pPr>
      <w:r w:rsidRPr="005978FD">
        <w:lastRenderedPageBreak/>
        <w:t>Řešení:</w:t>
      </w:r>
    </w:p>
    <w:p w:rsidR="004E143F" w:rsidRPr="005978FD" w:rsidRDefault="00D50C10" w:rsidP="004E143F">
      <w:pPr>
        <w:pStyle w:val="Odstavecseseznamem"/>
        <w:numPr>
          <w:ilvl w:val="0"/>
          <w:numId w:val="5"/>
        </w:numPr>
      </w:pPr>
      <w:r w:rsidRPr="005978FD">
        <w:t xml:space="preserve">       </w:t>
      </w:r>
      <w:r w:rsidR="004E143F" w:rsidRPr="005978FD">
        <w:t>Plzeňský kraj, Plzeň</w:t>
      </w:r>
    </w:p>
    <w:p w:rsidR="004E143F" w:rsidRPr="005978FD" w:rsidRDefault="00D50C10" w:rsidP="004E143F">
      <w:pPr>
        <w:pStyle w:val="Odstavecseseznamem"/>
        <w:numPr>
          <w:ilvl w:val="0"/>
          <w:numId w:val="5"/>
        </w:numPr>
      </w:pPr>
      <w:r w:rsidRPr="005978FD">
        <w:t xml:space="preserve">       </w:t>
      </w:r>
      <w:r w:rsidR="004E143F" w:rsidRPr="005978FD">
        <w:t>Škodovy závody- lodní šrouby, turbíny, lokomotivy atd.</w:t>
      </w:r>
    </w:p>
    <w:p w:rsidR="004E143F" w:rsidRPr="005978FD" w:rsidRDefault="00D50C10" w:rsidP="004E143F">
      <w:pPr>
        <w:pStyle w:val="Odstavecseseznamem"/>
        <w:numPr>
          <w:ilvl w:val="0"/>
          <w:numId w:val="5"/>
        </w:numPr>
      </w:pPr>
      <w:r w:rsidRPr="005978FD">
        <w:t xml:space="preserve">      </w:t>
      </w:r>
      <w:r w:rsidR="004E143F" w:rsidRPr="005978FD">
        <w:t xml:space="preserve"> Pivo Plzeň</w:t>
      </w:r>
    </w:p>
    <w:p w:rsidR="004E143F" w:rsidRPr="005978FD" w:rsidRDefault="00D50C10" w:rsidP="004E143F">
      <w:pPr>
        <w:pStyle w:val="Odstavecseseznamem"/>
        <w:numPr>
          <w:ilvl w:val="0"/>
          <w:numId w:val="5"/>
        </w:numPr>
      </w:pPr>
      <w:r w:rsidRPr="005978FD">
        <w:t xml:space="preserve">      </w:t>
      </w:r>
      <w:r w:rsidR="004E143F" w:rsidRPr="005978FD">
        <w:t xml:space="preserve"> Švihov</w:t>
      </w:r>
    </w:p>
    <w:p w:rsidR="004E143F" w:rsidRPr="005978FD" w:rsidRDefault="00D50C10" w:rsidP="004E143F">
      <w:pPr>
        <w:pStyle w:val="Odstavecseseznamem"/>
        <w:numPr>
          <w:ilvl w:val="0"/>
          <w:numId w:val="5"/>
        </w:numPr>
      </w:pPr>
      <w:r w:rsidRPr="005978FD">
        <w:t xml:space="preserve">       </w:t>
      </w:r>
      <w:r w:rsidR="004E143F" w:rsidRPr="005978FD">
        <w:t>Úhlava, Úslava, Radbuza, Mže</w:t>
      </w:r>
    </w:p>
    <w:p w:rsidR="004E143F" w:rsidRPr="005978FD" w:rsidRDefault="00D50C10" w:rsidP="004E143F">
      <w:pPr>
        <w:pStyle w:val="Odstavecseseznamem"/>
        <w:numPr>
          <w:ilvl w:val="0"/>
          <w:numId w:val="5"/>
        </w:numPr>
      </w:pPr>
      <w:r w:rsidRPr="005978FD">
        <w:t xml:space="preserve">      </w:t>
      </w:r>
      <w:r w:rsidR="004E143F" w:rsidRPr="005978FD">
        <w:t xml:space="preserve"> Chodsko</w:t>
      </w:r>
    </w:p>
    <w:p w:rsidR="004E143F" w:rsidRPr="005978FD" w:rsidRDefault="00D50C10" w:rsidP="004E143F">
      <w:pPr>
        <w:pStyle w:val="Odstavecseseznamem"/>
        <w:numPr>
          <w:ilvl w:val="0"/>
          <w:numId w:val="5"/>
        </w:numPr>
      </w:pPr>
      <w:r w:rsidRPr="005978FD">
        <w:t xml:space="preserve">       </w:t>
      </w:r>
      <w:r w:rsidR="004E143F" w:rsidRPr="005978FD">
        <w:t>Karafiáty</w:t>
      </w:r>
    </w:p>
    <w:p w:rsidR="004E143F" w:rsidRPr="005978FD" w:rsidRDefault="00D50C10" w:rsidP="004E143F">
      <w:pPr>
        <w:pStyle w:val="Odstavecseseznamem"/>
        <w:numPr>
          <w:ilvl w:val="0"/>
          <w:numId w:val="5"/>
        </w:numPr>
      </w:pPr>
      <w:r w:rsidRPr="005978FD">
        <w:t xml:space="preserve">       </w:t>
      </w:r>
      <w:r w:rsidR="004E143F" w:rsidRPr="005978FD">
        <w:t>Šumava</w:t>
      </w:r>
    </w:p>
    <w:p w:rsidR="004E143F" w:rsidRPr="005978FD" w:rsidRDefault="00D50C10" w:rsidP="004E143F">
      <w:pPr>
        <w:pStyle w:val="Odstavecseseznamem"/>
        <w:numPr>
          <w:ilvl w:val="0"/>
          <w:numId w:val="5"/>
        </w:numPr>
      </w:pPr>
      <w:r w:rsidRPr="005978FD">
        <w:t xml:space="preserve">      </w:t>
      </w:r>
      <w:r w:rsidR="004E143F" w:rsidRPr="005978FD">
        <w:t xml:space="preserve"> Kaolín</w:t>
      </w:r>
    </w:p>
    <w:p w:rsidR="004E143F" w:rsidRPr="005978FD" w:rsidRDefault="004E143F" w:rsidP="004E143F">
      <w:pPr>
        <w:pStyle w:val="Odstavecseseznamem"/>
        <w:numPr>
          <w:ilvl w:val="0"/>
          <w:numId w:val="5"/>
        </w:numPr>
      </w:pPr>
      <w:r w:rsidRPr="005978FD">
        <w:t>Věda, která se zabývá</w:t>
      </w:r>
      <w:r w:rsidR="00D50C10" w:rsidRPr="005978FD">
        <w:t xml:space="preserve"> složením, stavbou a vývojem Země.</w:t>
      </w:r>
    </w:p>
    <w:p w:rsidR="00D50C10" w:rsidRPr="005978FD" w:rsidRDefault="00D50C10" w:rsidP="004E143F">
      <w:pPr>
        <w:pStyle w:val="Odstavecseseznamem"/>
        <w:numPr>
          <w:ilvl w:val="0"/>
          <w:numId w:val="5"/>
        </w:numPr>
      </w:pPr>
      <w:r w:rsidRPr="005978FD">
        <w:t>Stříbro</w:t>
      </w:r>
    </w:p>
    <w:p w:rsidR="00D50C10" w:rsidRDefault="00D50C10" w:rsidP="00D50C10">
      <w:pPr>
        <w:pStyle w:val="Odstavecseseznamem"/>
        <w:ind w:left="862"/>
      </w:pPr>
    </w:p>
    <w:p w:rsidR="001D7375" w:rsidRDefault="001D7375" w:rsidP="00D50C10">
      <w:pPr>
        <w:pStyle w:val="Odstavecseseznamem"/>
        <w:ind w:left="862"/>
      </w:pPr>
    </w:p>
    <w:p w:rsidR="001D7375" w:rsidRPr="001D7375" w:rsidRDefault="001D7375" w:rsidP="001D7375">
      <w:pPr>
        <w:widowControl w:val="0"/>
        <w:suppressAutoHyphens/>
        <w:spacing w:after="0" w:line="240" w:lineRule="auto"/>
        <w:rPr>
          <w:rFonts w:eastAsia="WenQuanYi Zen Hei" w:cs="Lohit Hindi"/>
          <w:kern w:val="2"/>
          <w:sz w:val="24"/>
          <w:szCs w:val="24"/>
          <w:lang w:eastAsia="zh-CN" w:bidi="hi-IN"/>
        </w:rPr>
      </w:pPr>
      <w:r w:rsidRPr="001D7375">
        <w:rPr>
          <w:rFonts w:eastAsia="WenQuanYi Zen Hei" w:cs="Lohit Hindi"/>
          <w:kern w:val="2"/>
          <w:sz w:val="24"/>
          <w:szCs w:val="24"/>
          <w:lang w:eastAsia="zh-CN" w:bidi="hi-IN"/>
        </w:rPr>
        <w:t>Zdroj:</w:t>
      </w:r>
    </w:p>
    <w:p w:rsidR="001D7375" w:rsidRPr="001D7375" w:rsidRDefault="001D7375" w:rsidP="001D7375">
      <w:pPr>
        <w:widowControl w:val="0"/>
        <w:suppressAutoHyphens/>
        <w:spacing w:after="0" w:line="240" w:lineRule="auto"/>
        <w:rPr>
          <w:rFonts w:eastAsia="WenQuanYi Zen Hei" w:cs="Lohit Hindi"/>
          <w:bCs/>
          <w:iCs/>
          <w:kern w:val="2"/>
          <w:sz w:val="36"/>
          <w:szCs w:val="36"/>
          <w:lang w:eastAsia="zh-CN" w:bidi="hi-IN"/>
        </w:rPr>
      </w:pPr>
      <w:r w:rsidRPr="001D7375">
        <w:rPr>
          <w:rFonts w:eastAsia="WenQuanYi Zen Hei" w:cs="Lohit Hindi"/>
          <w:kern w:val="2"/>
          <w:sz w:val="24"/>
          <w:szCs w:val="24"/>
          <w:lang w:eastAsia="zh-CN" w:bidi="hi-IN"/>
        </w:rPr>
        <w:t xml:space="preserve">1. </w:t>
      </w:r>
      <w:r w:rsidRPr="001D7375">
        <w:rPr>
          <w:rFonts w:eastAsia="WenQuanYi Zen Hei" w:cs="Lohit Hindi"/>
          <w:i/>
          <w:kern w:val="2"/>
          <w:sz w:val="24"/>
          <w:szCs w:val="24"/>
          <w:lang w:eastAsia="zh-CN" w:bidi="hi-IN"/>
        </w:rPr>
        <w:t>CHALUPA, Jiří, ŠTIKOVÁ, Věra</w:t>
      </w:r>
      <w:r w:rsidRPr="001D7375">
        <w:rPr>
          <w:rFonts w:eastAsia="WenQuanYi Zen Hei" w:cs="Lohit Hindi"/>
          <w:kern w:val="2"/>
          <w:sz w:val="24"/>
          <w:szCs w:val="24"/>
          <w:lang w:eastAsia="zh-CN" w:bidi="hi-IN"/>
        </w:rPr>
        <w:t xml:space="preserve"> - </w:t>
      </w:r>
      <w:r w:rsidRPr="001D7375">
        <w:rPr>
          <w:rFonts w:eastAsia="WenQuanYi Zen Hei" w:cs="Lohit Hindi"/>
          <w:i/>
          <w:kern w:val="2"/>
          <w:sz w:val="24"/>
          <w:szCs w:val="24"/>
          <w:lang w:eastAsia="zh-CN" w:bidi="hi-IN"/>
        </w:rPr>
        <w:t xml:space="preserve">Vlastivěda 5 Česká republika jako součást Evropy, učebnice pro 5. ročník základní škol, </w:t>
      </w:r>
      <w:r w:rsidRPr="001D7375">
        <w:rPr>
          <w:rFonts w:eastAsia="WenQuanYi Zen Hei" w:cs="Lohit Hindi"/>
          <w:kern w:val="2"/>
          <w:sz w:val="24"/>
          <w:szCs w:val="24"/>
          <w:lang w:eastAsia="zh-CN" w:bidi="hi-IN"/>
        </w:rPr>
        <w:t xml:space="preserve">1. Vydání Nová škola, s.r.o. Brno, 2004, 10s. ISBN 80-7289-059-X                     </w:t>
      </w:r>
    </w:p>
    <w:p w:rsidR="001D7375" w:rsidRPr="001D7375" w:rsidRDefault="001D7375" w:rsidP="001D7375">
      <w:pPr>
        <w:widowControl w:val="0"/>
        <w:suppressAutoHyphens/>
        <w:spacing w:after="0" w:line="240" w:lineRule="auto"/>
        <w:rPr>
          <w:rFonts w:eastAsia="WenQuanYi Zen Hei" w:cs="Lohit Hindi"/>
          <w:kern w:val="2"/>
          <w:sz w:val="24"/>
          <w:szCs w:val="24"/>
          <w:lang w:eastAsia="zh-CN" w:bidi="hi-IN"/>
        </w:rPr>
      </w:pPr>
      <w:r w:rsidRPr="001D7375">
        <w:rPr>
          <w:rFonts w:eastAsia="WenQuanYi Zen Hei" w:cs="Lohit Hindi"/>
          <w:kern w:val="2"/>
          <w:sz w:val="24"/>
          <w:szCs w:val="24"/>
          <w:lang w:eastAsia="zh-CN" w:bidi="hi-IN"/>
        </w:rPr>
        <w:t xml:space="preserve"> </w:t>
      </w:r>
    </w:p>
    <w:p w:rsidR="001D7375" w:rsidRPr="001D7375" w:rsidRDefault="001D7375" w:rsidP="001D7375">
      <w:pPr>
        <w:widowControl w:val="0"/>
        <w:suppressAutoHyphens/>
        <w:spacing w:after="0" w:line="240" w:lineRule="auto"/>
        <w:rPr>
          <w:rFonts w:eastAsia="WenQuanYi Zen Hei" w:cs="Lohit Hindi"/>
          <w:kern w:val="2"/>
          <w:sz w:val="24"/>
          <w:szCs w:val="24"/>
          <w:lang w:eastAsia="zh-CN" w:bidi="hi-IN"/>
        </w:rPr>
      </w:pPr>
      <w:r w:rsidRPr="001D7375">
        <w:rPr>
          <w:rFonts w:eastAsia="WenQuanYi Zen Hei" w:cs="Lohit Hindi"/>
          <w:kern w:val="2"/>
          <w:sz w:val="24"/>
          <w:szCs w:val="24"/>
          <w:lang w:eastAsia="zh-CN" w:bidi="hi-IN"/>
        </w:rPr>
        <w:t>2. Vlastní práce</w:t>
      </w:r>
    </w:p>
    <w:p w:rsidR="001D7375" w:rsidRPr="001D7375" w:rsidRDefault="001D7375" w:rsidP="001D7375">
      <w:pPr>
        <w:widowControl w:val="0"/>
        <w:suppressAutoHyphens/>
        <w:spacing w:after="0" w:line="240" w:lineRule="auto"/>
        <w:rPr>
          <w:rFonts w:eastAsia="WenQuanYi Zen Hei" w:cs="Lohit Hindi"/>
          <w:kern w:val="2"/>
          <w:sz w:val="24"/>
          <w:szCs w:val="24"/>
          <w:lang w:eastAsia="zh-CN" w:bidi="hi-IN"/>
        </w:rPr>
      </w:pPr>
    </w:p>
    <w:p w:rsidR="001D7375" w:rsidRPr="001D7375" w:rsidRDefault="001D7375" w:rsidP="001D7375">
      <w:pPr>
        <w:widowControl w:val="0"/>
        <w:suppressAutoHyphens/>
        <w:spacing w:after="0" w:line="240" w:lineRule="auto"/>
        <w:rPr>
          <w:rFonts w:eastAsia="WenQuanYi Zen Hei" w:cs="Lohit Hindi"/>
          <w:kern w:val="2"/>
          <w:sz w:val="24"/>
          <w:szCs w:val="24"/>
          <w:lang w:eastAsia="zh-CN" w:bidi="hi-IN"/>
        </w:rPr>
      </w:pPr>
      <w:r w:rsidRPr="001D7375">
        <w:rPr>
          <w:rFonts w:eastAsia="WenQuanYi Zen Hei" w:cs="Lohit Hindi"/>
          <w:kern w:val="2"/>
          <w:sz w:val="24"/>
          <w:szCs w:val="24"/>
          <w:lang w:eastAsia="zh-CN" w:bidi="hi-IN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1D7375" w:rsidRPr="005978FD" w:rsidRDefault="001D7375" w:rsidP="00D50C10">
      <w:pPr>
        <w:pStyle w:val="Odstavecseseznamem"/>
        <w:ind w:left="862"/>
      </w:pPr>
    </w:p>
    <w:sectPr w:rsidR="001D7375" w:rsidRPr="005978FD" w:rsidSect="00E859BD">
      <w:pgSz w:w="11906" w:h="16838"/>
      <w:pgMar w:top="1418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enQuanYi Zen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5187A"/>
    <w:multiLevelType w:val="hybridMultilevel"/>
    <w:tmpl w:val="111E21D6"/>
    <w:lvl w:ilvl="0" w:tplc="06F2E36A">
      <w:start w:val="1"/>
      <w:numFmt w:val="upperLetter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4F315834"/>
    <w:multiLevelType w:val="hybridMultilevel"/>
    <w:tmpl w:val="D414C134"/>
    <w:lvl w:ilvl="0" w:tplc="1C486088">
      <w:start w:val="1"/>
      <w:numFmt w:val="upperLetter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60281EE6"/>
    <w:multiLevelType w:val="hybridMultilevel"/>
    <w:tmpl w:val="9FB45EBA"/>
    <w:lvl w:ilvl="0" w:tplc="A51A5DA6">
      <w:start w:val="1"/>
      <w:numFmt w:val="decimal"/>
      <w:lvlText w:val="%1."/>
      <w:lvlJc w:val="left"/>
      <w:pPr>
        <w:ind w:left="502" w:hanging="360"/>
      </w:pPr>
      <w:rPr>
        <w:rFonts w:hint="default"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C72183"/>
    <w:multiLevelType w:val="hybridMultilevel"/>
    <w:tmpl w:val="834EEFBC"/>
    <w:lvl w:ilvl="0" w:tplc="065C6650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>
    <w:nsid w:val="72E51E30"/>
    <w:multiLevelType w:val="hybridMultilevel"/>
    <w:tmpl w:val="26ACF5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C0D70"/>
    <w:rsid w:val="00064587"/>
    <w:rsid w:val="000A484E"/>
    <w:rsid w:val="000B0720"/>
    <w:rsid w:val="000E0A08"/>
    <w:rsid w:val="00122496"/>
    <w:rsid w:val="00166FEF"/>
    <w:rsid w:val="001D7375"/>
    <w:rsid w:val="00231402"/>
    <w:rsid w:val="002367AC"/>
    <w:rsid w:val="00253375"/>
    <w:rsid w:val="00435547"/>
    <w:rsid w:val="0046070A"/>
    <w:rsid w:val="004C65FA"/>
    <w:rsid w:val="004E143F"/>
    <w:rsid w:val="0053184C"/>
    <w:rsid w:val="005978FD"/>
    <w:rsid w:val="005A65F3"/>
    <w:rsid w:val="005E124B"/>
    <w:rsid w:val="00681F7D"/>
    <w:rsid w:val="006A5323"/>
    <w:rsid w:val="006F2729"/>
    <w:rsid w:val="00756B44"/>
    <w:rsid w:val="00760241"/>
    <w:rsid w:val="007C0D70"/>
    <w:rsid w:val="007C16CC"/>
    <w:rsid w:val="007F0012"/>
    <w:rsid w:val="00862E88"/>
    <w:rsid w:val="00881FDD"/>
    <w:rsid w:val="00915D5C"/>
    <w:rsid w:val="009A3D52"/>
    <w:rsid w:val="00A12217"/>
    <w:rsid w:val="00A43BB6"/>
    <w:rsid w:val="00A85E59"/>
    <w:rsid w:val="00AD4EB5"/>
    <w:rsid w:val="00C47986"/>
    <w:rsid w:val="00D40434"/>
    <w:rsid w:val="00D50C10"/>
    <w:rsid w:val="00D944C6"/>
    <w:rsid w:val="00DF2D4F"/>
    <w:rsid w:val="00E34F9E"/>
    <w:rsid w:val="00E4104D"/>
    <w:rsid w:val="00E859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79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Quotation">
    <w:name w:val="Quotation"/>
    <w:rsid w:val="006F2729"/>
    <w:rPr>
      <w:i/>
      <w:iCs/>
    </w:rPr>
  </w:style>
  <w:style w:type="paragraph" w:styleId="Odstavecseseznamem">
    <w:name w:val="List Paragraph"/>
    <w:basedOn w:val="Normln"/>
    <w:uiPriority w:val="34"/>
    <w:qFormat/>
    <w:rsid w:val="00231402"/>
    <w:pPr>
      <w:ind w:left="720"/>
      <w:contextualSpacing/>
    </w:pPr>
  </w:style>
  <w:style w:type="table" w:styleId="Mkatabulky">
    <w:name w:val="Table Grid"/>
    <w:basedOn w:val="Normlntabulka"/>
    <w:uiPriority w:val="59"/>
    <w:rsid w:val="00862E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62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E8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85E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Quotation">
    <w:name w:val="Quotation"/>
    <w:rsid w:val="006F2729"/>
    <w:rPr>
      <w:i/>
      <w:iCs/>
    </w:rPr>
  </w:style>
  <w:style w:type="paragraph" w:styleId="Odstavecseseznamem">
    <w:name w:val="List Paragraph"/>
    <w:basedOn w:val="Normln"/>
    <w:uiPriority w:val="34"/>
    <w:qFormat/>
    <w:rsid w:val="00231402"/>
    <w:pPr>
      <w:ind w:left="720"/>
      <w:contextualSpacing/>
    </w:pPr>
  </w:style>
  <w:style w:type="table" w:styleId="Mkatabulky">
    <w:name w:val="Table Grid"/>
    <w:basedOn w:val="Normlntabulka"/>
    <w:uiPriority w:val="59"/>
    <w:rsid w:val="00862E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62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5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3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://commons.wikimedia.org/wiki/File:%C5%A0umava_lesy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5</Pages>
  <Words>685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PC09</cp:lastModifiedBy>
  <cp:revision>31</cp:revision>
  <cp:lastPrinted>2014-04-14T12:30:00Z</cp:lastPrinted>
  <dcterms:created xsi:type="dcterms:W3CDTF">2012-10-26T07:02:00Z</dcterms:created>
  <dcterms:modified xsi:type="dcterms:W3CDTF">2014-04-14T12:30:00Z</dcterms:modified>
</cp:coreProperties>
</file>