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291B03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Je to pravda?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291B03">
              <w:rPr>
                <w:b/>
                <w:bCs/>
                <w:color w:val="000000"/>
              </w:rPr>
              <w:t>26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F81D68" w:rsidP="003B2F03">
            <w:pPr>
              <w:contextualSpacing/>
              <w:jc w:val="center"/>
            </w:pPr>
            <w:r>
              <w:t>26</w:t>
            </w:r>
            <w:r w:rsidR="00A958D0">
              <w:t>. 3. 2013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CB2A0C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6B5417" w:rsidP="003B2F03">
            <w:pPr>
              <w:contextualSpacing/>
              <w:jc w:val="center"/>
            </w:pPr>
            <w:r>
              <w:t>1</w:t>
            </w:r>
            <w:r w:rsidR="000F042E">
              <w:t>.</w:t>
            </w:r>
            <w:r w:rsidR="000E6CCA">
              <w:t>, 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CB2A0C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CB2A0C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CB2A0C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D03B7" w:rsidP="00CB2A0C">
            <w:pPr>
              <w:contextualSpacing/>
              <w:jc w:val="center"/>
            </w:pPr>
            <w:r>
              <w:t xml:space="preserve">Četba </w:t>
            </w:r>
            <w:r w:rsidR="00894829">
              <w:t xml:space="preserve"> – </w:t>
            </w:r>
            <w:r w:rsidR="00E8238D">
              <w:t xml:space="preserve">porozumění přečtenému textu, </w:t>
            </w:r>
            <w:r w:rsidR="00CB2A0C">
              <w:t>plnění úkolu</w:t>
            </w:r>
            <w:r w:rsidR="00894829">
              <w:t xml:space="preserve"> (kroužkovat písmeno na začátku věty, na kterou pravdivě odpovíme ANO)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2F3" w:rsidRDefault="000F042E" w:rsidP="003B2F03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 w:rsidR="00894829">
              <w:t xml:space="preserve">pracovní listy. </w:t>
            </w:r>
            <w:r w:rsidR="00C84A1F">
              <w:t>V hlasitém čtení se žáci střídají</w:t>
            </w:r>
            <w:r w:rsidR="00894829">
              <w:t>.</w:t>
            </w:r>
          </w:p>
          <w:p w:rsidR="00894829" w:rsidRDefault="00894829" w:rsidP="003B2F03">
            <w:pPr>
              <w:contextualSpacing/>
              <w:jc w:val="both"/>
            </w:pPr>
            <w:r>
              <w:t>Zakroužkují pouze to písmeno na začátku řádku, pokud na větu pravdivě odpovíme ANO. Písmena pak zapíšou do mřížky.</w:t>
            </w:r>
          </w:p>
          <w:p w:rsidR="000E6CCA" w:rsidRPr="00340D85" w:rsidRDefault="000E6CCA" w:rsidP="000E6CCA">
            <w:pPr>
              <w:contextualSpacing/>
              <w:jc w:val="both"/>
            </w:pPr>
            <w:r>
              <w:t>Tento materiál mohou vypracovávat žáci 1. ročníku až po zvládnutí všech písmen, tzn. na konci školního roku.</w:t>
            </w:r>
          </w:p>
          <w:p w:rsidR="00894829" w:rsidRDefault="00894829" w:rsidP="003B2F03">
            <w:pPr>
              <w:contextualSpacing/>
              <w:jc w:val="both"/>
            </w:pPr>
            <w:bookmarkStart w:id="0" w:name="_GoBack"/>
            <w:bookmarkEnd w:id="0"/>
          </w:p>
          <w:p w:rsidR="00894829" w:rsidRPr="00894829" w:rsidRDefault="00894829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  <w:r>
              <w:t xml:space="preserve">Tajenka:  </w:t>
            </w:r>
            <w:r>
              <w:rPr>
                <w:color w:val="FF0000"/>
              </w:rPr>
              <w:t>MÁM  TO  DOBŘE</w:t>
            </w:r>
          </w:p>
          <w:p w:rsidR="000972F3" w:rsidRP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F042E" w:rsidRPr="00812F06" w:rsidRDefault="000F042E" w:rsidP="008479F9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BB20B1" w:rsidRDefault="00BB20B1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Je  to  pravda?</w:t>
      </w:r>
    </w:p>
    <w:p w:rsidR="00BB20B1" w:rsidRDefault="00BB20B1">
      <w:pPr>
        <w:rPr>
          <w:b/>
          <w:sz w:val="36"/>
          <w:szCs w:val="36"/>
        </w:rPr>
      </w:pPr>
      <w:r>
        <w:rPr>
          <w:b/>
          <w:sz w:val="36"/>
          <w:szCs w:val="36"/>
        </w:rPr>
        <w:t>Když  ano,  napiš  písmeno  do  mřížky.</w:t>
      </w:r>
    </w:p>
    <w:p w:rsidR="00BB20B1" w:rsidRDefault="00BB20B1">
      <w:pPr>
        <w:rPr>
          <w:b/>
          <w:sz w:val="36"/>
          <w:szCs w:val="36"/>
        </w:rPr>
      </w:pPr>
    </w:p>
    <w:p w:rsidR="00BB20B1" w:rsidRDefault="007D0D8C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Z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Králík  má  dvě</w:t>
      </w:r>
      <w:r w:rsidR="004A769A">
        <w:rPr>
          <w:b/>
          <w:sz w:val="56"/>
          <w:szCs w:val="56"/>
        </w:rPr>
        <w:t xml:space="preserve">  nohy.</w:t>
      </w:r>
    </w:p>
    <w:p w:rsidR="004A769A" w:rsidRDefault="007D0D8C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M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Na  podzim  opadává  listí</w:t>
      </w:r>
      <w:r w:rsidR="004A769A">
        <w:rPr>
          <w:b/>
          <w:sz w:val="56"/>
          <w:szCs w:val="56"/>
        </w:rPr>
        <w:t>.</w:t>
      </w:r>
    </w:p>
    <w:p w:rsidR="004A769A" w:rsidRDefault="007D0D8C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S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Ryba  je  lesn</w:t>
      </w:r>
      <w:r w:rsidR="004A769A">
        <w:rPr>
          <w:b/>
          <w:sz w:val="56"/>
          <w:szCs w:val="56"/>
        </w:rPr>
        <w:t>í  zvíře.</w:t>
      </w:r>
    </w:p>
    <w:p w:rsidR="00000303" w:rsidRDefault="00000303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Á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Led  je  zmrzlá  voda.</w:t>
      </w:r>
    </w:p>
    <w:p w:rsidR="00E2161B" w:rsidRDefault="007D0D8C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Y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Kráva</w:t>
      </w:r>
      <w:r w:rsidR="00E2161B">
        <w:rPr>
          <w:b/>
          <w:sz w:val="56"/>
          <w:szCs w:val="56"/>
        </w:rPr>
        <w:t xml:space="preserve">  žere  maso.</w:t>
      </w:r>
    </w:p>
    <w:p w:rsidR="00E2161B" w:rsidRDefault="007D0D8C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P</w:t>
      </w:r>
      <w:r>
        <w:rPr>
          <w:b/>
          <w:sz w:val="56"/>
          <w:szCs w:val="56"/>
        </w:rPr>
        <w:tab/>
      </w:r>
      <w:r>
        <w:rPr>
          <w:b/>
          <w:sz w:val="56"/>
          <w:szCs w:val="56"/>
        </w:rPr>
        <w:tab/>
        <w:t>Prase  dává</w:t>
      </w:r>
      <w:r w:rsidR="00E2161B">
        <w:rPr>
          <w:b/>
          <w:sz w:val="56"/>
          <w:szCs w:val="56"/>
        </w:rPr>
        <w:t xml:space="preserve">  </w:t>
      </w:r>
      <w:r>
        <w:rPr>
          <w:b/>
          <w:sz w:val="56"/>
          <w:szCs w:val="56"/>
        </w:rPr>
        <w:t>lidem  vlnu</w:t>
      </w:r>
      <w:r w:rsidR="00E2161B">
        <w:rPr>
          <w:b/>
          <w:sz w:val="56"/>
          <w:szCs w:val="56"/>
        </w:rPr>
        <w:t>.</w:t>
      </w:r>
    </w:p>
    <w:p w:rsidR="00E2161B" w:rsidRDefault="00CA4138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M</w:t>
      </w:r>
      <w:r w:rsidR="00CB2A0C">
        <w:rPr>
          <w:b/>
          <w:sz w:val="56"/>
          <w:szCs w:val="56"/>
        </w:rPr>
        <w:tab/>
      </w:r>
      <w:r w:rsidR="00CB2A0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>Krůta  je  hospodářské  zvíře</w:t>
      </w:r>
      <w:r w:rsidR="00E2161B">
        <w:rPr>
          <w:b/>
          <w:sz w:val="56"/>
          <w:szCs w:val="56"/>
        </w:rPr>
        <w:t>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T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Maminka  housat  je  hus</w:t>
      </w:r>
      <w:r w:rsidR="00CA4138">
        <w:rPr>
          <w:b/>
          <w:sz w:val="56"/>
          <w:szCs w:val="56"/>
        </w:rPr>
        <w:t>a.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F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Děti  nosí  čáp</w:t>
      </w:r>
      <w:r w:rsidR="00CA4138">
        <w:rPr>
          <w:b/>
          <w:sz w:val="56"/>
          <w:szCs w:val="56"/>
        </w:rPr>
        <w:t>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O</w:t>
      </w:r>
      <w:r w:rsidR="00CA4138">
        <w:rPr>
          <w:b/>
          <w:sz w:val="56"/>
          <w:szCs w:val="56"/>
        </w:rPr>
        <w:tab/>
      </w:r>
      <w:r w:rsidR="00CA4138">
        <w:rPr>
          <w:b/>
          <w:sz w:val="56"/>
          <w:szCs w:val="56"/>
        </w:rPr>
        <w:tab/>
        <w:t>Už  umím  číst.</w:t>
      </w:r>
    </w:p>
    <w:p w:rsidR="00E2161B" w:rsidRDefault="00E2161B" w:rsidP="00E2161B">
      <w:pPr>
        <w:spacing w:line="360" w:lineRule="auto"/>
        <w:rPr>
          <w:b/>
          <w:sz w:val="16"/>
          <w:szCs w:val="16"/>
        </w:rPr>
      </w:pPr>
      <w:r>
        <w:rPr>
          <w:b/>
          <w:sz w:val="56"/>
          <w:szCs w:val="56"/>
        </w:rPr>
        <w:t>D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Pít  tekutiny  je  zdravé</w:t>
      </w:r>
      <w:r w:rsidR="00CA4138">
        <w:rPr>
          <w:b/>
          <w:sz w:val="56"/>
          <w:szCs w:val="56"/>
        </w:rPr>
        <w:t>.</w:t>
      </w:r>
    </w:p>
    <w:p w:rsidR="00CA4138" w:rsidRDefault="00CA4138" w:rsidP="00E2161B">
      <w:pPr>
        <w:spacing w:line="360" w:lineRule="auto"/>
        <w:rPr>
          <w:b/>
          <w:sz w:val="16"/>
          <w:szCs w:val="16"/>
        </w:rPr>
      </w:pPr>
    </w:p>
    <w:p w:rsidR="00CA4138" w:rsidRPr="00CA4138" w:rsidRDefault="00CA4138" w:rsidP="00E2161B">
      <w:pPr>
        <w:spacing w:line="360" w:lineRule="auto"/>
        <w:rPr>
          <w:b/>
          <w:sz w:val="16"/>
          <w:szCs w:val="16"/>
        </w:rPr>
      </w:pP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H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Slunečnice  je  ryba</w:t>
      </w:r>
      <w:r w:rsidR="00CA4138">
        <w:rPr>
          <w:b/>
          <w:sz w:val="56"/>
          <w:szCs w:val="56"/>
        </w:rPr>
        <w:t>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O</w:t>
      </w:r>
      <w:r w:rsidR="00CA4138">
        <w:rPr>
          <w:b/>
          <w:sz w:val="56"/>
          <w:szCs w:val="56"/>
        </w:rPr>
        <w:tab/>
      </w:r>
      <w:r w:rsidR="00CA4138">
        <w:rPr>
          <w:b/>
          <w:sz w:val="56"/>
          <w:szCs w:val="56"/>
        </w:rPr>
        <w:tab/>
        <w:t>Slovo  SLON  je  název  zvířete.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B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Po  jaru  přichází  léto</w:t>
      </w:r>
      <w:r w:rsidR="00CA4138">
        <w:rPr>
          <w:b/>
          <w:sz w:val="56"/>
          <w:szCs w:val="56"/>
        </w:rPr>
        <w:t>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J</w:t>
      </w:r>
      <w:r w:rsidR="00CA4138">
        <w:rPr>
          <w:b/>
          <w:sz w:val="56"/>
          <w:szCs w:val="56"/>
        </w:rPr>
        <w:tab/>
      </w:r>
      <w:r w:rsidR="00CA4138">
        <w:rPr>
          <w:b/>
          <w:sz w:val="56"/>
          <w:szCs w:val="56"/>
        </w:rPr>
        <w:tab/>
        <w:t xml:space="preserve">Po  </w:t>
      </w:r>
      <w:r w:rsidR="007D0D8C">
        <w:rPr>
          <w:b/>
          <w:sz w:val="56"/>
          <w:szCs w:val="56"/>
        </w:rPr>
        <w:t>silnici  se  jezdí  vlevo</w:t>
      </w:r>
      <w:r w:rsidR="00CA4138">
        <w:rPr>
          <w:b/>
          <w:sz w:val="56"/>
          <w:szCs w:val="56"/>
        </w:rPr>
        <w:t>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Ř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Ananas  je  tropické  ovoce</w:t>
      </w:r>
      <w:r w:rsidR="00CA4138">
        <w:rPr>
          <w:b/>
          <w:sz w:val="56"/>
          <w:szCs w:val="56"/>
        </w:rPr>
        <w:t>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G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Jelen  žije  v  moři</w:t>
      </w:r>
      <w:r w:rsidR="00CA4138">
        <w:rPr>
          <w:b/>
          <w:sz w:val="56"/>
          <w:szCs w:val="56"/>
        </w:rPr>
        <w:t>.</w:t>
      </w:r>
    </w:p>
    <w:p w:rsidR="00E2161B" w:rsidRDefault="00E2161B" w:rsidP="00E2161B">
      <w:pPr>
        <w:spacing w:line="36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K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Buk  má  jehličí</w:t>
      </w:r>
      <w:r w:rsidR="00CA4138">
        <w:rPr>
          <w:b/>
          <w:sz w:val="56"/>
          <w:szCs w:val="56"/>
        </w:rPr>
        <w:t>.</w:t>
      </w:r>
    </w:p>
    <w:p w:rsidR="0004319E" w:rsidRDefault="00E2161B" w:rsidP="00E2161B">
      <w:pPr>
        <w:spacing w:line="360" w:lineRule="auto"/>
        <w:rPr>
          <w:b/>
          <w:sz w:val="16"/>
          <w:szCs w:val="16"/>
        </w:rPr>
      </w:pPr>
      <w:r>
        <w:rPr>
          <w:b/>
          <w:sz w:val="56"/>
          <w:szCs w:val="56"/>
        </w:rPr>
        <w:t>E</w:t>
      </w:r>
      <w:r w:rsidR="007D0D8C">
        <w:rPr>
          <w:b/>
          <w:sz w:val="56"/>
          <w:szCs w:val="56"/>
        </w:rPr>
        <w:tab/>
      </w:r>
      <w:r w:rsidR="007D0D8C">
        <w:rPr>
          <w:b/>
          <w:sz w:val="56"/>
          <w:szCs w:val="56"/>
        </w:rPr>
        <w:tab/>
        <w:t>Banán  roste  na  banánovníku</w:t>
      </w:r>
      <w:r w:rsidR="00CA4138">
        <w:rPr>
          <w:b/>
          <w:sz w:val="56"/>
          <w:szCs w:val="56"/>
        </w:rPr>
        <w:t>.</w:t>
      </w:r>
    </w:p>
    <w:p w:rsidR="0004319E" w:rsidRPr="0004319E" w:rsidRDefault="0004319E" w:rsidP="00E2161B">
      <w:pPr>
        <w:spacing w:line="360" w:lineRule="auto"/>
        <w:rPr>
          <w:b/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Y="857"/>
        <w:tblW w:w="0" w:type="auto"/>
        <w:tblBorders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6"/>
        <w:gridCol w:w="887"/>
        <w:gridCol w:w="887"/>
      </w:tblGrid>
      <w:tr w:rsidR="00C34E37" w:rsidTr="00EB7CEB">
        <w:trPr>
          <w:trHeight w:val="841"/>
        </w:trPr>
        <w:tc>
          <w:tcPr>
            <w:tcW w:w="886" w:type="dxa"/>
            <w:vAlign w:val="bottom"/>
          </w:tcPr>
          <w:p w:rsidR="00C34E37" w:rsidRDefault="00C34E37" w:rsidP="00EB7CEB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  <w:tc>
          <w:tcPr>
            <w:tcW w:w="887" w:type="dxa"/>
            <w:vAlign w:val="bottom"/>
          </w:tcPr>
          <w:p w:rsidR="00C34E37" w:rsidRDefault="00C34E37" w:rsidP="00EB7CEB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  <w:tc>
          <w:tcPr>
            <w:tcW w:w="887" w:type="dxa"/>
            <w:vAlign w:val="bottom"/>
          </w:tcPr>
          <w:p w:rsidR="00C34E37" w:rsidRDefault="00C34E37" w:rsidP="00EB7CEB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628" w:tblpY="857"/>
        <w:tblW w:w="0" w:type="auto"/>
        <w:tblBorders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904"/>
        <w:gridCol w:w="905"/>
      </w:tblGrid>
      <w:tr w:rsidR="00C34E37" w:rsidTr="00EB7CEB">
        <w:tc>
          <w:tcPr>
            <w:tcW w:w="904" w:type="dxa"/>
            <w:vAlign w:val="bottom"/>
          </w:tcPr>
          <w:p w:rsidR="00C34E37" w:rsidRDefault="00C34E37" w:rsidP="00C34E37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  <w:tc>
          <w:tcPr>
            <w:tcW w:w="905" w:type="dxa"/>
            <w:vAlign w:val="bottom"/>
          </w:tcPr>
          <w:p w:rsidR="00C34E37" w:rsidRDefault="00C34E37" w:rsidP="00C34E37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578" w:tblpY="857"/>
        <w:tblW w:w="0" w:type="auto"/>
        <w:tblBorders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014"/>
        <w:gridCol w:w="1014"/>
        <w:gridCol w:w="1014"/>
        <w:gridCol w:w="1014"/>
        <w:gridCol w:w="1014"/>
      </w:tblGrid>
      <w:tr w:rsidR="00C34E37" w:rsidTr="00EB7CEB">
        <w:tc>
          <w:tcPr>
            <w:tcW w:w="1014" w:type="dxa"/>
            <w:vAlign w:val="bottom"/>
          </w:tcPr>
          <w:p w:rsidR="00C34E37" w:rsidRDefault="00C34E37" w:rsidP="00C34E37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  <w:tc>
          <w:tcPr>
            <w:tcW w:w="1014" w:type="dxa"/>
            <w:vAlign w:val="bottom"/>
          </w:tcPr>
          <w:p w:rsidR="00C34E37" w:rsidRDefault="00C34E37" w:rsidP="00C34E37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  <w:tc>
          <w:tcPr>
            <w:tcW w:w="1014" w:type="dxa"/>
            <w:vAlign w:val="bottom"/>
          </w:tcPr>
          <w:p w:rsidR="00C34E37" w:rsidRDefault="00C34E37" w:rsidP="00C34E37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  <w:tc>
          <w:tcPr>
            <w:tcW w:w="1014" w:type="dxa"/>
            <w:vAlign w:val="bottom"/>
          </w:tcPr>
          <w:p w:rsidR="00C34E37" w:rsidRDefault="00C34E37" w:rsidP="00C34E37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  <w:tc>
          <w:tcPr>
            <w:tcW w:w="1014" w:type="dxa"/>
            <w:vAlign w:val="bottom"/>
          </w:tcPr>
          <w:p w:rsidR="00C34E37" w:rsidRDefault="00C34E37" w:rsidP="00C34E37">
            <w:pPr>
              <w:spacing w:line="360" w:lineRule="auto"/>
              <w:rPr>
                <w:b/>
                <w:sz w:val="56"/>
                <w:szCs w:val="56"/>
              </w:rPr>
            </w:pPr>
          </w:p>
        </w:tc>
      </w:tr>
    </w:tbl>
    <w:p w:rsidR="00E2161B" w:rsidRDefault="00E2161B" w:rsidP="00E2161B">
      <w:pPr>
        <w:spacing w:line="360" w:lineRule="auto"/>
        <w:rPr>
          <w:b/>
          <w:sz w:val="56"/>
          <w:szCs w:val="56"/>
        </w:rPr>
      </w:pPr>
    </w:p>
    <w:p w:rsidR="00C34E37" w:rsidRDefault="00C34E37" w:rsidP="00C34E37">
      <w:pPr>
        <w:spacing w:line="360" w:lineRule="auto"/>
        <w:rPr>
          <w:b/>
          <w:sz w:val="56"/>
          <w:szCs w:val="56"/>
        </w:rPr>
      </w:pPr>
    </w:p>
    <w:sectPr w:rsidR="00C34E37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00303"/>
    <w:rsid w:val="0004319E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72F3"/>
    <w:rsid w:val="000E27E5"/>
    <w:rsid w:val="000E6CCA"/>
    <w:rsid w:val="000F042E"/>
    <w:rsid w:val="00110D5D"/>
    <w:rsid w:val="00114764"/>
    <w:rsid w:val="00123BEB"/>
    <w:rsid w:val="0015184F"/>
    <w:rsid w:val="00164A83"/>
    <w:rsid w:val="0017123D"/>
    <w:rsid w:val="00176CC4"/>
    <w:rsid w:val="00182229"/>
    <w:rsid w:val="00197C00"/>
    <w:rsid w:val="001C572B"/>
    <w:rsid w:val="001D66CB"/>
    <w:rsid w:val="002030FB"/>
    <w:rsid w:val="00212672"/>
    <w:rsid w:val="00215426"/>
    <w:rsid w:val="00224278"/>
    <w:rsid w:val="00241508"/>
    <w:rsid w:val="002424F9"/>
    <w:rsid w:val="002607C9"/>
    <w:rsid w:val="00291B03"/>
    <w:rsid w:val="002A1802"/>
    <w:rsid w:val="002D1947"/>
    <w:rsid w:val="003174B3"/>
    <w:rsid w:val="00322A2D"/>
    <w:rsid w:val="0033673B"/>
    <w:rsid w:val="0034404C"/>
    <w:rsid w:val="003463A3"/>
    <w:rsid w:val="00356077"/>
    <w:rsid w:val="00372ADA"/>
    <w:rsid w:val="00372FEE"/>
    <w:rsid w:val="00390758"/>
    <w:rsid w:val="003B2F03"/>
    <w:rsid w:val="003C1788"/>
    <w:rsid w:val="003D2014"/>
    <w:rsid w:val="00422EA0"/>
    <w:rsid w:val="00432DB7"/>
    <w:rsid w:val="004344AD"/>
    <w:rsid w:val="00476FF1"/>
    <w:rsid w:val="00477548"/>
    <w:rsid w:val="00483BF9"/>
    <w:rsid w:val="00487D70"/>
    <w:rsid w:val="004978F5"/>
    <w:rsid w:val="004A769A"/>
    <w:rsid w:val="004E2CA0"/>
    <w:rsid w:val="00543AC1"/>
    <w:rsid w:val="00545C2D"/>
    <w:rsid w:val="00554285"/>
    <w:rsid w:val="00561A74"/>
    <w:rsid w:val="00573A5C"/>
    <w:rsid w:val="00581228"/>
    <w:rsid w:val="005B18D8"/>
    <w:rsid w:val="005D71C8"/>
    <w:rsid w:val="006010A1"/>
    <w:rsid w:val="0061176C"/>
    <w:rsid w:val="00682979"/>
    <w:rsid w:val="006B5417"/>
    <w:rsid w:val="006C0BF3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C4AB7"/>
    <w:rsid w:val="007D0D8C"/>
    <w:rsid w:val="007F759A"/>
    <w:rsid w:val="008367ED"/>
    <w:rsid w:val="00842B07"/>
    <w:rsid w:val="00844F9E"/>
    <w:rsid w:val="00845577"/>
    <w:rsid w:val="008479F9"/>
    <w:rsid w:val="00847EB9"/>
    <w:rsid w:val="00864F8A"/>
    <w:rsid w:val="00886E78"/>
    <w:rsid w:val="008870D9"/>
    <w:rsid w:val="00894829"/>
    <w:rsid w:val="008D4CFE"/>
    <w:rsid w:val="008E3565"/>
    <w:rsid w:val="008F6382"/>
    <w:rsid w:val="00921CFA"/>
    <w:rsid w:val="00921DD2"/>
    <w:rsid w:val="009438D1"/>
    <w:rsid w:val="00954A0F"/>
    <w:rsid w:val="009636FE"/>
    <w:rsid w:val="00975B76"/>
    <w:rsid w:val="00975CAD"/>
    <w:rsid w:val="0099775C"/>
    <w:rsid w:val="009B1185"/>
    <w:rsid w:val="009B5922"/>
    <w:rsid w:val="00A006F3"/>
    <w:rsid w:val="00A10421"/>
    <w:rsid w:val="00A629EF"/>
    <w:rsid w:val="00A645B1"/>
    <w:rsid w:val="00A80023"/>
    <w:rsid w:val="00A87441"/>
    <w:rsid w:val="00A958D0"/>
    <w:rsid w:val="00AA27C2"/>
    <w:rsid w:val="00AE03F5"/>
    <w:rsid w:val="00AE30BB"/>
    <w:rsid w:val="00AF5368"/>
    <w:rsid w:val="00B0201B"/>
    <w:rsid w:val="00B10629"/>
    <w:rsid w:val="00B21376"/>
    <w:rsid w:val="00B24D02"/>
    <w:rsid w:val="00B72243"/>
    <w:rsid w:val="00B75D80"/>
    <w:rsid w:val="00BA0877"/>
    <w:rsid w:val="00BB20B1"/>
    <w:rsid w:val="00BB4076"/>
    <w:rsid w:val="00BD03B7"/>
    <w:rsid w:val="00BE0A2B"/>
    <w:rsid w:val="00C04D20"/>
    <w:rsid w:val="00C07C37"/>
    <w:rsid w:val="00C11A3F"/>
    <w:rsid w:val="00C11C36"/>
    <w:rsid w:val="00C1517A"/>
    <w:rsid w:val="00C24C84"/>
    <w:rsid w:val="00C34E37"/>
    <w:rsid w:val="00C511FF"/>
    <w:rsid w:val="00C7213A"/>
    <w:rsid w:val="00C771CB"/>
    <w:rsid w:val="00C7798C"/>
    <w:rsid w:val="00C84A1F"/>
    <w:rsid w:val="00CA4138"/>
    <w:rsid w:val="00CA4C91"/>
    <w:rsid w:val="00CB2A0C"/>
    <w:rsid w:val="00CB6395"/>
    <w:rsid w:val="00CC4BFB"/>
    <w:rsid w:val="00CD7EFA"/>
    <w:rsid w:val="00CE5B0C"/>
    <w:rsid w:val="00CF7677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2161B"/>
    <w:rsid w:val="00E319BA"/>
    <w:rsid w:val="00E41F9B"/>
    <w:rsid w:val="00E4296E"/>
    <w:rsid w:val="00E74FF1"/>
    <w:rsid w:val="00E8238D"/>
    <w:rsid w:val="00E9169D"/>
    <w:rsid w:val="00E956D1"/>
    <w:rsid w:val="00E95F9C"/>
    <w:rsid w:val="00EA28D5"/>
    <w:rsid w:val="00EA3557"/>
    <w:rsid w:val="00EA7C48"/>
    <w:rsid w:val="00EB7CEB"/>
    <w:rsid w:val="00EC024A"/>
    <w:rsid w:val="00EC6A8F"/>
    <w:rsid w:val="00EF4789"/>
    <w:rsid w:val="00F0424C"/>
    <w:rsid w:val="00F30603"/>
    <w:rsid w:val="00F35CDB"/>
    <w:rsid w:val="00F63493"/>
    <w:rsid w:val="00F656B6"/>
    <w:rsid w:val="00F73995"/>
    <w:rsid w:val="00F81D68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  <w:style w:type="table" w:styleId="Mkatabulky">
    <w:name w:val="Table Grid"/>
    <w:basedOn w:val="Normlntabulka"/>
    <w:uiPriority w:val="59"/>
    <w:rsid w:val="00C34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  <w:style w:type="table" w:styleId="Mkatabulky">
    <w:name w:val="Table Grid"/>
    <w:basedOn w:val="Normlntabulka"/>
    <w:uiPriority w:val="59"/>
    <w:rsid w:val="00C34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14</cp:revision>
  <dcterms:created xsi:type="dcterms:W3CDTF">2013-08-14T21:41:00Z</dcterms:created>
  <dcterms:modified xsi:type="dcterms:W3CDTF">2014-01-07T15:36:00Z</dcterms:modified>
</cp:coreProperties>
</file>