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5DFEC" w:themeColor="accent4" w:themeTint="33"/>
  <w:body>
    <w:p w:rsidR="00E75651" w:rsidRDefault="00E75651" w:rsidP="00E756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5651" w:rsidRDefault="00E75651" w:rsidP="00E7565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5651" w:rsidRDefault="00E75651" w:rsidP="00E7565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44095" cy="1409007"/>
            <wp:effectExtent l="0" t="0" r="0" b="127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D71" w:rsidRDefault="00024D71" w:rsidP="00024D7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4D71" w:rsidRDefault="00024D71" w:rsidP="00024D7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4D71" w:rsidRDefault="00024D71" w:rsidP="00024D7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4D71" w:rsidRDefault="00024D71" w:rsidP="00024D7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4D71" w:rsidRDefault="00024D71" w:rsidP="00024D7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 ZŠ Pardubice – Spořilov</w:t>
      </w:r>
    </w:p>
    <w:p w:rsidR="00024D71" w:rsidRDefault="00024D71" w:rsidP="00024D7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024D71" w:rsidRDefault="00024D71" w:rsidP="00A9207A">
      <w:pPr>
        <w:spacing w:line="240" w:lineRule="auto"/>
        <w:ind w:left="5443" w:hanging="54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 VY_52_INOVACE_PŘÍRODOPIS 6. – 9._</w:t>
      </w:r>
      <w:r w:rsidR="000630A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.PRACOVNÍ LIST Z PŘÍRODOPISU </w:t>
      </w:r>
      <w:r w:rsidR="000630A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0A0">
        <w:rPr>
          <w:rFonts w:ascii="Times New Roman" w:hAnsi="Times New Roman" w:cs="Times New Roman"/>
          <w:sz w:val="24"/>
          <w:szCs w:val="24"/>
        </w:rPr>
        <w:t>SOVY, SVIŠŤOUNI, SROSTLOPRSTÍ, ŠPLHAVCI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4D71" w:rsidRDefault="00922AC0" w:rsidP="00024D7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 PRACOVNÍ LIST Z PŘÍRODOPISU – SOVY, SVIŠŤOUNI, SROSTLOPRSTÍ, ŠPLHAVCI</w:t>
      </w:r>
    </w:p>
    <w:p w:rsidR="00024D71" w:rsidRDefault="00024D71" w:rsidP="00024D7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4B2AE6" w:rsidRDefault="004B2AE6" w:rsidP="004B2A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B2AE6" w:rsidRDefault="004B2AE6" w:rsidP="004B2A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B2AE6" w:rsidRDefault="004B2AE6" w:rsidP="004B2A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B2AE6" w:rsidRDefault="004B2AE6" w:rsidP="004B2A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B2AE6" w:rsidRPr="004B2AE6" w:rsidRDefault="004B2AE6" w:rsidP="00B25002">
      <w:pPr>
        <w:spacing w:line="240" w:lineRule="auto"/>
        <w:ind w:left="1361" w:hanging="13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 xml:space="preserve">Cílem 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pracovního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listu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zopakovat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procvičit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získané 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poznatky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žáků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D5649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učiva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o typických znacích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jednotlivých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zástupcích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vybraných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skupin</w:t>
      </w:r>
      <w:r w:rsidR="00D5649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ptáků: </w:t>
      </w:r>
      <w:r w:rsidR="00D56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sovy, </w:t>
      </w:r>
      <w:r w:rsidR="00D5649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svišťouni, </w:t>
      </w:r>
      <w:r w:rsidR="00D5649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srostloprstí a šplhavci.</w:t>
      </w:r>
    </w:p>
    <w:p w:rsidR="00024D71" w:rsidRPr="00E75651" w:rsidRDefault="00024D71" w:rsidP="00024D7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75651" w:rsidRDefault="00E756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A79C9" w:rsidRDefault="008A79C9" w:rsidP="00453CF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7E68" w:rsidRPr="001D334F" w:rsidRDefault="001D334F" w:rsidP="00453CF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Vyřeš osmisměrku: </w:t>
      </w:r>
      <w:r w:rsidRPr="001D334F">
        <w:rPr>
          <w:rFonts w:ascii="Times New Roman" w:hAnsi="Times New Roman" w:cs="Times New Roman"/>
          <w:i/>
          <w:sz w:val="24"/>
          <w:szCs w:val="24"/>
        </w:rPr>
        <w:t>(pokud vyřešíš osmisměrku správně, dozvíš se název jedné skupiny ptáků)</w:t>
      </w:r>
    </w:p>
    <w:p w:rsidR="001D334F" w:rsidRDefault="001D334F" w:rsidP="001D334F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p w:rsidR="008A79C9" w:rsidRDefault="008A79C9" w:rsidP="001D334F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tblInd w:w="284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62AF1" w:rsidTr="00DA53D2">
        <w:trPr>
          <w:trHeight w:val="567"/>
        </w:trPr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462AF1" w:rsidTr="00DA53D2">
        <w:trPr>
          <w:trHeight w:val="567"/>
        </w:trPr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</w:tr>
      <w:tr w:rsidR="00462AF1" w:rsidTr="00DA53D2">
        <w:trPr>
          <w:trHeight w:val="567"/>
        </w:trPr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</w:tr>
      <w:tr w:rsidR="00462AF1" w:rsidTr="00DA53D2">
        <w:trPr>
          <w:trHeight w:val="567"/>
        </w:trPr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462AF1" w:rsidTr="00DA53D2">
        <w:trPr>
          <w:trHeight w:val="567"/>
        </w:trPr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</w:tr>
      <w:tr w:rsidR="00462AF1" w:rsidTr="00DA53D2">
        <w:trPr>
          <w:trHeight w:val="567"/>
        </w:trPr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462AF1" w:rsidTr="00DA53D2">
        <w:trPr>
          <w:trHeight w:val="567"/>
        </w:trPr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462AF1" w:rsidTr="00DA53D2">
        <w:trPr>
          <w:trHeight w:val="567"/>
        </w:trPr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462AF1" w:rsidTr="00DA53D2">
        <w:trPr>
          <w:trHeight w:val="567"/>
        </w:trPr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62AF1" w:rsidRDefault="00DA53D2" w:rsidP="00DA5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</w:tr>
    </w:tbl>
    <w:p w:rsidR="007C3D93" w:rsidRDefault="007C3D93" w:rsidP="001D334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A79C9" w:rsidRDefault="008A79C9" w:rsidP="001D334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C3D93" w:rsidRDefault="007C3D93" w:rsidP="001D334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noční ptáci</w:t>
      </w:r>
    </w:p>
    <w:p w:rsidR="007C3D93" w:rsidRDefault="007C3D93" w:rsidP="001D334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naše největší sova</w:t>
      </w:r>
    </w:p>
    <w:p w:rsidR="003015D1" w:rsidRDefault="003015D1" w:rsidP="003015D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potravou většiny sov jsou především …</w:t>
      </w:r>
    </w:p>
    <w:p w:rsidR="003015D1" w:rsidRDefault="003015D1" w:rsidP="003015D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peří sov vějířovitě uspořádané kolem očí</w:t>
      </w:r>
    </w:p>
    <w:p w:rsidR="00082F6F" w:rsidRDefault="00082F6F" w:rsidP="00082F6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kromě zraku mají sovy také dobrý …</w:t>
      </w:r>
    </w:p>
    <w:p w:rsidR="00082F6F" w:rsidRDefault="00082F6F" w:rsidP="00082F6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 nohy sov pokrývá …  </w:t>
      </w:r>
    </w:p>
    <w:p w:rsidR="00744CD6" w:rsidRDefault="00744CD6" w:rsidP="00744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druhové jméno sovy s peřím kolem očí ve tvaru srdce</w:t>
      </w:r>
    </w:p>
    <w:p w:rsidR="007C3D93" w:rsidRDefault="007C3D93" w:rsidP="001D334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nejmenší ptáci</w:t>
      </w:r>
    </w:p>
    <w:p w:rsidR="00744CD6" w:rsidRDefault="00744CD6" w:rsidP="00744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let kolibříků označujeme jako …</w:t>
      </w:r>
    </w:p>
    <w:p w:rsidR="007C3D93" w:rsidRDefault="00090E7A" w:rsidP="001D334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61F7">
        <w:rPr>
          <w:rFonts w:ascii="Times New Roman" w:hAnsi="Times New Roman" w:cs="Times New Roman"/>
          <w:sz w:val="24"/>
          <w:szCs w:val="24"/>
        </w:rPr>
        <w:t>hlavní potrava ledňáčka říčního</w:t>
      </w:r>
    </w:p>
    <w:p w:rsidR="00E661F7" w:rsidRDefault="00E661F7" w:rsidP="001D334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šplhavci se přizpůsobili životu na …</w:t>
      </w:r>
    </w:p>
    <w:p w:rsidR="00E661F7" w:rsidRDefault="00E661F7" w:rsidP="001D334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šplhavci hnízdí v …</w:t>
      </w:r>
    </w:p>
    <w:p w:rsidR="00B7651E" w:rsidRDefault="00E661F7" w:rsidP="001D334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šplhavci se živí především hmyzími …</w:t>
      </w:r>
    </w:p>
    <w:p w:rsidR="00411AB4" w:rsidRDefault="00B7651E" w:rsidP="00B765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2) </w:t>
      </w:r>
      <w:r w:rsidR="00411AB4">
        <w:rPr>
          <w:rFonts w:ascii="Times New Roman" w:hAnsi="Times New Roman" w:cs="Times New Roman"/>
          <w:b/>
          <w:sz w:val="24"/>
          <w:szCs w:val="24"/>
        </w:rPr>
        <w:t>Najdi</w:t>
      </w:r>
      <w:r>
        <w:rPr>
          <w:rFonts w:ascii="Times New Roman" w:hAnsi="Times New Roman" w:cs="Times New Roman"/>
          <w:b/>
          <w:sz w:val="24"/>
          <w:szCs w:val="24"/>
        </w:rPr>
        <w:t xml:space="preserve"> chyby</w:t>
      </w:r>
      <w:r w:rsidR="00411A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1AB4">
        <w:rPr>
          <w:rFonts w:ascii="Times New Roman" w:hAnsi="Times New Roman" w:cs="Times New Roman"/>
          <w:sz w:val="24"/>
          <w:szCs w:val="24"/>
        </w:rPr>
        <w:t>(které udělal nepozorný žák ve svých poznámkách):</w:t>
      </w:r>
    </w:p>
    <w:p w:rsidR="008A79C9" w:rsidRDefault="00411AB4" w:rsidP="00411AB4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A8530F" w:rsidRDefault="00A8530F" w:rsidP="00411A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Naší asi nejběžnější sovou je sova pálená.</w:t>
      </w:r>
    </w:p>
    <w:p w:rsidR="00A8530F" w:rsidRDefault="002B7F49" w:rsidP="00411A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Kolibříky najdeme</w:t>
      </w:r>
      <w:r w:rsidR="00A8530F">
        <w:rPr>
          <w:rFonts w:ascii="Times New Roman" w:hAnsi="Times New Roman" w:cs="Times New Roman"/>
          <w:sz w:val="24"/>
          <w:szCs w:val="24"/>
        </w:rPr>
        <w:t xml:space="preserve"> pouze na americkém kontinentě.</w:t>
      </w:r>
    </w:p>
    <w:p w:rsidR="00A8530F" w:rsidRDefault="00A8530F" w:rsidP="00411A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Ledňáček říční je tažný pták.</w:t>
      </w:r>
    </w:p>
    <w:p w:rsidR="003324BF" w:rsidRDefault="003324BF" w:rsidP="00411A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324BF" w:rsidRDefault="003324BF" w:rsidP="003324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Doplň věty:</w:t>
      </w:r>
    </w:p>
    <w:p w:rsidR="0021260C" w:rsidRDefault="0021260C" w:rsidP="0021260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Sovy mají ……………………. peří, díky kterému létají ……………………. .</w:t>
      </w:r>
    </w:p>
    <w:p w:rsidR="0021260C" w:rsidRDefault="0021260C" w:rsidP="0021260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Samice sov bývá ……………….. než samec.</w:t>
      </w:r>
    </w:p>
    <w:p w:rsidR="0021260C" w:rsidRDefault="0021260C" w:rsidP="0021260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Ledňáček říční hnízdí v ……………………………………………………………. .</w:t>
      </w:r>
    </w:p>
    <w:p w:rsidR="0021260C" w:rsidRDefault="0021260C" w:rsidP="0021260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</w:t>
      </w:r>
      <w:r w:rsidR="00154653">
        <w:rPr>
          <w:rFonts w:ascii="Times New Roman" w:hAnsi="Times New Roman" w:cs="Times New Roman"/>
          <w:sz w:val="24"/>
          <w:szCs w:val="24"/>
        </w:rPr>
        <w:t xml:space="preserve"> Jazyk šplhavců je ……………….., ……………….. a na konci je opatřen zpětnými …………………….. .</w:t>
      </w:r>
    </w:p>
    <w:p w:rsidR="00EE2D96" w:rsidRDefault="00EE2D96" w:rsidP="0021260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71782" w:rsidRDefault="007D670C" w:rsidP="00EE2D9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</w:t>
      </w:r>
      <w:r w:rsidR="00871782">
        <w:rPr>
          <w:rFonts w:ascii="Times New Roman" w:hAnsi="Times New Roman" w:cs="Times New Roman"/>
          <w:b/>
          <w:sz w:val="24"/>
          <w:szCs w:val="24"/>
        </w:rPr>
        <w:t>Rozhodni:</w:t>
      </w:r>
      <w:r w:rsidR="00EE2D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1782">
        <w:rPr>
          <w:rFonts w:ascii="Times New Roman" w:hAnsi="Times New Roman" w:cs="Times New Roman"/>
          <w:i/>
          <w:sz w:val="24"/>
          <w:szCs w:val="24"/>
        </w:rPr>
        <w:t>- pokud s daným tvrzením souhlasíš – barevně zvýrazni ANO, pokud nesouhlasíš – zvýrazni NE</w:t>
      </w:r>
    </w:p>
    <w:p w:rsidR="00871782" w:rsidRDefault="00B172C0" w:rsidP="0087178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Téměř všechny sovy si nestaví hnízdo.     ANO / NE</w:t>
      </w:r>
    </w:p>
    <w:p w:rsidR="00B172C0" w:rsidRDefault="00B172C0" w:rsidP="0087178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Sovy nemají oči po stranách hlavy, ale mají oči vedle sebe.     ANO / NE</w:t>
      </w:r>
    </w:p>
    <w:p w:rsidR="00B172C0" w:rsidRDefault="00B172C0" w:rsidP="0087178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475361">
        <w:rPr>
          <w:rFonts w:ascii="Times New Roman" w:hAnsi="Times New Roman" w:cs="Times New Roman"/>
          <w:sz w:val="24"/>
          <w:szCs w:val="24"/>
        </w:rPr>
        <w:t xml:space="preserve">Rorýs obecný je výborný letec, velkou část svého života stráví v letu a dokonce za letu i spí.     ANO / NE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475361" w:rsidRDefault="00475361" w:rsidP="0087178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Dudek chocholatý žere hmyz a jeho larvy.     ANO / NE</w:t>
      </w:r>
    </w:p>
    <w:p w:rsidR="00475361" w:rsidRDefault="00475361" w:rsidP="0087178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Při šplhání se šplhavci opírají i o pera ocasu.     ANO / NE</w:t>
      </w:r>
    </w:p>
    <w:p w:rsidR="00D80259" w:rsidRDefault="00D80259" w:rsidP="0087178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Někteří kolibříci patří mezi opylovače rostlin.     ANO / NE</w:t>
      </w:r>
    </w:p>
    <w:p w:rsidR="00D80259" w:rsidRDefault="00D80259" w:rsidP="0087178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D80259" w:rsidRDefault="00D80259" w:rsidP="00321B7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 Vyber pravdivé tvrzení:</w:t>
      </w:r>
      <w:r w:rsidR="00321B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- vybranou možnost barevně označ (správné řešení je vždy pouze jedno)</w:t>
      </w:r>
    </w:p>
    <w:p w:rsidR="00D80259" w:rsidRDefault="00757517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Sovy po</w:t>
      </w:r>
      <w:r w:rsidR="00373E9F">
        <w:rPr>
          <w:rFonts w:ascii="Times New Roman" w:hAnsi="Times New Roman" w:cs="Times New Roman"/>
          <w:sz w:val="24"/>
          <w:szCs w:val="24"/>
        </w:rPr>
        <w:t xml:space="preserve">travu: a) polykají vcelku      </w:t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373E9F">
        <w:rPr>
          <w:rFonts w:ascii="Times New Roman" w:hAnsi="Times New Roman" w:cs="Times New Roman"/>
          <w:sz w:val="24"/>
          <w:szCs w:val="24"/>
        </w:rPr>
        <w:t xml:space="preserve">trhají na menší části     </w:t>
      </w:r>
      <w:r>
        <w:rPr>
          <w:rFonts w:ascii="Times New Roman" w:hAnsi="Times New Roman" w:cs="Times New Roman"/>
          <w:sz w:val="24"/>
          <w:szCs w:val="24"/>
        </w:rPr>
        <w:t xml:space="preserve"> c) podle velikosti </w:t>
      </w:r>
      <w:r w:rsidR="00373E9F">
        <w:rPr>
          <w:rFonts w:ascii="Times New Roman" w:hAnsi="Times New Roman" w:cs="Times New Roman"/>
          <w:sz w:val="24"/>
          <w:szCs w:val="24"/>
        </w:rPr>
        <w:t>polykají celou nebo trhají</w:t>
      </w:r>
    </w:p>
    <w:p w:rsidR="003A0D84" w:rsidRDefault="003A0D8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Nestravitelné zbytky potravy sov nazýváme: a) vývržky          b) odvržky          c) výplivky</w:t>
      </w:r>
    </w:p>
    <w:p w:rsidR="003A0D84" w:rsidRDefault="003A0D8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d) odplivky          e) žádná předchozí možnost není správná</w:t>
      </w:r>
    </w:p>
    <w:p w:rsidR="00207948" w:rsidRDefault="00207948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Vratiprst je: a) první prst            b) druhý prst            c) třetí prst             d) čtvrtý prst            e) pátý prst</w:t>
      </w:r>
    </w:p>
    <w:p w:rsidR="00DD1876" w:rsidRDefault="00DD1876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Rorýs obecný je: a) stálý          b) přelétavý          c) stěhovavý</w:t>
      </w:r>
    </w:p>
    <w:p w:rsidR="00DD1876" w:rsidRDefault="00DD1876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Potravou kolibříků je: a) nektar květů          b) pyl          c) drobný hmyz květů          d) platí a + b + c</w:t>
      </w:r>
    </w:p>
    <w:p w:rsidR="00024908" w:rsidRDefault="00024908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Datel má peří:</w:t>
      </w:r>
      <w:r w:rsidR="00321B7D">
        <w:rPr>
          <w:rFonts w:ascii="Times New Roman" w:hAnsi="Times New Roman" w:cs="Times New Roman"/>
          <w:sz w:val="24"/>
          <w:szCs w:val="24"/>
        </w:rPr>
        <w:t xml:space="preserve"> a) černé s červeným temenem hlavy</w:t>
      </w:r>
    </w:p>
    <w:p w:rsidR="00321B7D" w:rsidRDefault="00321B7D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b) bíločerné s červeným zátylkem a částí pod ocasem</w:t>
      </w:r>
    </w:p>
    <w:p w:rsidR="00E563E1" w:rsidRDefault="00321B7D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c) zelenavě šedé s červeným temenem hlavy </w:t>
      </w:r>
    </w:p>
    <w:p w:rsidR="00E563E1" w:rsidRDefault="00E563E1" w:rsidP="00E563E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6) Rozděl následující živočichy do správných skupin:</w:t>
      </w:r>
    </w:p>
    <w:p w:rsidR="00E563E1" w:rsidRDefault="00E563E1" w:rsidP="00E563E1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zapiš číslo označující daného živočicha na řádek příslušné skupiny</w:t>
      </w:r>
    </w:p>
    <w:p w:rsidR="0015521B" w:rsidRDefault="0015521B" w:rsidP="00E563E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sovy …………………….                              1. </w:t>
      </w:r>
      <w:r w:rsidR="00E3099E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uštík </w:t>
      </w:r>
      <w:r w:rsidR="00E3099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3099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309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E3099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olibřík </w:t>
      </w:r>
      <w:r w:rsidR="00E3099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3099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E3099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atel</w:t>
      </w:r>
    </w:p>
    <w:p w:rsidR="0015521B" w:rsidRDefault="0015521B" w:rsidP="00E563E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svišťouni ………………..                              </w:t>
      </w:r>
      <w:r w:rsidR="00E3099E">
        <w:rPr>
          <w:rFonts w:ascii="Times New Roman" w:hAnsi="Times New Roman" w:cs="Times New Roman"/>
          <w:sz w:val="24"/>
          <w:szCs w:val="24"/>
        </w:rPr>
        <w:t xml:space="preserve">4. dudek                    </w:t>
      </w:r>
      <w:r>
        <w:rPr>
          <w:rFonts w:ascii="Times New Roman" w:hAnsi="Times New Roman" w:cs="Times New Roman"/>
          <w:sz w:val="24"/>
          <w:szCs w:val="24"/>
        </w:rPr>
        <w:t xml:space="preserve">5. strakapoud    </w:t>
      </w:r>
      <w:r w:rsidR="00E3099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99E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E3099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alous              </w:t>
      </w:r>
    </w:p>
    <w:p w:rsidR="00E3099E" w:rsidRDefault="0015521B" w:rsidP="00E563E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srostloprstí ………………                             </w:t>
      </w:r>
      <w:r w:rsidR="00E3099E">
        <w:rPr>
          <w:rFonts w:ascii="Times New Roman" w:hAnsi="Times New Roman" w:cs="Times New Roman"/>
          <w:sz w:val="24"/>
          <w:szCs w:val="24"/>
        </w:rPr>
        <w:t xml:space="preserve">7. sýček                     8. rorýs                      </w:t>
      </w: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E3099E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edňáček     </w:t>
      </w:r>
      <w:r w:rsidR="00E3099E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321B7D" w:rsidRDefault="00E3099E" w:rsidP="00E563E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šplhavci …………………                           </w:t>
      </w:r>
      <w:r w:rsidR="0015521B">
        <w:rPr>
          <w:rFonts w:ascii="Times New Roman" w:hAnsi="Times New Roman" w:cs="Times New Roman"/>
          <w:sz w:val="24"/>
          <w:szCs w:val="24"/>
        </w:rPr>
        <w:t xml:space="preserve">10. </w:t>
      </w:r>
      <w:r>
        <w:rPr>
          <w:rFonts w:ascii="Times New Roman" w:hAnsi="Times New Roman" w:cs="Times New Roman"/>
          <w:sz w:val="24"/>
          <w:szCs w:val="24"/>
        </w:rPr>
        <w:t>ž</w:t>
      </w:r>
      <w:r w:rsidR="0015521B">
        <w:rPr>
          <w:rFonts w:ascii="Times New Roman" w:hAnsi="Times New Roman" w:cs="Times New Roman"/>
          <w:sz w:val="24"/>
          <w:szCs w:val="24"/>
        </w:rPr>
        <w:t xml:space="preserve">luna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5521B"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kulíšek</w:t>
      </w:r>
      <w:r w:rsidR="0015521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21B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1B7D" w:rsidRDefault="00321B7D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D8025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57527" w:rsidRPr="00484D99" w:rsidRDefault="00757527" w:rsidP="00757527">
      <w:pPr>
        <w:spacing w:line="240" w:lineRule="auto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lastRenderedPageBreak/>
        <w:t>ŘEŠENÍ:</w:t>
      </w:r>
    </w:p>
    <w:p w:rsidR="00EB1BB4" w:rsidRPr="001D334F" w:rsidRDefault="00EB1BB4" w:rsidP="00EB1BB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Vyřeš osmisměrku: </w:t>
      </w:r>
      <w:r w:rsidRPr="001D334F">
        <w:rPr>
          <w:rFonts w:ascii="Times New Roman" w:hAnsi="Times New Roman" w:cs="Times New Roman"/>
          <w:i/>
          <w:sz w:val="24"/>
          <w:szCs w:val="24"/>
        </w:rPr>
        <w:t>(pokud vyřešíš osmisměrku správně, dozvíš se název jedné skupiny ptáků)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tblInd w:w="284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B1BB4" w:rsidTr="00EB1BB4">
        <w:trPr>
          <w:trHeight w:val="567"/>
        </w:trPr>
        <w:tc>
          <w:tcPr>
            <w:tcW w:w="567" w:type="dxa"/>
            <w:vAlign w:val="center"/>
          </w:tcPr>
          <w:p w:rsidR="00EB1BB4" w:rsidRDefault="00484D99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96520</wp:posOffset>
                      </wp:positionV>
                      <wp:extent cx="3028950" cy="9525"/>
                      <wp:effectExtent l="0" t="0" r="19050" b="28575"/>
                      <wp:wrapNone/>
                      <wp:docPr id="1" name="Přímá spojni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89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7.6pt" to="241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" strokecolor="#4579b8 [3044]"/>
                  </w:pict>
                </mc:Fallback>
              </mc:AlternateContent>
            </w:r>
            <w:r w:rsidR="00EB1BB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EB1BB4" w:rsidTr="00EB1BB4">
        <w:trPr>
          <w:trHeight w:val="567"/>
        </w:trPr>
        <w:tc>
          <w:tcPr>
            <w:tcW w:w="567" w:type="dxa"/>
            <w:vAlign w:val="center"/>
          </w:tcPr>
          <w:p w:rsidR="00EB1BB4" w:rsidRDefault="004F5D39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-8255</wp:posOffset>
                      </wp:positionV>
                      <wp:extent cx="9525" cy="2476500"/>
                      <wp:effectExtent l="0" t="0" r="28575" b="19050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476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75pt,-.65pt" to="8.5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" strokecolor="#f68c36 [3049]"/>
                  </w:pict>
                </mc:Fallback>
              </mc:AlternateContent>
            </w:r>
            <w:r w:rsidR="00EB1BB4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EB1BB4" w:rsidRDefault="000223E6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72390</wp:posOffset>
                      </wp:positionV>
                      <wp:extent cx="2647950" cy="0"/>
                      <wp:effectExtent l="0" t="0" r="19050" b="19050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47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5pt,5.7pt" to="209.8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" strokecolor="#94b64e [3046]"/>
                  </w:pict>
                </mc:Fallback>
              </mc:AlternateContent>
            </w:r>
            <w:r w:rsidR="00EB1BB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</w:tr>
      <w:tr w:rsidR="00EB1BB4" w:rsidTr="00EB1BB4">
        <w:trPr>
          <w:trHeight w:val="567"/>
        </w:trPr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EB1BB4" w:rsidRDefault="00906041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38735</wp:posOffset>
                      </wp:positionV>
                      <wp:extent cx="19050" cy="2343150"/>
                      <wp:effectExtent l="0" t="0" r="19050" b="19050"/>
                      <wp:wrapNone/>
                      <wp:docPr id="9" name="Přímá spojni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50" cy="2343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9" o:spid="_x0000_s1026" style="position:absolute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3.05pt" to="8.9pt,18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" strokecolor="black [3040]"/>
                  </w:pict>
                </mc:Fallback>
              </mc:AlternateContent>
            </w:r>
            <w:r w:rsidR="00EB1BB4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EB1BB4" w:rsidRDefault="00304FBC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79375</wp:posOffset>
                      </wp:positionV>
                      <wp:extent cx="2295525" cy="0"/>
                      <wp:effectExtent l="0" t="0" r="9525" b="1905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95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95pt,6.25pt" to="185.7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" strokecolor="#4579b8 [3044]"/>
                  </w:pict>
                </mc:Fallback>
              </mc:AlternateContent>
            </w:r>
            <w:r w:rsidR="00EB1BB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</w:tr>
      <w:tr w:rsidR="00EB1BB4" w:rsidTr="00EB1BB4">
        <w:trPr>
          <w:trHeight w:val="567"/>
        </w:trPr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EB1BB4" w:rsidRDefault="00673A4A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29845</wp:posOffset>
                      </wp:positionV>
                      <wp:extent cx="1571625" cy="1704975"/>
                      <wp:effectExtent l="0" t="0" r="28575" b="28575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25" cy="1704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5pt,2.35pt" to="129.25pt,1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" strokecolor="#00b050"/>
                  </w:pict>
                </mc:Fallback>
              </mc:AlternateContent>
            </w:r>
            <w:r w:rsidR="00EB1BB4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EB1BB4" w:rsidRDefault="001E5D10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81280</wp:posOffset>
                      </wp:positionV>
                      <wp:extent cx="1619250" cy="0"/>
                      <wp:effectExtent l="0" t="0" r="19050" b="19050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19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95pt,6.4pt" to="125.5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" strokecolor="#94b64e [3046]"/>
                  </w:pict>
                </mc:Fallback>
              </mc:AlternateContent>
            </w:r>
            <w:r w:rsidR="00EB1BB4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EB1BB4" w:rsidRDefault="00814D41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29845</wp:posOffset>
                      </wp:positionV>
                      <wp:extent cx="0" cy="2152650"/>
                      <wp:effectExtent l="0" t="0" r="19050" b="19050"/>
                      <wp:wrapNone/>
                      <wp:docPr id="8" name="Přímá spoj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52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pt,2.35pt" to="7pt,1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" strokecolor="#f68c36 [3049]"/>
                  </w:pict>
                </mc:Fallback>
              </mc:AlternateContent>
            </w:r>
            <w:r w:rsidR="00EB1BB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EB1BB4" w:rsidTr="00EB1BB4">
        <w:trPr>
          <w:trHeight w:val="567"/>
        </w:trPr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EB1BB4" w:rsidRDefault="00B90499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48895</wp:posOffset>
                      </wp:positionV>
                      <wp:extent cx="1152525" cy="1276350"/>
                      <wp:effectExtent l="0" t="0" r="28575" b="19050"/>
                      <wp:wrapNone/>
                      <wp:docPr id="11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52525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5pt,3.85pt" to="96.25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" strokecolor="#c00000"/>
                  </w:pict>
                </mc:Fallback>
              </mc:AlternateContent>
            </w:r>
            <w:r w:rsidR="00EB1BB4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EB1BB4" w:rsidRDefault="00314879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80644</wp:posOffset>
                      </wp:positionH>
                      <wp:positionV relativeFrom="paragraph">
                        <wp:posOffset>96520</wp:posOffset>
                      </wp:positionV>
                      <wp:extent cx="1152525" cy="1228725"/>
                      <wp:effectExtent l="0" t="0" r="28575" b="28575"/>
                      <wp:wrapNone/>
                      <wp:docPr id="14" name="Přímá spojni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52525" cy="1228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4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5pt,7.6pt" to="97.1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" strokecolor="#7f7f7f [1612]"/>
                  </w:pict>
                </mc:Fallback>
              </mc:AlternateContent>
            </w:r>
            <w:r w:rsidR="00FD66C1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48895</wp:posOffset>
                      </wp:positionV>
                      <wp:extent cx="1152525" cy="1276350"/>
                      <wp:effectExtent l="0" t="0" r="28575" b="19050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52525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2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25pt,3.85pt" to="97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" strokecolor="#c00000"/>
                  </w:pict>
                </mc:Fallback>
              </mc:AlternateContent>
            </w:r>
            <w:r w:rsidR="00EB1BB4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D89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D89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</w:tr>
      <w:tr w:rsidR="00EB1BB4" w:rsidTr="00EB1BB4">
        <w:trPr>
          <w:trHeight w:val="567"/>
        </w:trPr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EB1BB4" w:rsidRDefault="00BE1CE1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90C">
              <w:rPr>
                <w:rFonts w:ascii="Times New Roman" w:hAnsi="Times New Roman" w:cs="Times New Roman"/>
                <w:noProof/>
                <w:color w:val="C00000"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FE37DA0" wp14:editId="05575612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101600</wp:posOffset>
                      </wp:positionV>
                      <wp:extent cx="800100" cy="904875"/>
                      <wp:effectExtent l="0" t="0" r="19050" b="28575"/>
                      <wp:wrapNone/>
                      <wp:docPr id="13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00100" cy="9048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3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3pt,8pt" to="68.3pt,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" strokecolor="#00b0f0"/>
                  </w:pict>
                </mc:Fallback>
              </mc:AlternateContent>
            </w:r>
            <w:r w:rsidR="00EB1BB4" w:rsidRPr="0082790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90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EB1BB4" w:rsidTr="00EB1BB4">
        <w:trPr>
          <w:trHeight w:val="567"/>
        </w:trPr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90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90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EB1BB4" w:rsidTr="00EB1BB4">
        <w:trPr>
          <w:trHeight w:val="567"/>
        </w:trPr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90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EB1BB4" w:rsidTr="00EB1BB4">
        <w:trPr>
          <w:trHeight w:val="567"/>
        </w:trPr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90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EB1BB4" w:rsidRDefault="00E92CA1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86995</wp:posOffset>
                      </wp:positionV>
                      <wp:extent cx="1971675" cy="0"/>
                      <wp:effectExtent l="0" t="0" r="9525" b="19050"/>
                      <wp:wrapNone/>
                      <wp:docPr id="5" name="Přímá spojni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5pt,6.85pt" to="154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" strokecolor="#94b64e [3046]"/>
                  </w:pict>
                </mc:Fallback>
              </mc:AlternateContent>
            </w:r>
            <w:r w:rsidR="00EB1BB4"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EB1BB4" w:rsidRDefault="00EB1BB4" w:rsidP="00EB1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</w:tr>
    </w:tbl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Pr="00C606F2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noční ptáci</w:t>
      </w:r>
      <w:r w:rsidR="00C606F2">
        <w:rPr>
          <w:rFonts w:ascii="Times New Roman" w:hAnsi="Times New Roman" w:cs="Times New Roman"/>
          <w:sz w:val="24"/>
          <w:szCs w:val="24"/>
        </w:rPr>
        <w:t xml:space="preserve">   </w:t>
      </w:r>
      <w:r w:rsidR="00C606F2">
        <w:rPr>
          <w:rFonts w:ascii="Times New Roman" w:hAnsi="Times New Roman" w:cs="Times New Roman"/>
          <w:color w:val="C00000"/>
          <w:sz w:val="24"/>
          <w:szCs w:val="24"/>
        </w:rPr>
        <w:t>- sovy</w:t>
      </w:r>
    </w:p>
    <w:p w:rsidR="00EB1BB4" w:rsidRPr="00C606F2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naše největší sova</w:t>
      </w:r>
      <w:r w:rsidR="00C606F2">
        <w:rPr>
          <w:rFonts w:ascii="Times New Roman" w:hAnsi="Times New Roman" w:cs="Times New Roman"/>
          <w:sz w:val="24"/>
          <w:szCs w:val="24"/>
        </w:rPr>
        <w:t xml:space="preserve">   </w:t>
      </w:r>
      <w:r w:rsidR="00C606F2">
        <w:rPr>
          <w:rFonts w:ascii="Times New Roman" w:hAnsi="Times New Roman" w:cs="Times New Roman"/>
          <w:color w:val="C00000"/>
          <w:sz w:val="24"/>
          <w:szCs w:val="24"/>
        </w:rPr>
        <w:t>- výr</w:t>
      </w:r>
    </w:p>
    <w:p w:rsidR="00EB1BB4" w:rsidRPr="00C606F2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potravou většiny sov jsou především …</w:t>
      </w:r>
      <w:r w:rsidR="00C606F2">
        <w:rPr>
          <w:rFonts w:ascii="Times New Roman" w:hAnsi="Times New Roman" w:cs="Times New Roman"/>
          <w:sz w:val="24"/>
          <w:szCs w:val="24"/>
        </w:rPr>
        <w:t xml:space="preserve">   </w:t>
      </w:r>
      <w:r w:rsidR="00C606F2">
        <w:rPr>
          <w:rFonts w:ascii="Times New Roman" w:hAnsi="Times New Roman" w:cs="Times New Roman"/>
          <w:color w:val="C00000"/>
          <w:sz w:val="24"/>
          <w:szCs w:val="24"/>
        </w:rPr>
        <w:t>- hlodavci</w:t>
      </w:r>
    </w:p>
    <w:p w:rsidR="00EB1BB4" w:rsidRPr="00C606F2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peří sov vějířovitě uspořádané kolem očí</w:t>
      </w:r>
      <w:r w:rsidR="00C606F2">
        <w:rPr>
          <w:rFonts w:ascii="Times New Roman" w:hAnsi="Times New Roman" w:cs="Times New Roman"/>
          <w:sz w:val="24"/>
          <w:szCs w:val="24"/>
        </w:rPr>
        <w:t xml:space="preserve">   </w:t>
      </w:r>
      <w:r w:rsidR="00C606F2">
        <w:rPr>
          <w:rFonts w:ascii="Times New Roman" w:hAnsi="Times New Roman" w:cs="Times New Roman"/>
          <w:color w:val="C00000"/>
          <w:sz w:val="24"/>
          <w:szCs w:val="24"/>
        </w:rPr>
        <w:t>- závoj</w:t>
      </w:r>
    </w:p>
    <w:p w:rsidR="00EB1BB4" w:rsidRPr="00E941AF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kromě zraku mají sovy také dobrý …</w:t>
      </w:r>
      <w:r w:rsidR="00E941AF">
        <w:rPr>
          <w:rFonts w:ascii="Times New Roman" w:hAnsi="Times New Roman" w:cs="Times New Roman"/>
          <w:sz w:val="24"/>
          <w:szCs w:val="24"/>
        </w:rPr>
        <w:t xml:space="preserve">   </w:t>
      </w:r>
      <w:r w:rsidR="00E941AF">
        <w:rPr>
          <w:rFonts w:ascii="Times New Roman" w:hAnsi="Times New Roman" w:cs="Times New Roman"/>
          <w:color w:val="C00000"/>
          <w:sz w:val="24"/>
          <w:szCs w:val="24"/>
        </w:rPr>
        <w:t>- sluch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 nohy sov pokrývá …</w:t>
      </w:r>
      <w:r w:rsidR="00E941AF">
        <w:rPr>
          <w:rFonts w:ascii="Times New Roman" w:hAnsi="Times New Roman" w:cs="Times New Roman"/>
          <w:sz w:val="24"/>
          <w:szCs w:val="24"/>
        </w:rPr>
        <w:t xml:space="preserve">   </w:t>
      </w:r>
      <w:r w:rsidR="00E941AF">
        <w:rPr>
          <w:rFonts w:ascii="Times New Roman" w:hAnsi="Times New Roman" w:cs="Times New Roman"/>
          <w:color w:val="C00000"/>
          <w:sz w:val="24"/>
          <w:szCs w:val="24"/>
        </w:rPr>
        <w:t>- peří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1BB4" w:rsidRPr="00E941AF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druhové jméno sovy s peřím kolem očí ve tvaru srdce</w:t>
      </w:r>
      <w:r w:rsidR="00E941AF">
        <w:rPr>
          <w:rFonts w:ascii="Times New Roman" w:hAnsi="Times New Roman" w:cs="Times New Roman"/>
          <w:sz w:val="24"/>
          <w:szCs w:val="24"/>
        </w:rPr>
        <w:t xml:space="preserve">   </w:t>
      </w:r>
      <w:r w:rsidR="00E941AF">
        <w:rPr>
          <w:rFonts w:ascii="Times New Roman" w:hAnsi="Times New Roman" w:cs="Times New Roman"/>
          <w:color w:val="C00000"/>
          <w:sz w:val="24"/>
          <w:szCs w:val="24"/>
        </w:rPr>
        <w:t>- pálená</w:t>
      </w:r>
    </w:p>
    <w:p w:rsidR="00EB1BB4" w:rsidRPr="00E941AF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nejmenší ptáci</w:t>
      </w:r>
      <w:r w:rsidR="00E941AF">
        <w:rPr>
          <w:rFonts w:ascii="Times New Roman" w:hAnsi="Times New Roman" w:cs="Times New Roman"/>
          <w:sz w:val="24"/>
          <w:szCs w:val="24"/>
        </w:rPr>
        <w:t xml:space="preserve">   </w:t>
      </w:r>
      <w:r w:rsidR="00E941AF">
        <w:rPr>
          <w:rFonts w:ascii="Times New Roman" w:hAnsi="Times New Roman" w:cs="Times New Roman"/>
          <w:color w:val="C00000"/>
          <w:sz w:val="24"/>
          <w:szCs w:val="24"/>
        </w:rPr>
        <w:t>- kolibříci</w:t>
      </w:r>
    </w:p>
    <w:p w:rsidR="00EB1BB4" w:rsidRPr="00BF40E6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let kolibříků označujeme jako …</w:t>
      </w:r>
      <w:r w:rsidR="00BF40E6">
        <w:rPr>
          <w:rFonts w:ascii="Times New Roman" w:hAnsi="Times New Roman" w:cs="Times New Roman"/>
          <w:sz w:val="24"/>
          <w:szCs w:val="24"/>
        </w:rPr>
        <w:t xml:space="preserve">   </w:t>
      </w:r>
      <w:r w:rsidR="00BF40E6">
        <w:rPr>
          <w:rFonts w:ascii="Times New Roman" w:hAnsi="Times New Roman" w:cs="Times New Roman"/>
          <w:color w:val="C00000"/>
          <w:sz w:val="24"/>
          <w:szCs w:val="24"/>
        </w:rPr>
        <w:t>vířivý</w:t>
      </w:r>
    </w:p>
    <w:p w:rsidR="00EB1BB4" w:rsidRPr="00BF40E6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hlavní potrava ledňáčka říčního</w:t>
      </w:r>
      <w:r w:rsidR="00BF40E6">
        <w:rPr>
          <w:rFonts w:ascii="Times New Roman" w:hAnsi="Times New Roman" w:cs="Times New Roman"/>
          <w:sz w:val="24"/>
          <w:szCs w:val="24"/>
        </w:rPr>
        <w:t xml:space="preserve">   </w:t>
      </w:r>
      <w:r w:rsidR="00BF40E6">
        <w:rPr>
          <w:rFonts w:ascii="Times New Roman" w:hAnsi="Times New Roman" w:cs="Times New Roman"/>
          <w:color w:val="C00000"/>
          <w:sz w:val="24"/>
          <w:szCs w:val="24"/>
        </w:rPr>
        <w:t>- rybky</w:t>
      </w:r>
    </w:p>
    <w:p w:rsidR="00EB1BB4" w:rsidRPr="00BF40E6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šplhavci se přizpůsobili životu na …</w:t>
      </w:r>
      <w:r w:rsidR="00BF40E6">
        <w:rPr>
          <w:rFonts w:ascii="Times New Roman" w:hAnsi="Times New Roman" w:cs="Times New Roman"/>
          <w:sz w:val="24"/>
          <w:szCs w:val="24"/>
        </w:rPr>
        <w:t xml:space="preserve">   </w:t>
      </w:r>
      <w:r w:rsidR="00BF40E6">
        <w:rPr>
          <w:rFonts w:ascii="Times New Roman" w:hAnsi="Times New Roman" w:cs="Times New Roman"/>
          <w:color w:val="C00000"/>
          <w:sz w:val="24"/>
          <w:szCs w:val="24"/>
        </w:rPr>
        <w:t>- stromech</w:t>
      </w:r>
    </w:p>
    <w:p w:rsidR="00EB1BB4" w:rsidRPr="00BF40E6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šplhavci hnízdí v …</w:t>
      </w:r>
      <w:r w:rsidR="00BF40E6">
        <w:rPr>
          <w:rFonts w:ascii="Times New Roman" w:hAnsi="Times New Roman" w:cs="Times New Roman"/>
          <w:sz w:val="24"/>
          <w:szCs w:val="24"/>
        </w:rPr>
        <w:t xml:space="preserve">   </w:t>
      </w:r>
      <w:r w:rsidR="00BF40E6">
        <w:rPr>
          <w:rFonts w:ascii="Times New Roman" w:hAnsi="Times New Roman" w:cs="Times New Roman"/>
          <w:color w:val="C00000"/>
          <w:sz w:val="24"/>
          <w:szCs w:val="24"/>
        </w:rPr>
        <w:t>- dutinách</w:t>
      </w:r>
    </w:p>
    <w:p w:rsidR="00EB1BB4" w:rsidRPr="004526EA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šplhavci se živí především hmyzími …</w:t>
      </w:r>
      <w:r w:rsidR="004526EA">
        <w:rPr>
          <w:rFonts w:ascii="Times New Roman" w:hAnsi="Times New Roman" w:cs="Times New Roman"/>
          <w:sz w:val="24"/>
          <w:szCs w:val="24"/>
        </w:rPr>
        <w:t xml:space="preserve">   </w:t>
      </w:r>
      <w:r w:rsidR="004526EA">
        <w:rPr>
          <w:rFonts w:ascii="Times New Roman" w:hAnsi="Times New Roman" w:cs="Times New Roman"/>
          <w:color w:val="C00000"/>
          <w:sz w:val="24"/>
          <w:szCs w:val="24"/>
        </w:rPr>
        <w:t>- larvami</w:t>
      </w:r>
    </w:p>
    <w:p w:rsidR="00EB1BB4" w:rsidRDefault="00EB1BB4" w:rsidP="00EB1B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2) Najdi chyby </w:t>
      </w:r>
      <w:r>
        <w:rPr>
          <w:rFonts w:ascii="Times New Roman" w:hAnsi="Times New Roman" w:cs="Times New Roman"/>
          <w:sz w:val="24"/>
          <w:szCs w:val="24"/>
        </w:rPr>
        <w:t>(které udělal nepozorný žák ve svých poznámkách):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Naší asi nejběžnější sovou je </w:t>
      </w:r>
      <w:r w:rsidRPr="00F66899">
        <w:rPr>
          <w:rFonts w:ascii="Times New Roman" w:hAnsi="Times New Roman" w:cs="Times New Roman"/>
          <w:color w:val="C00000"/>
          <w:sz w:val="24"/>
          <w:szCs w:val="24"/>
        </w:rPr>
        <w:t>sova pálená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B1BB4" w:rsidRDefault="002B7F49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Kolibříky najdeme</w:t>
      </w:r>
      <w:r w:rsidR="00EB1BB4">
        <w:rPr>
          <w:rFonts w:ascii="Times New Roman" w:hAnsi="Times New Roman" w:cs="Times New Roman"/>
          <w:sz w:val="24"/>
          <w:szCs w:val="24"/>
        </w:rPr>
        <w:t xml:space="preserve"> pouze na americkém kontinentě.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Ledňáček říční je </w:t>
      </w:r>
      <w:r w:rsidRPr="00F66899">
        <w:rPr>
          <w:rFonts w:ascii="Times New Roman" w:hAnsi="Times New Roman" w:cs="Times New Roman"/>
          <w:color w:val="C00000"/>
          <w:sz w:val="24"/>
          <w:szCs w:val="24"/>
        </w:rPr>
        <w:t>tažný</w:t>
      </w:r>
      <w:r>
        <w:rPr>
          <w:rFonts w:ascii="Times New Roman" w:hAnsi="Times New Roman" w:cs="Times New Roman"/>
          <w:sz w:val="24"/>
          <w:szCs w:val="24"/>
        </w:rPr>
        <w:t xml:space="preserve"> pták.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EB1B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Doplň věty: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Sovy mají </w:t>
      </w:r>
      <w:r w:rsidR="00F81CCB">
        <w:rPr>
          <w:rFonts w:ascii="Times New Roman" w:hAnsi="Times New Roman" w:cs="Times New Roman"/>
          <w:color w:val="C00000"/>
          <w:sz w:val="24"/>
          <w:szCs w:val="24"/>
        </w:rPr>
        <w:t xml:space="preserve">měkké </w:t>
      </w:r>
      <w:r>
        <w:rPr>
          <w:rFonts w:ascii="Times New Roman" w:hAnsi="Times New Roman" w:cs="Times New Roman"/>
          <w:sz w:val="24"/>
          <w:szCs w:val="24"/>
        </w:rPr>
        <w:t xml:space="preserve">peří, díky kterému létají </w:t>
      </w:r>
      <w:r w:rsidR="00F81CCB">
        <w:rPr>
          <w:rFonts w:ascii="Times New Roman" w:hAnsi="Times New Roman" w:cs="Times New Roman"/>
          <w:color w:val="C00000"/>
          <w:sz w:val="24"/>
          <w:szCs w:val="24"/>
        </w:rPr>
        <w:t>tiše (neslyšně)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Samice sov bývá </w:t>
      </w:r>
      <w:r w:rsidR="00F81CCB">
        <w:rPr>
          <w:rFonts w:ascii="Times New Roman" w:hAnsi="Times New Roman" w:cs="Times New Roman"/>
          <w:color w:val="C00000"/>
          <w:sz w:val="24"/>
          <w:szCs w:val="24"/>
        </w:rPr>
        <w:t xml:space="preserve">větší </w:t>
      </w:r>
      <w:r>
        <w:rPr>
          <w:rFonts w:ascii="Times New Roman" w:hAnsi="Times New Roman" w:cs="Times New Roman"/>
          <w:sz w:val="24"/>
          <w:szCs w:val="24"/>
        </w:rPr>
        <w:t>než samec.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Ledňáček říční hnízdí v</w:t>
      </w:r>
      <w:r w:rsidR="00895989">
        <w:rPr>
          <w:rFonts w:ascii="Times New Roman" w:hAnsi="Times New Roman" w:cs="Times New Roman"/>
          <w:sz w:val="24"/>
          <w:szCs w:val="24"/>
        </w:rPr>
        <w:t> </w:t>
      </w:r>
      <w:r w:rsidR="00895989">
        <w:rPr>
          <w:rFonts w:ascii="Times New Roman" w:hAnsi="Times New Roman" w:cs="Times New Roman"/>
          <w:color w:val="C00000"/>
          <w:sz w:val="24"/>
          <w:szCs w:val="24"/>
        </w:rPr>
        <w:t>norách vyhrabaných ve břehu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Jazyk šplhavců je </w:t>
      </w:r>
      <w:r w:rsidR="00895989">
        <w:rPr>
          <w:rFonts w:ascii="Times New Roman" w:hAnsi="Times New Roman" w:cs="Times New Roman"/>
          <w:color w:val="C00000"/>
          <w:sz w:val="24"/>
          <w:szCs w:val="24"/>
        </w:rPr>
        <w:t>dlouhý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95989">
        <w:rPr>
          <w:rFonts w:ascii="Times New Roman" w:hAnsi="Times New Roman" w:cs="Times New Roman"/>
          <w:color w:val="C00000"/>
          <w:sz w:val="24"/>
          <w:szCs w:val="24"/>
        </w:rPr>
        <w:t xml:space="preserve">lepkavý </w:t>
      </w:r>
      <w:r>
        <w:rPr>
          <w:rFonts w:ascii="Times New Roman" w:hAnsi="Times New Roman" w:cs="Times New Roman"/>
          <w:sz w:val="24"/>
          <w:szCs w:val="24"/>
        </w:rPr>
        <w:t xml:space="preserve">a na konci je opatřen zpětnými </w:t>
      </w:r>
      <w:r w:rsidR="00895989">
        <w:rPr>
          <w:rFonts w:ascii="Times New Roman" w:hAnsi="Times New Roman" w:cs="Times New Roman"/>
          <w:color w:val="C00000"/>
          <w:sz w:val="24"/>
          <w:szCs w:val="24"/>
        </w:rPr>
        <w:t>háčky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EB1BB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Rozhodni: </w:t>
      </w:r>
      <w:r>
        <w:rPr>
          <w:rFonts w:ascii="Times New Roman" w:hAnsi="Times New Roman" w:cs="Times New Roman"/>
          <w:i/>
          <w:sz w:val="24"/>
          <w:szCs w:val="24"/>
        </w:rPr>
        <w:t>- pokud s daným tvrzením souhlasíš – barevně zvýrazni ANO, pokud nesouhlasíš – zvýrazni NE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Téměř všechny sovy si nestaví hnízdo.     </w:t>
      </w:r>
      <w:r w:rsidRPr="007D400F">
        <w:rPr>
          <w:rFonts w:ascii="Times New Roman" w:hAnsi="Times New Roman" w:cs="Times New Roman"/>
          <w:color w:val="C00000"/>
          <w:sz w:val="24"/>
          <w:szCs w:val="24"/>
        </w:rPr>
        <w:t xml:space="preserve">ANO </w:t>
      </w:r>
      <w:r>
        <w:rPr>
          <w:rFonts w:ascii="Times New Roman" w:hAnsi="Times New Roman" w:cs="Times New Roman"/>
          <w:sz w:val="24"/>
          <w:szCs w:val="24"/>
        </w:rPr>
        <w:t>/ NE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Sovy nemají oči po stranách hlavy, ale mají oči vedle sebe.     </w:t>
      </w:r>
      <w:r w:rsidRPr="007D400F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Rorýs obecný je výborný letec, velkou část svého života stráví v letu a dokonce za letu i spí.     </w:t>
      </w:r>
      <w:r w:rsidRPr="007D400F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         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Dudek chocholatý žere hmyz a jeho larvy.     </w:t>
      </w:r>
      <w:r w:rsidRPr="007D400F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Při šplhání se šplhavci opírají i o pera ocasu.     </w:t>
      </w:r>
      <w:r w:rsidRPr="007D400F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Někteří kolibříci patří mezi opylovače rostlin.     </w:t>
      </w:r>
      <w:r w:rsidRPr="007D400F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B1BB4" w:rsidRDefault="00EB1BB4" w:rsidP="00EB1BB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Vyber pravdivé tvrzení: </w:t>
      </w:r>
      <w:r>
        <w:rPr>
          <w:rFonts w:ascii="Times New Roman" w:hAnsi="Times New Roman" w:cs="Times New Roman"/>
          <w:i/>
          <w:sz w:val="24"/>
          <w:szCs w:val="24"/>
        </w:rPr>
        <w:t>- vybranou možnost barevně označ (správné řešení je vždy pouze jedno)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Sovy potravu: </w:t>
      </w:r>
      <w:r w:rsidRPr="005E6FFB">
        <w:rPr>
          <w:rFonts w:ascii="Times New Roman" w:hAnsi="Times New Roman" w:cs="Times New Roman"/>
          <w:color w:val="C00000"/>
          <w:sz w:val="24"/>
          <w:szCs w:val="24"/>
        </w:rPr>
        <w:t>a) polykají vcelku</w:t>
      </w:r>
      <w:r>
        <w:rPr>
          <w:rFonts w:ascii="Times New Roman" w:hAnsi="Times New Roman" w:cs="Times New Roman"/>
          <w:sz w:val="24"/>
          <w:szCs w:val="24"/>
        </w:rPr>
        <w:t xml:space="preserve">      b) trhají na menší části      c) podle velikosti polykají celou nebo trhají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Nestravitelné zbytky potravy sov nazýváme: </w:t>
      </w:r>
      <w:r w:rsidRPr="005E6FFB">
        <w:rPr>
          <w:rFonts w:ascii="Times New Roman" w:hAnsi="Times New Roman" w:cs="Times New Roman"/>
          <w:color w:val="C00000"/>
          <w:sz w:val="24"/>
          <w:szCs w:val="24"/>
        </w:rPr>
        <w:t>a) vývržky</w:t>
      </w:r>
      <w:r>
        <w:rPr>
          <w:rFonts w:ascii="Times New Roman" w:hAnsi="Times New Roman" w:cs="Times New Roman"/>
          <w:sz w:val="24"/>
          <w:szCs w:val="24"/>
        </w:rPr>
        <w:t xml:space="preserve">          b) odvržky          c) výplivky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d) odplivky          e) žádná předchozí možnost není správná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Vratiprst je: a) první prst            b) druhý prst            c) třetí prst             </w:t>
      </w:r>
      <w:r w:rsidRPr="005E6FFB">
        <w:rPr>
          <w:rFonts w:ascii="Times New Roman" w:hAnsi="Times New Roman" w:cs="Times New Roman"/>
          <w:color w:val="C00000"/>
          <w:sz w:val="24"/>
          <w:szCs w:val="24"/>
        </w:rPr>
        <w:t>d) čtvrtý prst</w:t>
      </w:r>
      <w:r>
        <w:rPr>
          <w:rFonts w:ascii="Times New Roman" w:hAnsi="Times New Roman" w:cs="Times New Roman"/>
          <w:sz w:val="24"/>
          <w:szCs w:val="24"/>
        </w:rPr>
        <w:t xml:space="preserve">            e) pátý prst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Rorýs obecný je: a) stálý          b) přelétavý          </w:t>
      </w:r>
      <w:r w:rsidRPr="005E6FFB">
        <w:rPr>
          <w:rFonts w:ascii="Times New Roman" w:hAnsi="Times New Roman" w:cs="Times New Roman"/>
          <w:color w:val="C00000"/>
          <w:sz w:val="24"/>
          <w:szCs w:val="24"/>
        </w:rPr>
        <w:t>c) stěhovavý</w:t>
      </w:r>
    </w:p>
    <w:p w:rsidR="00EB1BB4" w:rsidRPr="005E6FFB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Potravou kolibříků je: a) nektar květů          b) pyl          c) drobný hmyz květů          </w:t>
      </w:r>
      <w:r w:rsidRPr="005E6FFB">
        <w:rPr>
          <w:rFonts w:ascii="Times New Roman" w:hAnsi="Times New Roman" w:cs="Times New Roman"/>
          <w:color w:val="C00000"/>
          <w:sz w:val="24"/>
          <w:szCs w:val="24"/>
        </w:rPr>
        <w:t>d) platí a + b + c</w:t>
      </w:r>
    </w:p>
    <w:p w:rsidR="00EB1BB4" w:rsidRPr="005E6FFB" w:rsidRDefault="00EB1BB4" w:rsidP="00EB1BB4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Datel má peří: </w:t>
      </w:r>
      <w:r w:rsidRPr="005E6FFB">
        <w:rPr>
          <w:rFonts w:ascii="Times New Roman" w:hAnsi="Times New Roman" w:cs="Times New Roman"/>
          <w:color w:val="C00000"/>
          <w:sz w:val="24"/>
          <w:szCs w:val="24"/>
        </w:rPr>
        <w:t>a) černé s červeným temenem hlavy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b) bíločerné s červeným zátylkem a částí pod ocasem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c) zelenavě šedé s červeným temenem hlavy </w:t>
      </w:r>
    </w:p>
    <w:p w:rsidR="00EB1BB4" w:rsidRDefault="00EB1BB4" w:rsidP="00EB1B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6) Rozděl následující živočichy do správných skupin: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zapiš číslo označující daného živočicha na řádek příslušné skupiny</w:t>
      </w:r>
    </w:p>
    <w:p w:rsidR="00EB1BB4" w:rsidRDefault="00EB1BB4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sovy </w:t>
      </w:r>
      <w:r w:rsidR="00AC1AFF">
        <w:rPr>
          <w:rFonts w:ascii="Times New Roman" w:hAnsi="Times New Roman" w:cs="Times New Roman"/>
          <w:color w:val="C00000"/>
          <w:sz w:val="24"/>
          <w:szCs w:val="24"/>
        </w:rPr>
        <w:t xml:space="preserve"> 1,  6,  7,  11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1. puštík                    2. kolibřík                    3. datel</w:t>
      </w:r>
    </w:p>
    <w:p w:rsidR="00EB1BB4" w:rsidRDefault="00E62F6E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svišťouni  </w:t>
      </w:r>
      <w:r w:rsidR="008E55B2">
        <w:rPr>
          <w:rFonts w:ascii="Times New Roman" w:hAnsi="Times New Roman" w:cs="Times New Roman"/>
          <w:color w:val="C00000"/>
          <w:sz w:val="24"/>
          <w:szCs w:val="24"/>
        </w:rPr>
        <w:t xml:space="preserve">2,  8                  </w:t>
      </w:r>
      <w:r w:rsidR="00EB1BB4">
        <w:rPr>
          <w:rFonts w:ascii="Times New Roman" w:hAnsi="Times New Roman" w:cs="Times New Roman"/>
          <w:sz w:val="24"/>
          <w:szCs w:val="24"/>
        </w:rPr>
        <w:t xml:space="preserve">                              4. dudek                    5. strakapoud               6. kalous              </w:t>
      </w:r>
    </w:p>
    <w:p w:rsidR="00EB1BB4" w:rsidRDefault="008E55B2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srostloprstí  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4,  9                </w:t>
      </w:r>
      <w:r w:rsidR="00EB1BB4">
        <w:rPr>
          <w:rFonts w:ascii="Times New Roman" w:hAnsi="Times New Roman" w:cs="Times New Roman"/>
          <w:sz w:val="24"/>
          <w:szCs w:val="24"/>
        </w:rPr>
        <w:t xml:space="preserve">                             7. sýček                     8. rorýs                      9. ledňáček                           </w:t>
      </w:r>
    </w:p>
    <w:p w:rsidR="00EB1BB4" w:rsidRDefault="008E55B2" w:rsidP="00EB1B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šplhavci  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3,  5,  10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B1BB4">
        <w:rPr>
          <w:rFonts w:ascii="Times New Roman" w:hAnsi="Times New Roman" w:cs="Times New Roman"/>
          <w:sz w:val="24"/>
          <w:szCs w:val="24"/>
        </w:rPr>
        <w:t xml:space="preserve">                           10. žluna                    11. kulíšek             </w:t>
      </w:r>
    </w:p>
    <w:p w:rsidR="00EB1BB4" w:rsidRPr="00D80259" w:rsidRDefault="00EB1BB4" w:rsidP="00EB1B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651E" w:rsidRPr="00B7651E" w:rsidRDefault="00411AB4" w:rsidP="00411AB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65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B7651E" w:rsidRPr="00B7651E" w:rsidSect="002B195C">
      <w:headerReference w:type="default" r:id="rId9"/>
      <w:footerReference w:type="default" r:id="rId10"/>
      <w:pgSz w:w="11906" w:h="16838"/>
      <w:pgMar w:top="567" w:right="567" w:bottom="567" w:left="567" w:header="708" w:footer="708" w:gutter="0"/>
      <w:pgBorders w:offsetFrom="page">
        <w:top w:val="double" w:sz="4" w:space="24" w:color="8064A2" w:themeColor="accent4"/>
        <w:left w:val="double" w:sz="4" w:space="24" w:color="8064A2" w:themeColor="accent4"/>
        <w:bottom w:val="double" w:sz="4" w:space="24" w:color="8064A2" w:themeColor="accent4"/>
        <w:right w:val="double" w:sz="4" w:space="24" w:color="8064A2" w:themeColor="accent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FCE" w:rsidRDefault="00805FCE" w:rsidP="00453CF9">
      <w:pPr>
        <w:spacing w:after="0" w:line="240" w:lineRule="auto"/>
      </w:pPr>
      <w:r>
        <w:separator/>
      </w:r>
    </w:p>
  </w:endnote>
  <w:endnote w:type="continuationSeparator" w:id="0">
    <w:p w:rsidR="00805FCE" w:rsidRDefault="00805FCE" w:rsidP="00453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BB4" w:rsidRDefault="00EB1BB4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04AE1B" wp14:editId="2598076A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B1BB4" w:rsidRPr="001D334F" w:rsidRDefault="00EB1BB4">
                          <w:pPr>
                            <w:spacing w:after="0"/>
                            <w:jc w:val="center"/>
                            <w:rPr>
                              <w:color w:val="4F81BD" w:themeColor="accent1"/>
                              <w:sz w:val="24"/>
                              <w:szCs w:val="24"/>
                            </w:rPr>
                          </w:pPr>
                          <w:r w:rsidRPr="001D334F">
                            <w:rPr>
                              <w:color w:val="4F81BD" w:themeColor="accent1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1D334F">
                            <w:rPr>
                              <w:color w:val="4F81BD" w:themeColor="accent1"/>
                              <w:sz w:val="24"/>
                              <w:szCs w:val="24"/>
                            </w:rPr>
                            <w:instrText>PAGE  \* Arabic  \* MERGEFORMAT</w:instrText>
                          </w:r>
                          <w:r w:rsidRPr="001D334F">
                            <w:rPr>
                              <w:color w:val="4F81BD" w:themeColor="accent1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0651E4">
                            <w:rPr>
                              <w:noProof/>
                              <w:color w:val="4F81BD" w:themeColor="accent1"/>
                              <w:sz w:val="24"/>
                              <w:szCs w:val="24"/>
                            </w:rPr>
                            <w:t>1</w:t>
                          </w:r>
                          <w:r w:rsidRPr="001D334F">
                            <w:rPr>
                              <w:color w:val="4F81BD" w:themeColor="accent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:rsidR="00EB1BB4" w:rsidRPr="001D334F" w:rsidRDefault="00EB1BB4">
                    <w:pPr>
                      <w:spacing w:after="0"/>
                      <w:jc w:val="center"/>
                      <w:rPr>
                        <w:color w:val="4F81BD" w:themeColor="accent1"/>
                        <w:sz w:val="24"/>
                        <w:szCs w:val="24"/>
                      </w:rPr>
                    </w:pPr>
                    <w:r w:rsidRPr="001D334F">
                      <w:rPr>
                        <w:color w:val="4F81BD" w:themeColor="accent1"/>
                        <w:sz w:val="24"/>
                        <w:szCs w:val="24"/>
                      </w:rPr>
                      <w:fldChar w:fldCharType="begin"/>
                    </w:r>
                    <w:r w:rsidRPr="001D334F">
                      <w:rPr>
                        <w:color w:val="4F81BD" w:themeColor="accent1"/>
                        <w:sz w:val="24"/>
                        <w:szCs w:val="24"/>
                      </w:rPr>
                      <w:instrText>PAGE  \* Arabic  \* MERGEFORMAT</w:instrText>
                    </w:r>
                    <w:r w:rsidRPr="001D334F">
                      <w:rPr>
                        <w:color w:val="4F81BD" w:themeColor="accent1"/>
                        <w:sz w:val="24"/>
                        <w:szCs w:val="24"/>
                      </w:rPr>
                      <w:fldChar w:fldCharType="separate"/>
                    </w:r>
                    <w:r w:rsidR="000651E4">
                      <w:rPr>
                        <w:noProof/>
                        <w:color w:val="4F81BD" w:themeColor="accent1"/>
                        <w:sz w:val="24"/>
                        <w:szCs w:val="24"/>
                      </w:rPr>
                      <w:t>1</w:t>
                    </w:r>
                    <w:r w:rsidRPr="001D334F">
                      <w:rPr>
                        <w:color w:val="4F81BD" w:themeColor="accent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EB1BB4" w:rsidRDefault="00EB1BB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FCE" w:rsidRDefault="00805FCE" w:rsidP="00453CF9">
      <w:pPr>
        <w:spacing w:after="0" w:line="240" w:lineRule="auto"/>
      </w:pPr>
      <w:r>
        <w:separator/>
      </w:r>
    </w:p>
  </w:footnote>
  <w:footnote w:type="continuationSeparator" w:id="0">
    <w:p w:rsidR="00805FCE" w:rsidRDefault="00805FCE" w:rsidP="00453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BB4" w:rsidRDefault="00805FCE">
    <w:pPr>
      <w:pStyle w:val="Zhlav"/>
    </w:pPr>
    <w:sdt>
      <w:sdtPr>
        <w:rPr>
          <w:rFonts w:asciiTheme="majorHAnsi" w:eastAsiaTheme="majorEastAsia" w:hAnsiTheme="majorHAnsi" w:cstheme="majorBidi"/>
          <w:color w:val="4F81BD" w:themeColor="accent1"/>
        </w:rPr>
        <w:alias w:val="Název"/>
        <w:id w:val="998235124"/>
        <w:placeholder>
          <w:docPart w:val="1AA794259A664F6382C3872FEADA55E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EB1BB4" w:rsidRPr="00453CF9">
          <w:rPr>
            <w:rFonts w:asciiTheme="majorHAnsi" w:eastAsiaTheme="majorEastAsia" w:hAnsiTheme="majorHAnsi" w:cstheme="majorBidi"/>
            <w:color w:val="4F81BD" w:themeColor="accent1"/>
          </w:rPr>
          <w:t>Pracovní list z Přírodopisu – Sovy, svišťouni, srostloprstí, šplhavci</w:t>
        </w:r>
      </w:sdtContent>
    </w:sdt>
    <w:r w:rsidR="00EB1BB4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F81BD" w:themeColor="accent1"/>
        </w:rPr>
        <w:alias w:val="Datum"/>
        <w:id w:val="-2047278383"/>
        <w:placeholder>
          <w:docPart w:val="850C35C5B43241AEB9664C5C343214BB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EB1BB4" w:rsidRPr="00453CF9">
          <w:rPr>
            <w:rFonts w:asciiTheme="majorHAnsi" w:eastAsiaTheme="majorEastAsia" w:hAnsiTheme="majorHAnsi" w:cstheme="majorBidi"/>
            <w:color w:val="4F81BD" w:themeColor="accent1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CF9"/>
    <w:rsid w:val="00016BDA"/>
    <w:rsid w:val="000223E6"/>
    <w:rsid w:val="00024908"/>
    <w:rsid w:val="00024D71"/>
    <w:rsid w:val="000630A0"/>
    <w:rsid w:val="000651E4"/>
    <w:rsid w:val="00082F6F"/>
    <w:rsid w:val="00090E7A"/>
    <w:rsid w:val="000E6C0C"/>
    <w:rsid w:val="00154653"/>
    <w:rsid w:val="0015521B"/>
    <w:rsid w:val="001D334F"/>
    <w:rsid w:val="001E5D10"/>
    <w:rsid w:val="00207948"/>
    <w:rsid w:val="0021260C"/>
    <w:rsid w:val="00295183"/>
    <w:rsid w:val="002B195C"/>
    <w:rsid w:val="002B7F49"/>
    <w:rsid w:val="003015D1"/>
    <w:rsid w:val="00304797"/>
    <w:rsid w:val="00304FBC"/>
    <w:rsid w:val="00314879"/>
    <w:rsid w:val="0031725A"/>
    <w:rsid w:val="00321B7D"/>
    <w:rsid w:val="003324BF"/>
    <w:rsid w:val="00373E9F"/>
    <w:rsid w:val="003A0D84"/>
    <w:rsid w:val="003A200C"/>
    <w:rsid w:val="00411AB4"/>
    <w:rsid w:val="004526EA"/>
    <w:rsid w:val="00453CF9"/>
    <w:rsid w:val="00462AF1"/>
    <w:rsid w:val="00475361"/>
    <w:rsid w:val="00484D99"/>
    <w:rsid w:val="004B2AE6"/>
    <w:rsid w:val="004D7E9C"/>
    <w:rsid w:val="004F5D39"/>
    <w:rsid w:val="00521D89"/>
    <w:rsid w:val="00526DBC"/>
    <w:rsid w:val="005E6FFB"/>
    <w:rsid w:val="005F6A4D"/>
    <w:rsid w:val="00673A4A"/>
    <w:rsid w:val="00744CD6"/>
    <w:rsid w:val="00757517"/>
    <w:rsid w:val="00757527"/>
    <w:rsid w:val="007C3D93"/>
    <w:rsid w:val="007D400F"/>
    <w:rsid w:val="007D670C"/>
    <w:rsid w:val="00805FCE"/>
    <w:rsid w:val="00814D41"/>
    <w:rsid w:val="0082790C"/>
    <w:rsid w:val="00871782"/>
    <w:rsid w:val="00890663"/>
    <w:rsid w:val="00895989"/>
    <w:rsid w:val="008A79C9"/>
    <w:rsid w:val="008E55B2"/>
    <w:rsid w:val="00906041"/>
    <w:rsid w:val="00922AC0"/>
    <w:rsid w:val="00A460AA"/>
    <w:rsid w:val="00A8530F"/>
    <w:rsid w:val="00A9207A"/>
    <w:rsid w:val="00AC1AFF"/>
    <w:rsid w:val="00B172C0"/>
    <w:rsid w:val="00B25002"/>
    <w:rsid w:val="00B7651E"/>
    <w:rsid w:val="00B90499"/>
    <w:rsid w:val="00BE1CE1"/>
    <w:rsid w:val="00BF40E6"/>
    <w:rsid w:val="00C606F2"/>
    <w:rsid w:val="00CB7E68"/>
    <w:rsid w:val="00D51951"/>
    <w:rsid w:val="00D5649F"/>
    <w:rsid w:val="00D80259"/>
    <w:rsid w:val="00DA53D2"/>
    <w:rsid w:val="00DD1876"/>
    <w:rsid w:val="00E3099E"/>
    <w:rsid w:val="00E563E1"/>
    <w:rsid w:val="00E62F6E"/>
    <w:rsid w:val="00E661F7"/>
    <w:rsid w:val="00E75651"/>
    <w:rsid w:val="00E92CA1"/>
    <w:rsid w:val="00E941AF"/>
    <w:rsid w:val="00EB1BB4"/>
    <w:rsid w:val="00EE2D96"/>
    <w:rsid w:val="00F66899"/>
    <w:rsid w:val="00F81CCB"/>
    <w:rsid w:val="00FC1BFB"/>
    <w:rsid w:val="00FD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53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3CF9"/>
  </w:style>
  <w:style w:type="paragraph" w:styleId="Zpat">
    <w:name w:val="footer"/>
    <w:basedOn w:val="Normln"/>
    <w:link w:val="ZpatChar"/>
    <w:uiPriority w:val="99"/>
    <w:unhideWhenUsed/>
    <w:rsid w:val="00453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3CF9"/>
  </w:style>
  <w:style w:type="paragraph" w:styleId="Textbubliny">
    <w:name w:val="Balloon Text"/>
    <w:basedOn w:val="Normln"/>
    <w:link w:val="TextbublinyChar"/>
    <w:uiPriority w:val="99"/>
    <w:semiHidden/>
    <w:unhideWhenUsed/>
    <w:rsid w:val="00453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CF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334F"/>
    <w:pPr>
      <w:ind w:left="720"/>
      <w:contextualSpacing/>
    </w:pPr>
  </w:style>
  <w:style w:type="table" w:styleId="Mkatabulky">
    <w:name w:val="Table Grid"/>
    <w:basedOn w:val="Normlntabulka"/>
    <w:uiPriority w:val="59"/>
    <w:rsid w:val="00462A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53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3CF9"/>
  </w:style>
  <w:style w:type="paragraph" w:styleId="Zpat">
    <w:name w:val="footer"/>
    <w:basedOn w:val="Normln"/>
    <w:link w:val="ZpatChar"/>
    <w:uiPriority w:val="99"/>
    <w:unhideWhenUsed/>
    <w:rsid w:val="00453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3CF9"/>
  </w:style>
  <w:style w:type="paragraph" w:styleId="Textbubliny">
    <w:name w:val="Balloon Text"/>
    <w:basedOn w:val="Normln"/>
    <w:link w:val="TextbublinyChar"/>
    <w:uiPriority w:val="99"/>
    <w:semiHidden/>
    <w:unhideWhenUsed/>
    <w:rsid w:val="00453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CF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334F"/>
    <w:pPr>
      <w:ind w:left="720"/>
      <w:contextualSpacing/>
    </w:pPr>
  </w:style>
  <w:style w:type="table" w:styleId="Mkatabulky">
    <w:name w:val="Table Grid"/>
    <w:basedOn w:val="Normlntabulka"/>
    <w:uiPriority w:val="59"/>
    <w:rsid w:val="00462A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9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AA794259A664F6382C3872FEADA55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7CEEEB-8073-4356-AA86-3F22310B0B39}"/>
      </w:docPartPr>
      <w:docPartBody>
        <w:p w:rsidR="005E5D7A" w:rsidRDefault="005E5D7A" w:rsidP="005E5D7A">
          <w:pPr>
            <w:pStyle w:val="1AA794259A664F6382C3872FEADA55EA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850C35C5B43241AEB9664C5C343214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9BC284-30CA-4F9E-95E1-6E31FC352EA3}"/>
      </w:docPartPr>
      <w:docPartBody>
        <w:p w:rsidR="005E5D7A" w:rsidRDefault="005E5D7A" w:rsidP="005E5D7A">
          <w:pPr>
            <w:pStyle w:val="850C35C5B43241AEB9664C5C343214BB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D7A"/>
    <w:rsid w:val="000E69BF"/>
    <w:rsid w:val="005E5D7A"/>
    <w:rsid w:val="00CF2345"/>
    <w:rsid w:val="00F9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AA794259A664F6382C3872FEADA55EA">
    <w:name w:val="1AA794259A664F6382C3872FEADA55EA"/>
    <w:rsid w:val="005E5D7A"/>
  </w:style>
  <w:style w:type="paragraph" w:customStyle="1" w:styleId="850C35C5B43241AEB9664C5C343214BB">
    <w:name w:val="850C35C5B43241AEB9664C5C343214BB"/>
    <w:rsid w:val="005E5D7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AA794259A664F6382C3872FEADA55EA">
    <w:name w:val="1AA794259A664F6382C3872FEADA55EA"/>
    <w:rsid w:val="005E5D7A"/>
  </w:style>
  <w:style w:type="paragraph" w:customStyle="1" w:styleId="850C35C5B43241AEB9664C5C343214BB">
    <w:name w:val="850C35C5B43241AEB9664C5C343214BB"/>
    <w:rsid w:val="005E5D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1088</Words>
  <Characters>6422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– Sovy, svišťouni, srostloprstí, šplhavci</vt:lpstr>
    </vt:vector>
  </TitlesOfParts>
  <Company>HP</Company>
  <LinksUpToDate>false</LinksUpToDate>
  <CharactersWithSpaces>7496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– Sovy, svišťouni, srostloprstí, šplhavci</dc:title>
  <dc:creator>Věra Konířová</dc:creator>
  <cp:lastModifiedBy>Věra Konířová</cp:lastModifiedBy>
  <cp:revision>2</cp:revision>
  <dcterms:created xsi:type="dcterms:W3CDTF">2011-11-30T05:13:00Z</dcterms:created>
  <dcterms:modified xsi:type="dcterms:W3CDTF">2011-11-30T05:13:00Z</dcterms:modified>
</cp:coreProperties>
</file>