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5A3B" w:rsidRPr="0016305A" w:rsidRDefault="00245A3B" w:rsidP="00245A3B">
      <w:pPr>
        <w:rPr>
          <w:rFonts w:ascii="Times New Roman" w:eastAsia="Times New Roman" w:hAnsi="Times New Roman"/>
        </w:rPr>
      </w:pPr>
      <w:r w:rsidRPr="0016305A">
        <w:rPr>
          <w:rFonts w:ascii="Times New Roman" w:eastAsia="Times New Roman" w:hAnsi="Times New Roman"/>
          <w:noProof/>
          <w:lang w:eastAsia="cs-CZ"/>
        </w:rPr>
        <w:drawing>
          <wp:anchor distT="0" distB="0" distL="0" distR="0" simplePos="0" relativeHeight="251659264" behindDoc="0" locked="0" layoutInCell="1" allowOverlap="1" wp14:anchorId="120625B3" wp14:editId="10E0FBDA">
            <wp:simplePos x="0" y="0"/>
            <wp:positionH relativeFrom="margin">
              <wp:posOffset>-5715</wp:posOffset>
            </wp:positionH>
            <wp:positionV relativeFrom="paragraph">
              <wp:posOffset>-337820</wp:posOffset>
            </wp:positionV>
            <wp:extent cx="5744210" cy="1400175"/>
            <wp:effectExtent l="0" t="0" r="8890" b="9525"/>
            <wp:wrapSquare wrapText="largest"/>
            <wp:docPr id="1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4210" cy="14001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tbl>
      <w:tblPr>
        <w:tblW w:w="0" w:type="auto"/>
        <w:jc w:val="center"/>
        <w:tblInd w:w="5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29"/>
        <w:gridCol w:w="5693"/>
      </w:tblGrid>
      <w:tr w:rsidR="00245A3B" w:rsidRPr="0016305A" w:rsidTr="00243BC4">
        <w:trPr>
          <w:trHeight w:val="397"/>
          <w:jc w:val="center"/>
        </w:trPr>
        <w:tc>
          <w:tcPr>
            <w:tcW w:w="3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5A3B" w:rsidRPr="0016305A" w:rsidRDefault="00245A3B" w:rsidP="00243BC4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Název školy</w:t>
            </w:r>
          </w:p>
        </w:tc>
        <w:tc>
          <w:tcPr>
            <w:tcW w:w="5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5A3B" w:rsidRPr="0016305A" w:rsidRDefault="00245A3B" w:rsidP="00243BC4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Základní škola a mateřská škola Libchavy</w:t>
            </w:r>
          </w:p>
        </w:tc>
      </w:tr>
      <w:tr w:rsidR="00245A3B" w:rsidRPr="0016305A" w:rsidTr="00243BC4">
        <w:trPr>
          <w:trHeight w:val="352"/>
          <w:jc w:val="center"/>
        </w:trPr>
        <w:tc>
          <w:tcPr>
            <w:tcW w:w="3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5A3B" w:rsidRPr="0016305A" w:rsidRDefault="00245A3B" w:rsidP="00243BC4">
            <w:pPr>
              <w:contextualSpacing/>
              <w:jc w:val="center"/>
              <w:rPr>
                <w:rFonts w:eastAsia="Times New Roman"/>
                <w:color w:val="000000"/>
                <w:sz w:val="36"/>
                <w:szCs w:val="36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Název a číslo projektu</w:t>
            </w:r>
          </w:p>
        </w:tc>
        <w:tc>
          <w:tcPr>
            <w:tcW w:w="5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5A3B" w:rsidRPr="0016305A" w:rsidRDefault="00245A3B" w:rsidP="00243BC4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EU peníze pro ZŠ Libchavy</w:t>
            </w:r>
          </w:p>
          <w:p w:rsidR="00245A3B" w:rsidRPr="0016305A" w:rsidRDefault="00245A3B" w:rsidP="00243BC4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CZ.1.07/1.4.00/21.3403</w:t>
            </w:r>
          </w:p>
        </w:tc>
      </w:tr>
      <w:tr w:rsidR="00245A3B" w:rsidRPr="0016305A" w:rsidTr="00243BC4">
        <w:trPr>
          <w:trHeight w:val="397"/>
          <w:jc w:val="center"/>
        </w:trPr>
        <w:tc>
          <w:tcPr>
            <w:tcW w:w="3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5A3B" w:rsidRPr="0016305A" w:rsidRDefault="00245A3B" w:rsidP="00243BC4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Číslo a název klíčové aktivity</w:t>
            </w:r>
          </w:p>
        </w:tc>
        <w:tc>
          <w:tcPr>
            <w:tcW w:w="5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5A3B" w:rsidRPr="0016305A" w:rsidRDefault="00245A3B" w:rsidP="00243BC4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III/2 Inovace a zkvalitnění výuky prostřednictvím ICT</w:t>
            </w:r>
          </w:p>
        </w:tc>
      </w:tr>
    </w:tbl>
    <w:p w:rsidR="00245A3B" w:rsidRPr="0016305A" w:rsidRDefault="00245A3B" w:rsidP="00245A3B">
      <w:pPr>
        <w:tabs>
          <w:tab w:val="left" w:pos="5070"/>
        </w:tabs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ab/>
      </w:r>
    </w:p>
    <w:tbl>
      <w:tblPr>
        <w:tblW w:w="9278" w:type="dxa"/>
        <w:tblInd w:w="5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59"/>
        <w:gridCol w:w="6819"/>
      </w:tblGrid>
      <w:tr w:rsidR="00245A3B" w:rsidRPr="0016305A" w:rsidTr="00243BC4">
        <w:trPr>
          <w:trHeight w:val="421"/>
        </w:trPr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5A3B" w:rsidRPr="0016305A" w:rsidRDefault="00245A3B" w:rsidP="00243BC4">
            <w:pPr>
              <w:contextualSpacing/>
              <w:jc w:val="center"/>
              <w:rPr>
                <w:rFonts w:eastAsia="Times New Roman"/>
                <w:b/>
                <w:color w:val="000000"/>
              </w:rPr>
            </w:pPr>
            <w:r w:rsidRPr="0016305A">
              <w:rPr>
                <w:rFonts w:eastAsia="Times New Roman"/>
                <w:b/>
                <w:color w:val="000000"/>
              </w:rPr>
              <w:t>Název materiálu:</w:t>
            </w:r>
          </w:p>
        </w:tc>
        <w:tc>
          <w:tcPr>
            <w:tcW w:w="6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5A3B" w:rsidRPr="0016305A" w:rsidRDefault="00245A3B" w:rsidP="00243B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>Stupňování přídavných jmen</w:t>
            </w:r>
          </w:p>
        </w:tc>
      </w:tr>
      <w:tr w:rsidR="00245A3B" w:rsidRPr="0016305A" w:rsidTr="00243BC4">
        <w:trPr>
          <w:trHeight w:val="983"/>
        </w:trPr>
        <w:tc>
          <w:tcPr>
            <w:tcW w:w="2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5A3B" w:rsidRPr="0016305A" w:rsidRDefault="00245A3B" w:rsidP="00243BC4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Číslo materiálu:</w:t>
            </w:r>
          </w:p>
        </w:tc>
        <w:tc>
          <w:tcPr>
            <w:tcW w:w="6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5A3B" w:rsidRPr="0016305A" w:rsidRDefault="00245A3B" w:rsidP="00243BC4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</w:p>
          <w:p w:rsidR="00245A3B" w:rsidRPr="0016305A" w:rsidRDefault="00245A3B" w:rsidP="00243BC4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>
              <w:rPr>
                <w:rFonts w:eastAsia="Times New Roman"/>
                <w:b/>
                <w:bCs/>
                <w:color w:val="000000"/>
              </w:rPr>
              <w:t>VY_32_INOVACE_15_10</w:t>
            </w:r>
          </w:p>
          <w:p w:rsidR="00245A3B" w:rsidRPr="0016305A" w:rsidRDefault="00245A3B" w:rsidP="00243BC4">
            <w:pPr>
              <w:contextualSpacing/>
              <w:jc w:val="center"/>
              <w:rPr>
                <w:rFonts w:eastAsia="Times New Roman"/>
                <w:bCs/>
                <w:i/>
                <w:color w:val="FF0000"/>
              </w:rPr>
            </w:pPr>
          </w:p>
        </w:tc>
      </w:tr>
      <w:tr w:rsidR="00245A3B" w:rsidRPr="0016305A" w:rsidTr="00243BC4">
        <w:trPr>
          <w:trHeight w:val="421"/>
        </w:trPr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5A3B" w:rsidRPr="0016305A" w:rsidRDefault="00245A3B" w:rsidP="00243BC4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Autor:</w:t>
            </w:r>
          </w:p>
        </w:tc>
        <w:tc>
          <w:tcPr>
            <w:tcW w:w="6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5A3B" w:rsidRPr="0016305A" w:rsidRDefault="00245A3B" w:rsidP="00243BC4">
            <w:pPr>
              <w:contextualSpacing/>
              <w:jc w:val="center"/>
              <w:rPr>
                <w:rFonts w:eastAsia="Times New Roman"/>
                <w:color w:val="000000"/>
              </w:rPr>
            </w:pPr>
            <w:r w:rsidRPr="0016305A">
              <w:rPr>
                <w:rFonts w:eastAsia="Times New Roman"/>
                <w:color w:val="000000"/>
              </w:rPr>
              <w:t>Mgr. Hana Pleváková</w:t>
            </w:r>
          </w:p>
        </w:tc>
      </w:tr>
      <w:tr w:rsidR="00245A3B" w:rsidRPr="0016305A" w:rsidTr="00243BC4">
        <w:trPr>
          <w:trHeight w:val="421"/>
        </w:trPr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45A3B" w:rsidRPr="0016305A" w:rsidRDefault="00245A3B" w:rsidP="00243BC4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Datum vytvoření:</w:t>
            </w:r>
          </w:p>
        </w:tc>
        <w:tc>
          <w:tcPr>
            <w:tcW w:w="681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45A3B" w:rsidRPr="00D8402C" w:rsidRDefault="00A5525E" w:rsidP="00243BC4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3</w:t>
            </w:r>
            <w:bookmarkStart w:id="0" w:name="_GoBack"/>
            <w:bookmarkEnd w:id="0"/>
            <w:r w:rsidR="00245A3B" w:rsidRPr="00D8402C">
              <w:rPr>
                <w:rFonts w:eastAsia="Times New Roman"/>
              </w:rPr>
              <w:t>.</w:t>
            </w:r>
            <w:r w:rsidR="00245A3B">
              <w:rPr>
                <w:rFonts w:eastAsia="Times New Roman"/>
              </w:rPr>
              <w:t xml:space="preserve"> </w:t>
            </w:r>
            <w:r w:rsidR="00245A3B" w:rsidRPr="00D8402C">
              <w:rPr>
                <w:rFonts w:eastAsia="Times New Roman"/>
              </w:rPr>
              <w:t>3. 2014</w:t>
            </w:r>
          </w:p>
        </w:tc>
      </w:tr>
      <w:tr w:rsidR="00245A3B" w:rsidRPr="0016305A" w:rsidTr="00243BC4">
        <w:trPr>
          <w:trHeight w:val="421"/>
        </w:trPr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45A3B" w:rsidRPr="0016305A" w:rsidRDefault="00245A3B" w:rsidP="00243BC4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Vyučovací předmět:</w:t>
            </w:r>
          </w:p>
        </w:tc>
        <w:tc>
          <w:tcPr>
            <w:tcW w:w="681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45A3B" w:rsidRPr="0016305A" w:rsidRDefault="00245A3B" w:rsidP="00243BC4">
            <w:pPr>
              <w:contextualSpacing/>
              <w:jc w:val="center"/>
              <w:rPr>
                <w:rFonts w:eastAsia="Times New Roman"/>
              </w:rPr>
            </w:pPr>
            <w:r w:rsidRPr="0016305A">
              <w:rPr>
                <w:rFonts w:eastAsia="Times New Roman"/>
              </w:rPr>
              <w:t>Český jazyk a literatura</w:t>
            </w:r>
          </w:p>
        </w:tc>
      </w:tr>
      <w:tr w:rsidR="00245A3B" w:rsidRPr="0016305A" w:rsidTr="00243BC4">
        <w:trPr>
          <w:trHeight w:val="421"/>
        </w:trPr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45A3B" w:rsidRPr="0016305A" w:rsidRDefault="00245A3B" w:rsidP="00243BC4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Ročník:</w:t>
            </w:r>
          </w:p>
        </w:tc>
        <w:tc>
          <w:tcPr>
            <w:tcW w:w="681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45A3B" w:rsidRPr="0016305A" w:rsidRDefault="00245A3B" w:rsidP="00243BC4">
            <w:pPr>
              <w:contextualSpacing/>
              <w:jc w:val="center"/>
              <w:rPr>
                <w:rFonts w:eastAsia="Times New Roman"/>
              </w:rPr>
            </w:pPr>
            <w:r w:rsidRPr="0016305A">
              <w:rPr>
                <w:rFonts w:eastAsia="Times New Roman"/>
              </w:rPr>
              <w:t xml:space="preserve">6. - 9. </w:t>
            </w:r>
          </w:p>
        </w:tc>
      </w:tr>
      <w:tr w:rsidR="00245A3B" w:rsidRPr="0016305A" w:rsidTr="00243BC4">
        <w:trPr>
          <w:trHeight w:val="421"/>
        </w:trPr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45A3B" w:rsidRPr="0016305A" w:rsidRDefault="00245A3B" w:rsidP="00243BC4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Vzdělávací oblast:</w:t>
            </w:r>
          </w:p>
        </w:tc>
        <w:tc>
          <w:tcPr>
            <w:tcW w:w="681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45A3B" w:rsidRPr="0016305A" w:rsidRDefault="00245A3B" w:rsidP="00243BC4">
            <w:pPr>
              <w:contextualSpacing/>
              <w:jc w:val="center"/>
              <w:rPr>
                <w:rFonts w:eastAsia="Times New Roman"/>
              </w:rPr>
            </w:pPr>
            <w:r w:rsidRPr="0016305A">
              <w:rPr>
                <w:rFonts w:eastAsia="Times New Roman"/>
              </w:rPr>
              <w:t>Jazyk a jazyková komunikace</w:t>
            </w:r>
          </w:p>
        </w:tc>
      </w:tr>
      <w:tr w:rsidR="00245A3B" w:rsidRPr="0016305A" w:rsidTr="00243BC4">
        <w:trPr>
          <w:trHeight w:val="421"/>
        </w:trPr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45A3B" w:rsidRPr="0016305A" w:rsidRDefault="00245A3B" w:rsidP="00243BC4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Vzdělávací obor:</w:t>
            </w:r>
          </w:p>
        </w:tc>
        <w:tc>
          <w:tcPr>
            <w:tcW w:w="681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45A3B" w:rsidRPr="0016305A" w:rsidRDefault="00245A3B" w:rsidP="00243BC4">
            <w:pPr>
              <w:contextualSpacing/>
              <w:jc w:val="center"/>
              <w:rPr>
                <w:rFonts w:eastAsia="Times New Roman"/>
              </w:rPr>
            </w:pPr>
            <w:r w:rsidRPr="0016305A">
              <w:rPr>
                <w:rFonts w:eastAsia="Times New Roman"/>
              </w:rPr>
              <w:t>Český jazyk a literatura</w:t>
            </w:r>
          </w:p>
        </w:tc>
      </w:tr>
      <w:tr w:rsidR="00245A3B" w:rsidRPr="0016305A" w:rsidTr="00243BC4">
        <w:trPr>
          <w:trHeight w:val="421"/>
        </w:trPr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45A3B" w:rsidRPr="0016305A" w:rsidRDefault="00245A3B" w:rsidP="00243BC4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Tematický okruh:</w:t>
            </w:r>
          </w:p>
        </w:tc>
        <w:tc>
          <w:tcPr>
            <w:tcW w:w="681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45A3B" w:rsidRPr="0016305A" w:rsidRDefault="00245A3B" w:rsidP="00243BC4">
            <w:pPr>
              <w:contextualSpacing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Gramatika</w:t>
            </w:r>
          </w:p>
        </w:tc>
      </w:tr>
      <w:tr w:rsidR="00245A3B" w:rsidRPr="0016305A" w:rsidTr="00243BC4">
        <w:trPr>
          <w:trHeight w:val="421"/>
        </w:trPr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45A3B" w:rsidRPr="0016305A" w:rsidRDefault="00245A3B" w:rsidP="00243BC4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Téma:</w:t>
            </w:r>
          </w:p>
        </w:tc>
        <w:tc>
          <w:tcPr>
            <w:tcW w:w="681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45A3B" w:rsidRPr="0016305A" w:rsidRDefault="00245A3B" w:rsidP="00243BC4">
            <w:pPr>
              <w:contextualSpacing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Stupňování přídavných jmen</w:t>
            </w:r>
          </w:p>
        </w:tc>
      </w:tr>
      <w:tr w:rsidR="00245A3B" w:rsidRPr="0016305A" w:rsidTr="00243BC4">
        <w:trPr>
          <w:trHeight w:val="307"/>
        </w:trPr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5A3B" w:rsidRPr="0016305A" w:rsidRDefault="00245A3B" w:rsidP="00243BC4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Druh učebního materiálu:</w:t>
            </w:r>
          </w:p>
        </w:tc>
        <w:tc>
          <w:tcPr>
            <w:tcW w:w="6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5A3B" w:rsidRPr="0016305A" w:rsidRDefault="00245A3B" w:rsidP="00243BC4">
            <w:pPr>
              <w:contextualSpacing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Teoretický list + Pracovní list s řešením</w:t>
            </w:r>
          </w:p>
        </w:tc>
      </w:tr>
      <w:tr w:rsidR="00245A3B" w:rsidRPr="0016305A" w:rsidTr="00243BC4">
        <w:trPr>
          <w:trHeight w:val="318"/>
        </w:trPr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5A3B" w:rsidRPr="0016305A" w:rsidRDefault="00245A3B" w:rsidP="00243BC4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Potřebný čas pro výuku DUM:</w:t>
            </w:r>
          </w:p>
        </w:tc>
        <w:tc>
          <w:tcPr>
            <w:tcW w:w="6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45A3B" w:rsidRPr="0016305A" w:rsidRDefault="00245A3B" w:rsidP="00243BC4">
            <w:pPr>
              <w:contextualSpacing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15 </w:t>
            </w:r>
            <w:r w:rsidRPr="0016305A">
              <w:rPr>
                <w:rFonts w:eastAsia="Times New Roman"/>
              </w:rPr>
              <w:t xml:space="preserve">min </w:t>
            </w:r>
          </w:p>
        </w:tc>
      </w:tr>
      <w:tr w:rsidR="00245A3B" w:rsidRPr="0016305A" w:rsidTr="00243BC4">
        <w:trPr>
          <w:trHeight w:val="421"/>
        </w:trPr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5A3B" w:rsidRPr="0016305A" w:rsidRDefault="00245A3B" w:rsidP="00243BC4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 xml:space="preserve">Anotace / Metodický list: </w:t>
            </w:r>
          </w:p>
        </w:tc>
        <w:tc>
          <w:tcPr>
            <w:tcW w:w="6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5A3B" w:rsidRPr="0016305A" w:rsidRDefault="00245A3B" w:rsidP="00243BC4">
            <w:pPr>
              <w:jc w:val="both"/>
              <w:rPr>
                <w:i/>
              </w:rPr>
            </w:pPr>
            <w:r>
              <w:rPr>
                <w:i/>
              </w:rPr>
              <w:t xml:space="preserve">Tento učební materiál slouží k probrání nové látky či k jejímu opakování. Lze jej použít </w:t>
            </w:r>
            <w:r w:rsidRPr="00E2169A">
              <w:rPr>
                <w:i/>
              </w:rPr>
              <w:t>k opakování a procvičování učiva ve vyšších ročnících</w:t>
            </w:r>
            <w:r>
              <w:rPr>
                <w:i/>
              </w:rPr>
              <w:t xml:space="preserve"> II. stupně</w:t>
            </w:r>
            <w:r w:rsidRPr="00E2169A">
              <w:rPr>
                <w:i/>
              </w:rPr>
              <w:t>.</w:t>
            </w:r>
            <w:r>
              <w:rPr>
                <w:i/>
              </w:rPr>
              <w:t xml:space="preserve"> Učební materiál</w:t>
            </w:r>
            <w:r w:rsidRPr="00E2169A">
              <w:rPr>
                <w:i/>
              </w:rPr>
              <w:t xml:space="preserve"> lze také použít při výkladu učiva pro názorné uvedení</w:t>
            </w:r>
            <w:r>
              <w:rPr>
                <w:i/>
              </w:rPr>
              <w:t xml:space="preserve"> konkrétních příkladů</w:t>
            </w:r>
            <w:r w:rsidRPr="00E2169A">
              <w:rPr>
                <w:i/>
              </w:rPr>
              <w:t xml:space="preserve">. </w:t>
            </w:r>
            <w:r>
              <w:rPr>
                <w:i/>
              </w:rPr>
              <w:t>M</w:t>
            </w:r>
            <w:r w:rsidRPr="00E2169A">
              <w:rPr>
                <w:i/>
              </w:rPr>
              <w:t>ůže sloužit k procvičování již nabytých znalostí, ale také může sloužit jako  motivace k učení.  Zjišťuje schopnost žáků aplikovat poznatky</w:t>
            </w:r>
            <w:r>
              <w:rPr>
                <w:i/>
              </w:rPr>
              <w:t xml:space="preserve"> na konkrétních příkladech. </w:t>
            </w:r>
            <w:r w:rsidRPr="00E2169A">
              <w:rPr>
                <w:i/>
              </w:rPr>
              <w:t>Součástí m</w:t>
            </w:r>
            <w:r>
              <w:rPr>
                <w:i/>
              </w:rPr>
              <w:t>ateriálu je správné řešení</w:t>
            </w:r>
            <w:r w:rsidRPr="00E2169A">
              <w:rPr>
                <w:i/>
              </w:rPr>
              <w:t>. Potřebný čas na výuku dumu závisí nejen na individuálních znalostech jednotlivce, ale také na tom</w:t>
            </w:r>
            <w:r>
              <w:rPr>
                <w:i/>
              </w:rPr>
              <w:t>, zda bude tento materiál</w:t>
            </w:r>
            <w:r w:rsidRPr="00E2169A">
              <w:rPr>
                <w:i/>
              </w:rPr>
              <w:t xml:space="preserve"> součástí samostatné práce nebo společné práce žáků. </w:t>
            </w:r>
            <w:r>
              <w:rPr>
                <w:i/>
              </w:rPr>
              <w:t xml:space="preserve">Pomůcky: učební materiál v </w:t>
            </w:r>
            <w:r w:rsidRPr="00E2169A">
              <w:rPr>
                <w:i/>
              </w:rPr>
              <w:t>tištěné podobě pro jednotli</w:t>
            </w:r>
            <w:r>
              <w:rPr>
                <w:i/>
              </w:rPr>
              <w:t xml:space="preserve">vce nebo pro skupiny žáků, </w:t>
            </w:r>
            <w:r w:rsidRPr="00E2169A">
              <w:rPr>
                <w:i/>
              </w:rPr>
              <w:t xml:space="preserve">lze </w:t>
            </w:r>
            <w:r>
              <w:rPr>
                <w:i/>
              </w:rPr>
              <w:t xml:space="preserve">ho </w:t>
            </w:r>
            <w:r w:rsidRPr="00E2169A">
              <w:rPr>
                <w:i/>
              </w:rPr>
              <w:t>také využít v elektronické podobě (</w:t>
            </w:r>
            <w:r>
              <w:rPr>
                <w:i/>
              </w:rPr>
              <w:t>projektor, interaktivní tabule…).</w:t>
            </w:r>
          </w:p>
        </w:tc>
      </w:tr>
    </w:tbl>
    <w:p w:rsidR="00245A3B" w:rsidRDefault="00245A3B" w:rsidP="00C675D8">
      <w:pPr>
        <w:pStyle w:val="Bezmezer"/>
        <w:rPr>
          <w:b/>
          <w:color w:val="FF0000"/>
          <w:u w:val="single"/>
        </w:rPr>
        <w:sectPr w:rsidR="00245A3B" w:rsidSect="00245A3B">
          <w:pgSz w:w="11906" w:h="16838"/>
          <w:pgMar w:top="1418" w:right="1418" w:bottom="1418" w:left="1418" w:header="709" w:footer="709" w:gutter="0"/>
          <w:cols w:space="708"/>
          <w:docGrid w:linePitch="360"/>
        </w:sectPr>
      </w:pPr>
    </w:p>
    <w:p w:rsidR="00C675D8" w:rsidRPr="00FA0AB0" w:rsidRDefault="00C675D8" w:rsidP="00C675D8">
      <w:pPr>
        <w:pStyle w:val="Bezmezer"/>
        <w:rPr>
          <w:b/>
          <w:color w:val="FF0000"/>
          <w:u w:val="single"/>
        </w:rPr>
      </w:pPr>
      <w:r w:rsidRPr="00FA0AB0">
        <w:rPr>
          <w:b/>
          <w:color w:val="FF0000"/>
          <w:u w:val="single"/>
        </w:rPr>
        <w:lastRenderedPageBreak/>
        <w:t>Stupňování přídavných jmen</w:t>
      </w:r>
    </w:p>
    <w:p w:rsidR="00C675D8" w:rsidRDefault="00C675D8" w:rsidP="00C675D8">
      <w:pPr>
        <w:pStyle w:val="Bezmezer"/>
      </w:pPr>
    </w:p>
    <w:p w:rsidR="00C675D8" w:rsidRDefault="00C675D8" w:rsidP="00C675D8">
      <w:pPr>
        <w:pStyle w:val="Bezmezer"/>
        <w:spacing w:line="360" w:lineRule="auto"/>
      </w:pPr>
    </w:p>
    <w:p w:rsidR="00C675D8" w:rsidRPr="00DB2A18" w:rsidRDefault="00C675D8" w:rsidP="00C675D8">
      <w:pPr>
        <w:pStyle w:val="Bezmezer"/>
        <w:spacing w:line="360" w:lineRule="auto"/>
        <w:rPr>
          <w:color w:val="FF0000"/>
        </w:rPr>
      </w:pPr>
      <w:r w:rsidRPr="00DB2A18">
        <w:rPr>
          <w:color w:val="FF0000"/>
        </w:rPr>
        <w:t>Přídavná jména mají 3 stupně, kterými označují vlastnosti osob, zvířat a věcí.</w:t>
      </w:r>
    </w:p>
    <w:p w:rsidR="00C675D8" w:rsidRDefault="00C675D8" w:rsidP="00C675D8">
      <w:pPr>
        <w:pStyle w:val="Bezmezer"/>
        <w:spacing w:line="360" w:lineRule="auto"/>
      </w:pPr>
    </w:p>
    <w:p w:rsidR="00C675D8" w:rsidRDefault="00C675D8" w:rsidP="00C675D8">
      <w:pPr>
        <w:pStyle w:val="Bezmezer"/>
        <w:spacing w:line="360" w:lineRule="auto"/>
        <w:rPr>
          <w:b/>
          <w:color w:val="0070C0"/>
          <w:u w:val="single"/>
        </w:rPr>
      </w:pPr>
      <w:r w:rsidRPr="00FA0AB0">
        <w:rPr>
          <w:b/>
          <w:color w:val="0070C0"/>
          <w:u w:val="single"/>
        </w:rPr>
        <w:t>Stupňování přídavných jmen je trojího typu:</w:t>
      </w:r>
    </w:p>
    <w:p w:rsidR="00C675D8" w:rsidRPr="00FA0AB0" w:rsidRDefault="00C675D8" w:rsidP="00C675D8">
      <w:pPr>
        <w:pStyle w:val="Bezmezer"/>
        <w:spacing w:line="360" w:lineRule="auto"/>
        <w:rPr>
          <w:b/>
          <w:color w:val="7030A0"/>
          <w:u w:val="single"/>
        </w:rPr>
      </w:pPr>
    </w:p>
    <w:p w:rsidR="00C675D8" w:rsidRPr="00FA0AB0" w:rsidRDefault="00C675D8" w:rsidP="00C675D8">
      <w:pPr>
        <w:pStyle w:val="Bezmezer"/>
        <w:numPr>
          <w:ilvl w:val="0"/>
          <w:numId w:val="1"/>
        </w:numPr>
        <w:spacing w:line="360" w:lineRule="auto"/>
        <w:rPr>
          <w:b/>
          <w:color w:val="7030A0"/>
        </w:rPr>
      </w:pPr>
      <w:r w:rsidRPr="00FA0AB0">
        <w:rPr>
          <w:b/>
          <w:color w:val="7030A0"/>
        </w:rPr>
        <w:t xml:space="preserve">pravidelné: </w:t>
      </w:r>
    </w:p>
    <w:p w:rsidR="00C675D8" w:rsidRPr="00FA0AB0" w:rsidRDefault="00C675D8" w:rsidP="00C675D8">
      <w:pPr>
        <w:pStyle w:val="Bezmezer"/>
        <w:spacing w:line="360" w:lineRule="auto"/>
        <w:ind w:left="720"/>
        <w:rPr>
          <w:color w:val="7030A0"/>
        </w:rPr>
      </w:pPr>
      <w:r w:rsidRPr="00FA0AB0">
        <w:rPr>
          <w:color w:val="7030A0"/>
        </w:rPr>
        <w:t>Př. rychlý – rychlejší – nejrychlejší</w:t>
      </w:r>
    </w:p>
    <w:p w:rsidR="00C675D8" w:rsidRDefault="00C675D8" w:rsidP="00C675D8">
      <w:pPr>
        <w:pStyle w:val="Bezmezer"/>
        <w:spacing w:line="360" w:lineRule="auto"/>
        <w:ind w:left="720"/>
      </w:pPr>
    </w:p>
    <w:p w:rsidR="00C675D8" w:rsidRPr="00FA0AB0" w:rsidRDefault="00C675D8" w:rsidP="00C675D8">
      <w:pPr>
        <w:pStyle w:val="Bezmezer"/>
        <w:numPr>
          <w:ilvl w:val="0"/>
          <w:numId w:val="1"/>
        </w:numPr>
        <w:spacing w:line="360" w:lineRule="auto"/>
        <w:rPr>
          <w:b/>
          <w:color w:val="008000"/>
        </w:rPr>
      </w:pPr>
      <w:r w:rsidRPr="00FA0AB0">
        <w:rPr>
          <w:b/>
          <w:color w:val="008000"/>
        </w:rPr>
        <w:t>nepravidelné:</w:t>
      </w:r>
    </w:p>
    <w:p w:rsidR="00C675D8" w:rsidRPr="00DB2A18" w:rsidRDefault="00C675D8" w:rsidP="00C675D8">
      <w:pPr>
        <w:pStyle w:val="Bezmezer"/>
        <w:spacing w:line="360" w:lineRule="auto"/>
        <w:ind w:left="720"/>
        <w:rPr>
          <w:color w:val="008000"/>
        </w:rPr>
      </w:pPr>
      <w:r w:rsidRPr="00DB2A18">
        <w:rPr>
          <w:color w:val="008000"/>
        </w:rPr>
        <w:t>Př. dobrý – lepší – nejlepší</w:t>
      </w:r>
    </w:p>
    <w:p w:rsidR="00C675D8" w:rsidRDefault="00C675D8" w:rsidP="00C675D8">
      <w:pPr>
        <w:pStyle w:val="Bezmezer"/>
        <w:spacing w:line="360" w:lineRule="auto"/>
        <w:ind w:left="720"/>
      </w:pPr>
    </w:p>
    <w:p w:rsidR="00C675D8" w:rsidRPr="00FA0AB0" w:rsidRDefault="00C675D8" w:rsidP="00C675D8">
      <w:pPr>
        <w:pStyle w:val="Bezmezer"/>
        <w:numPr>
          <w:ilvl w:val="0"/>
          <w:numId w:val="1"/>
        </w:numPr>
        <w:spacing w:line="360" w:lineRule="auto"/>
        <w:rPr>
          <w:b/>
          <w:color w:val="FF3300"/>
        </w:rPr>
      </w:pPr>
      <w:r w:rsidRPr="00FA0AB0">
        <w:rPr>
          <w:b/>
          <w:color w:val="FF3300"/>
        </w:rPr>
        <w:t>opisem:</w:t>
      </w:r>
    </w:p>
    <w:p w:rsidR="00C675D8" w:rsidRPr="00AD46C1" w:rsidRDefault="00C675D8" w:rsidP="00AD46C1">
      <w:pPr>
        <w:pStyle w:val="Bezmezer"/>
        <w:spacing w:line="360" w:lineRule="auto"/>
        <w:ind w:left="720"/>
        <w:rPr>
          <w:color w:val="FF3300"/>
        </w:rPr>
      </w:pPr>
      <w:r w:rsidRPr="00DB2A18">
        <w:rPr>
          <w:color w:val="FF3300"/>
        </w:rPr>
        <w:t>Př. navštěvované muzeum – více navštěvované muzeum – nejvíce navštěvované muzeum</w:t>
      </w:r>
    </w:p>
    <w:p w:rsidR="00EA1BFB" w:rsidRDefault="00EA1BFB" w:rsidP="00C675D8">
      <w:pPr>
        <w:pStyle w:val="Bezmezer"/>
      </w:pPr>
    </w:p>
    <w:p w:rsidR="00EA1BFB" w:rsidRPr="00EA1BFB" w:rsidRDefault="00EA1BFB" w:rsidP="00C675D8">
      <w:pPr>
        <w:pStyle w:val="Bezmezer"/>
        <w:rPr>
          <w:b/>
          <w:color w:val="008000"/>
          <w:u w:val="single"/>
        </w:rPr>
      </w:pPr>
      <w:r w:rsidRPr="00EA1BFB">
        <w:rPr>
          <w:b/>
          <w:color w:val="008000"/>
          <w:u w:val="single"/>
        </w:rPr>
        <w:t xml:space="preserve">Pomůcka: </w:t>
      </w:r>
    </w:p>
    <w:p w:rsidR="00EA1BFB" w:rsidRDefault="00EA1BFB" w:rsidP="00C675D8">
      <w:pPr>
        <w:pStyle w:val="Bezmezer"/>
      </w:pPr>
      <w:r>
        <w:t xml:space="preserve">Napíšeme </w:t>
      </w:r>
      <w:r w:rsidRPr="00EA1BFB">
        <w:rPr>
          <w:b/>
          <w:color w:val="008000"/>
          <w:u w:val="single"/>
        </w:rPr>
        <w:t>dražší</w:t>
      </w:r>
      <w:r>
        <w:t xml:space="preserve">, protože píšeme </w:t>
      </w:r>
      <w:r w:rsidRPr="00EA1BFB">
        <w:rPr>
          <w:b/>
          <w:color w:val="008000"/>
          <w:u w:val="single"/>
        </w:rPr>
        <w:t>dráže</w:t>
      </w:r>
      <w:r w:rsidRPr="00EA1BFB">
        <w:rPr>
          <w:b/>
          <w:color w:val="008000"/>
        </w:rPr>
        <w:t xml:space="preserve"> (2. stupeň příslovce)</w:t>
      </w:r>
      <w:r>
        <w:t>.</w:t>
      </w:r>
    </w:p>
    <w:p w:rsidR="00EA1BFB" w:rsidRDefault="00EA1BFB" w:rsidP="00C675D8">
      <w:pPr>
        <w:pStyle w:val="Bezmezer"/>
      </w:pPr>
    </w:p>
    <w:p w:rsidR="00EA1BFB" w:rsidRDefault="00EA1BFB" w:rsidP="00C675D8">
      <w:pPr>
        <w:pStyle w:val="Bezmezer"/>
      </w:pPr>
    </w:p>
    <w:p w:rsidR="00EA1BFB" w:rsidRDefault="00EA1BFB" w:rsidP="00C675D8">
      <w:pPr>
        <w:pStyle w:val="Bezmezer"/>
      </w:pPr>
    </w:p>
    <w:p w:rsidR="00EA1BFB" w:rsidRDefault="00EA1BFB" w:rsidP="00C675D8">
      <w:pPr>
        <w:pStyle w:val="Bezmezer"/>
      </w:pPr>
    </w:p>
    <w:p w:rsidR="00AD46C1" w:rsidRDefault="00AD46C1" w:rsidP="00C675D8">
      <w:pPr>
        <w:pStyle w:val="Bezmezer"/>
      </w:pPr>
    </w:p>
    <w:p w:rsidR="00AD46C1" w:rsidRPr="00EA1BFB" w:rsidRDefault="00AD46C1" w:rsidP="00AD46C1">
      <w:pPr>
        <w:pStyle w:val="Bezmezer"/>
        <w:rPr>
          <w:b/>
          <w:color w:val="FF0000"/>
          <w:u w:val="single"/>
        </w:rPr>
      </w:pPr>
      <w:r w:rsidRPr="00EA1BFB">
        <w:rPr>
          <w:b/>
          <w:color w:val="FF0000"/>
          <w:u w:val="single"/>
        </w:rPr>
        <w:lastRenderedPageBreak/>
        <w:t xml:space="preserve">Pozor! </w:t>
      </w:r>
    </w:p>
    <w:p w:rsidR="00AD46C1" w:rsidRDefault="00AD46C1" w:rsidP="00C675D8">
      <w:pPr>
        <w:pStyle w:val="Bezmezer"/>
      </w:pPr>
    </w:p>
    <w:p w:rsidR="00AD46C1" w:rsidRPr="006209E1" w:rsidRDefault="00AD46C1" w:rsidP="00C675D8">
      <w:pPr>
        <w:pStyle w:val="Bezmezer"/>
        <w:rPr>
          <w:color w:val="FF0000"/>
        </w:rPr>
      </w:pPr>
      <w:r w:rsidRPr="006209E1">
        <w:rPr>
          <w:color w:val="FF0000"/>
        </w:rPr>
        <w:t xml:space="preserve">1) změna hlásek: </w:t>
      </w:r>
    </w:p>
    <w:p w:rsidR="00AD46C1" w:rsidRDefault="00AD46C1" w:rsidP="00C675D8">
      <w:pPr>
        <w:pStyle w:val="Bezmezer"/>
      </w:pPr>
      <w:r w:rsidRPr="006209E1">
        <w:rPr>
          <w:b/>
          <w:color w:val="FF0000"/>
        </w:rPr>
        <w:t xml:space="preserve">-ch → -š </w:t>
      </w:r>
      <w:r>
        <w:t xml:space="preserve">   př. suchý → sušší</w:t>
      </w:r>
    </w:p>
    <w:p w:rsidR="00AD46C1" w:rsidRDefault="00AD46C1" w:rsidP="00C675D8">
      <w:pPr>
        <w:pStyle w:val="Bezmezer"/>
      </w:pPr>
      <w:r w:rsidRPr="006209E1">
        <w:rPr>
          <w:b/>
          <w:color w:val="FF0000"/>
        </w:rPr>
        <w:t>-h → -ž</w:t>
      </w:r>
      <w:r w:rsidR="006209E1">
        <w:rPr>
          <w:color w:val="FF0000"/>
        </w:rPr>
        <w:t xml:space="preserve">      </w:t>
      </w:r>
      <w:r w:rsidRPr="006209E1">
        <w:t>př</w:t>
      </w:r>
      <w:r>
        <w:t>. drahý → dražší</w:t>
      </w:r>
    </w:p>
    <w:p w:rsidR="00AD46C1" w:rsidRDefault="00AD46C1" w:rsidP="00C675D8">
      <w:pPr>
        <w:pStyle w:val="Bezmezer"/>
      </w:pPr>
      <w:r w:rsidRPr="006209E1">
        <w:rPr>
          <w:b/>
          <w:color w:val="FF0000"/>
        </w:rPr>
        <w:t>-k → -č</w:t>
      </w:r>
      <w:r>
        <w:t xml:space="preserve">      př. mělký → mělčí</w:t>
      </w:r>
    </w:p>
    <w:p w:rsidR="00AD46C1" w:rsidRDefault="00AD46C1" w:rsidP="00C675D8">
      <w:pPr>
        <w:pStyle w:val="Bezmezer"/>
      </w:pPr>
    </w:p>
    <w:p w:rsidR="00AD46C1" w:rsidRPr="006209E1" w:rsidRDefault="00AD46C1" w:rsidP="00C675D8">
      <w:pPr>
        <w:pStyle w:val="Bezmezer"/>
        <w:rPr>
          <w:b/>
        </w:rPr>
      </w:pPr>
      <w:r w:rsidRPr="006209E1">
        <w:rPr>
          <w:b/>
          <w:color w:val="008000"/>
        </w:rPr>
        <w:t xml:space="preserve">2) po </w:t>
      </w:r>
      <w:r w:rsidR="006209E1">
        <w:rPr>
          <w:b/>
          <w:color w:val="008000"/>
        </w:rPr>
        <w:t>-</w:t>
      </w:r>
      <w:r w:rsidRPr="006209E1">
        <w:rPr>
          <w:b/>
          <w:color w:val="008000"/>
        </w:rPr>
        <w:t xml:space="preserve">t, -d je </w:t>
      </w:r>
      <w:r w:rsidR="006209E1">
        <w:rPr>
          <w:b/>
          <w:color w:val="008000"/>
        </w:rPr>
        <w:t>-</w:t>
      </w:r>
      <w:r w:rsidRPr="006209E1">
        <w:rPr>
          <w:b/>
          <w:color w:val="008000"/>
        </w:rPr>
        <w:t>ší:</w:t>
      </w:r>
    </w:p>
    <w:p w:rsidR="00AD46C1" w:rsidRDefault="00AD46C1" w:rsidP="00C675D8">
      <w:pPr>
        <w:pStyle w:val="Bezmezer"/>
      </w:pPr>
      <w:r>
        <w:t>prudký → prudší</w:t>
      </w:r>
    </w:p>
    <w:p w:rsidR="00AD46C1" w:rsidRPr="006209E1" w:rsidRDefault="00AD46C1" w:rsidP="00C675D8">
      <w:pPr>
        <w:pStyle w:val="Bezmezer"/>
        <w:rPr>
          <w:color w:val="008000"/>
        </w:rPr>
      </w:pPr>
      <w:r w:rsidRPr="006209E1">
        <w:rPr>
          <w:b/>
          <w:color w:val="008000"/>
        </w:rPr>
        <w:t>Výjimka:</w:t>
      </w:r>
      <w:r w:rsidRPr="006209E1">
        <w:rPr>
          <w:color w:val="008000"/>
        </w:rPr>
        <w:t xml:space="preserve"> břitký → břitčí (-k → -č + í)</w:t>
      </w:r>
    </w:p>
    <w:p w:rsidR="00AD46C1" w:rsidRDefault="00AD46C1" w:rsidP="00C675D8">
      <w:pPr>
        <w:pStyle w:val="Bezmezer"/>
      </w:pPr>
    </w:p>
    <w:p w:rsidR="00AD46C1" w:rsidRPr="006209E1" w:rsidRDefault="00AD46C1" w:rsidP="00C675D8">
      <w:pPr>
        <w:pStyle w:val="Bezmezer"/>
        <w:rPr>
          <w:color w:val="0070C0"/>
        </w:rPr>
      </w:pPr>
      <w:r w:rsidRPr="006209E1">
        <w:rPr>
          <w:color w:val="0070C0"/>
        </w:rPr>
        <w:t>3) rozu</w:t>
      </w:r>
      <w:r w:rsidRPr="006209E1">
        <w:rPr>
          <w:b/>
          <w:color w:val="0070C0"/>
          <w:u w:val="single"/>
        </w:rPr>
        <w:t>mn</w:t>
      </w:r>
      <w:r w:rsidRPr="006209E1">
        <w:rPr>
          <w:color w:val="0070C0"/>
        </w:rPr>
        <w:t>ý → rozu</w:t>
      </w:r>
      <w:r w:rsidRPr="006209E1">
        <w:rPr>
          <w:b/>
          <w:color w:val="0070C0"/>
          <w:u w:val="single"/>
        </w:rPr>
        <w:t>mně</w:t>
      </w:r>
      <w:r w:rsidRPr="006209E1">
        <w:rPr>
          <w:color w:val="0070C0"/>
        </w:rPr>
        <w:t xml:space="preserve">jší </w:t>
      </w:r>
    </w:p>
    <w:p w:rsidR="00AD46C1" w:rsidRDefault="00AD46C1" w:rsidP="00C675D8">
      <w:pPr>
        <w:pStyle w:val="Bezmezer"/>
      </w:pPr>
    </w:p>
    <w:p w:rsidR="00AD46C1" w:rsidRPr="006209E1" w:rsidRDefault="00AD46C1" w:rsidP="00C675D8">
      <w:pPr>
        <w:pStyle w:val="Bezmezer"/>
        <w:rPr>
          <w:b/>
          <w:color w:val="7030A0"/>
        </w:rPr>
      </w:pPr>
      <w:r w:rsidRPr="006209E1">
        <w:rPr>
          <w:b/>
          <w:color w:val="7030A0"/>
        </w:rPr>
        <w:t xml:space="preserve">4) Pozor na rozdíl! </w:t>
      </w:r>
    </w:p>
    <w:p w:rsidR="00AD46C1" w:rsidRDefault="00AD46C1" w:rsidP="00C675D8">
      <w:pPr>
        <w:pStyle w:val="Bezmezer"/>
      </w:pPr>
      <w:r w:rsidRPr="006209E1">
        <w:rPr>
          <w:color w:val="7030A0"/>
        </w:rPr>
        <w:t>nejjasnější</w:t>
      </w:r>
      <w:r>
        <w:t xml:space="preserve"> (největší jas) X </w:t>
      </w:r>
      <w:r w:rsidRPr="006209E1">
        <w:rPr>
          <w:color w:val="7030A0"/>
        </w:rPr>
        <w:t>nejasnější</w:t>
      </w:r>
      <w:r>
        <w:t xml:space="preserve"> (nejasný)</w:t>
      </w:r>
    </w:p>
    <w:p w:rsidR="00AD46C1" w:rsidRDefault="00AD46C1" w:rsidP="00C675D8">
      <w:pPr>
        <w:pStyle w:val="Bezmezer"/>
      </w:pPr>
    </w:p>
    <w:p w:rsidR="00AD46C1" w:rsidRPr="006209E1" w:rsidRDefault="00AD46C1" w:rsidP="00C675D8">
      <w:pPr>
        <w:pStyle w:val="Bezmezer"/>
        <w:rPr>
          <w:b/>
          <w:color w:val="FF0066"/>
        </w:rPr>
      </w:pPr>
      <w:r w:rsidRPr="006209E1">
        <w:rPr>
          <w:b/>
          <w:color w:val="FF0066"/>
        </w:rPr>
        <w:t xml:space="preserve">5) U některých </w:t>
      </w:r>
      <w:r w:rsidR="006209E1" w:rsidRPr="006209E1">
        <w:rPr>
          <w:b/>
          <w:color w:val="FF0066"/>
        </w:rPr>
        <w:t>přídavných jmen jsou správné oba tvary:</w:t>
      </w:r>
    </w:p>
    <w:p w:rsidR="006209E1" w:rsidRDefault="006209E1" w:rsidP="00C675D8">
      <w:pPr>
        <w:pStyle w:val="Bezmezer"/>
      </w:pPr>
      <w:r>
        <w:t xml:space="preserve">př. hebký → </w:t>
      </w:r>
      <w:r w:rsidRPr="006209E1">
        <w:rPr>
          <w:b/>
          <w:color w:val="FF0066"/>
        </w:rPr>
        <w:t>hebčí – hebčejší</w:t>
      </w:r>
    </w:p>
    <w:p w:rsidR="006209E1" w:rsidRDefault="006209E1" w:rsidP="00C675D8">
      <w:pPr>
        <w:pStyle w:val="Bezmezer"/>
      </w:pPr>
    </w:p>
    <w:p w:rsidR="006209E1" w:rsidRPr="006209E1" w:rsidRDefault="006209E1" w:rsidP="00C675D8">
      <w:pPr>
        <w:pStyle w:val="Bezmezer"/>
        <w:rPr>
          <w:b/>
          <w:color w:val="00B0F0"/>
        </w:rPr>
      </w:pPr>
      <w:r w:rsidRPr="006209E1">
        <w:rPr>
          <w:b/>
          <w:color w:val="00B0F0"/>
        </w:rPr>
        <w:t>6) 2. a 3. stupeň přídavných jmen = vzor jarní</w:t>
      </w:r>
    </w:p>
    <w:p w:rsidR="006209E1" w:rsidRDefault="006209E1" w:rsidP="00C675D8">
      <w:pPr>
        <w:pStyle w:val="Bezmezer"/>
      </w:pPr>
    </w:p>
    <w:p w:rsidR="006209E1" w:rsidRDefault="006209E1" w:rsidP="00C675D8">
      <w:pPr>
        <w:pStyle w:val="Bezmezer"/>
      </w:pPr>
    </w:p>
    <w:p w:rsidR="00AD46C1" w:rsidRDefault="00AD46C1" w:rsidP="00C675D8">
      <w:pPr>
        <w:pStyle w:val="Bezmezer"/>
      </w:pPr>
    </w:p>
    <w:p w:rsidR="00AD46C1" w:rsidRDefault="00AD46C1" w:rsidP="00C675D8">
      <w:pPr>
        <w:pStyle w:val="Bezmezer"/>
      </w:pPr>
    </w:p>
    <w:p w:rsidR="00AD46C1" w:rsidRDefault="00AD46C1" w:rsidP="00C675D8">
      <w:pPr>
        <w:pStyle w:val="Bezmezer"/>
      </w:pPr>
    </w:p>
    <w:p w:rsidR="00AD46C1" w:rsidRDefault="00AD46C1" w:rsidP="00C675D8">
      <w:pPr>
        <w:pStyle w:val="Bezmezer"/>
      </w:pPr>
    </w:p>
    <w:p w:rsidR="00AD46C1" w:rsidRDefault="00AD46C1" w:rsidP="00C675D8">
      <w:pPr>
        <w:pStyle w:val="Bezmezer"/>
      </w:pPr>
    </w:p>
    <w:p w:rsidR="00AD46C1" w:rsidRDefault="00AD46C1" w:rsidP="00C675D8">
      <w:pPr>
        <w:pStyle w:val="Bezmezer"/>
      </w:pPr>
    </w:p>
    <w:p w:rsidR="00AD46C1" w:rsidRDefault="00AD46C1" w:rsidP="00C675D8">
      <w:pPr>
        <w:pStyle w:val="Bezmezer"/>
      </w:pPr>
    </w:p>
    <w:p w:rsidR="00AD46C1" w:rsidRDefault="00AD46C1" w:rsidP="00C675D8">
      <w:pPr>
        <w:pStyle w:val="Bezmezer"/>
      </w:pPr>
    </w:p>
    <w:p w:rsidR="00AD46C1" w:rsidRDefault="00AD46C1" w:rsidP="00C675D8">
      <w:pPr>
        <w:pStyle w:val="Bezmezer"/>
      </w:pPr>
    </w:p>
    <w:p w:rsidR="006209E1" w:rsidRDefault="006209E1" w:rsidP="00C675D8">
      <w:pPr>
        <w:pStyle w:val="Bezmezer"/>
      </w:pPr>
    </w:p>
    <w:p w:rsidR="00EA1BFB" w:rsidRPr="0027014F" w:rsidRDefault="00EA1BFB" w:rsidP="00A3562F">
      <w:pPr>
        <w:pStyle w:val="Bezmezer"/>
        <w:spacing w:line="360" w:lineRule="auto"/>
        <w:rPr>
          <w:u w:val="single"/>
        </w:rPr>
      </w:pPr>
      <w:r w:rsidRPr="0027014F">
        <w:rPr>
          <w:u w:val="single"/>
        </w:rPr>
        <w:lastRenderedPageBreak/>
        <w:t xml:space="preserve">Cvičení </w:t>
      </w:r>
      <w:r w:rsidR="006209E1" w:rsidRPr="0027014F">
        <w:rPr>
          <w:u w:val="single"/>
        </w:rPr>
        <w:t>–</w:t>
      </w:r>
      <w:r w:rsidRPr="0027014F">
        <w:rPr>
          <w:u w:val="single"/>
        </w:rPr>
        <w:t xml:space="preserve"> </w:t>
      </w:r>
      <w:r w:rsidR="006209E1" w:rsidRPr="0027014F">
        <w:rPr>
          <w:u w:val="single"/>
        </w:rPr>
        <w:t>Utvořte 2. a 3. stupeň těchto přídavných jmen: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262"/>
        <w:gridCol w:w="2263"/>
        <w:gridCol w:w="2263"/>
      </w:tblGrid>
      <w:tr w:rsidR="006209E1" w:rsidTr="006209E1">
        <w:tc>
          <w:tcPr>
            <w:tcW w:w="2262" w:type="dxa"/>
          </w:tcPr>
          <w:p w:rsidR="006209E1" w:rsidRPr="006209E1" w:rsidRDefault="006209E1" w:rsidP="00A3562F">
            <w:pPr>
              <w:pStyle w:val="Bezmezer"/>
              <w:spacing w:line="360" w:lineRule="auto"/>
              <w:rPr>
                <w:b/>
              </w:rPr>
            </w:pPr>
            <w:r w:rsidRPr="006209E1">
              <w:rPr>
                <w:b/>
              </w:rPr>
              <w:t>1. stupeň</w:t>
            </w:r>
          </w:p>
        </w:tc>
        <w:tc>
          <w:tcPr>
            <w:tcW w:w="2263" w:type="dxa"/>
          </w:tcPr>
          <w:p w:rsidR="006209E1" w:rsidRPr="0027014F" w:rsidRDefault="006209E1" w:rsidP="00A3562F">
            <w:pPr>
              <w:pStyle w:val="Bezmezer"/>
              <w:spacing w:line="360" w:lineRule="auto"/>
              <w:rPr>
                <w:b/>
              </w:rPr>
            </w:pPr>
            <w:r w:rsidRPr="0027014F">
              <w:rPr>
                <w:b/>
              </w:rPr>
              <w:t>2. stupeň</w:t>
            </w:r>
          </w:p>
        </w:tc>
        <w:tc>
          <w:tcPr>
            <w:tcW w:w="2263" w:type="dxa"/>
          </w:tcPr>
          <w:p w:rsidR="006209E1" w:rsidRPr="0027014F" w:rsidRDefault="006209E1" w:rsidP="00A3562F">
            <w:pPr>
              <w:pStyle w:val="Bezmezer"/>
              <w:spacing w:line="360" w:lineRule="auto"/>
              <w:rPr>
                <w:b/>
              </w:rPr>
            </w:pPr>
            <w:r w:rsidRPr="0027014F">
              <w:rPr>
                <w:b/>
              </w:rPr>
              <w:t>3. stupeň</w:t>
            </w:r>
          </w:p>
        </w:tc>
      </w:tr>
      <w:tr w:rsidR="006209E1" w:rsidTr="006209E1">
        <w:tc>
          <w:tcPr>
            <w:tcW w:w="2262" w:type="dxa"/>
          </w:tcPr>
          <w:p w:rsidR="006209E1" w:rsidRDefault="006209E1" w:rsidP="0027014F">
            <w:pPr>
              <w:pStyle w:val="Bezmezer"/>
              <w:spacing w:line="360" w:lineRule="auto"/>
            </w:pPr>
            <w:r>
              <w:t>nový</w:t>
            </w:r>
          </w:p>
        </w:tc>
        <w:tc>
          <w:tcPr>
            <w:tcW w:w="2263" w:type="dxa"/>
          </w:tcPr>
          <w:p w:rsidR="006209E1" w:rsidRDefault="006209E1" w:rsidP="0027014F">
            <w:pPr>
              <w:pStyle w:val="Bezmezer"/>
              <w:spacing w:line="360" w:lineRule="auto"/>
            </w:pPr>
          </w:p>
        </w:tc>
        <w:tc>
          <w:tcPr>
            <w:tcW w:w="2263" w:type="dxa"/>
          </w:tcPr>
          <w:p w:rsidR="006209E1" w:rsidRDefault="006209E1" w:rsidP="0027014F">
            <w:pPr>
              <w:pStyle w:val="Bezmezer"/>
              <w:spacing w:line="360" w:lineRule="auto"/>
            </w:pPr>
          </w:p>
        </w:tc>
      </w:tr>
      <w:tr w:rsidR="006209E1" w:rsidTr="006209E1">
        <w:tc>
          <w:tcPr>
            <w:tcW w:w="2262" w:type="dxa"/>
          </w:tcPr>
          <w:p w:rsidR="006209E1" w:rsidRDefault="006209E1" w:rsidP="0027014F">
            <w:pPr>
              <w:pStyle w:val="Bezmezer"/>
              <w:spacing w:line="360" w:lineRule="auto"/>
            </w:pPr>
            <w:r>
              <w:t>blízký</w:t>
            </w:r>
          </w:p>
        </w:tc>
        <w:tc>
          <w:tcPr>
            <w:tcW w:w="2263" w:type="dxa"/>
          </w:tcPr>
          <w:p w:rsidR="006209E1" w:rsidRDefault="006209E1" w:rsidP="0027014F">
            <w:pPr>
              <w:pStyle w:val="Bezmezer"/>
              <w:spacing w:line="360" w:lineRule="auto"/>
            </w:pPr>
          </w:p>
        </w:tc>
        <w:tc>
          <w:tcPr>
            <w:tcW w:w="2263" w:type="dxa"/>
          </w:tcPr>
          <w:p w:rsidR="006209E1" w:rsidRDefault="006209E1" w:rsidP="0027014F">
            <w:pPr>
              <w:pStyle w:val="Bezmezer"/>
              <w:spacing w:line="360" w:lineRule="auto"/>
            </w:pPr>
          </w:p>
        </w:tc>
      </w:tr>
      <w:tr w:rsidR="006209E1" w:rsidTr="006209E1">
        <w:tc>
          <w:tcPr>
            <w:tcW w:w="2262" w:type="dxa"/>
          </w:tcPr>
          <w:p w:rsidR="006209E1" w:rsidRDefault="0027014F" w:rsidP="0027014F">
            <w:pPr>
              <w:pStyle w:val="Bezmezer"/>
              <w:spacing w:line="360" w:lineRule="auto"/>
            </w:pPr>
            <w:r>
              <w:t>pěkný</w:t>
            </w:r>
          </w:p>
        </w:tc>
        <w:tc>
          <w:tcPr>
            <w:tcW w:w="2263" w:type="dxa"/>
          </w:tcPr>
          <w:p w:rsidR="006209E1" w:rsidRDefault="006209E1" w:rsidP="0027014F">
            <w:pPr>
              <w:pStyle w:val="Bezmezer"/>
              <w:spacing w:line="360" w:lineRule="auto"/>
            </w:pPr>
          </w:p>
        </w:tc>
        <w:tc>
          <w:tcPr>
            <w:tcW w:w="2263" w:type="dxa"/>
          </w:tcPr>
          <w:p w:rsidR="006209E1" w:rsidRDefault="006209E1" w:rsidP="0027014F">
            <w:pPr>
              <w:pStyle w:val="Bezmezer"/>
              <w:spacing w:line="360" w:lineRule="auto"/>
            </w:pPr>
          </w:p>
        </w:tc>
      </w:tr>
      <w:tr w:rsidR="006209E1" w:rsidTr="006209E1">
        <w:tc>
          <w:tcPr>
            <w:tcW w:w="2262" w:type="dxa"/>
          </w:tcPr>
          <w:p w:rsidR="006209E1" w:rsidRDefault="006209E1" w:rsidP="0027014F">
            <w:pPr>
              <w:pStyle w:val="Bezmezer"/>
              <w:spacing w:line="360" w:lineRule="auto"/>
            </w:pPr>
            <w:r>
              <w:t>sladký</w:t>
            </w:r>
          </w:p>
        </w:tc>
        <w:tc>
          <w:tcPr>
            <w:tcW w:w="2263" w:type="dxa"/>
          </w:tcPr>
          <w:p w:rsidR="006209E1" w:rsidRDefault="006209E1" w:rsidP="0027014F">
            <w:pPr>
              <w:pStyle w:val="Bezmezer"/>
              <w:spacing w:line="360" w:lineRule="auto"/>
            </w:pPr>
          </w:p>
        </w:tc>
        <w:tc>
          <w:tcPr>
            <w:tcW w:w="2263" w:type="dxa"/>
          </w:tcPr>
          <w:p w:rsidR="006209E1" w:rsidRDefault="006209E1" w:rsidP="0027014F">
            <w:pPr>
              <w:pStyle w:val="Bezmezer"/>
              <w:spacing w:line="360" w:lineRule="auto"/>
            </w:pPr>
          </w:p>
        </w:tc>
      </w:tr>
      <w:tr w:rsidR="006209E1" w:rsidTr="006209E1">
        <w:tc>
          <w:tcPr>
            <w:tcW w:w="2262" w:type="dxa"/>
          </w:tcPr>
          <w:p w:rsidR="006209E1" w:rsidRDefault="0027014F" w:rsidP="0027014F">
            <w:pPr>
              <w:pStyle w:val="Bezmezer"/>
              <w:spacing w:line="360" w:lineRule="auto"/>
            </w:pPr>
            <w:r>
              <w:t>krásný</w:t>
            </w:r>
          </w:p>
        </w:tc>
        <w:tc>
          <w:tcPr>
            <w:tcW w:w="2263" w:type="dxa"/>
          </w:tcPr>
          <w:p w:rsidR="006209E1" w:rsidRDefault="006209E1" w:rsidP="0027014F">
            <w:pPr>
              <w:pStyle w:val="Bezmezer"/>
              <w:spacing w:line="360" w:lineRule="auto"/>
            </w:pPr>
          </w:p>
        </w:tc>
        <w:tc>
          <w:tcPr>
            <w:tcW w:w="2263" w:type="dxa"/>
          </w:tcPr>
          <w:p w:rsidR="006209E1" w:rsidRDefault="006209E1" w:rsidP="0027014F">
            <w:pPr>
              <w:pStyle w:val="Bezmezer"/>
              <w:spacing w:line="360" w:lineRule="auto"/>
            </w:pPr>
          </w:p>
        </w:tc>
      </w:tr>
      <w:tr w:rsidR="006209E1" w:rsidTr="006209E1">
        <w:tc>
          <w:tcPr>
            <w:tcW w:w="2262" w:type="dxa"/>
          </w:tcPr>
          <w:p w:rsidR="006209E1" w:rsidRDefault="006209E1" w:rsidP="0027014F">
            <w:pPr>
              <w:pStyle w:val="Bezmezer"/>
              <w:spacing w:line="360" w:lineRule="auto"/>
            </w:pPr>
            <w:r>
              <w:t>lehký</w:t>
            </w:r>
          </w:p>
        </w:tc>
        <w:tc>
          <w:tcPr>
            <w:tcW w:w="2263" w:type="dxa"/>
          </w:tcPr>
          <w:p w:rsidR="006209E1" w:rsidRDefault="006209E1" w:rsidP="0027014F">
            <w:pPr>
              <w:pStyle w:val="Bezmezer"/>
              <w:spacing w:line="360" w:lineRule="auto"/>
            </w:pPr>
          </w:p>
        </w:tc>
        <w:tc>
          <w:tcPr>
            <w:tcW w:w="2263" w:type="dxa"/>
          </w:tcPr>
          <w:p w:rsidR="006209E1" w:rsidRDefault="006209E1" w:rsidP="0027014F">
            <w:pPr>
              <w:pStyle w:val="Bezmezer"/>
              <w:spacing w:line="360" w:lineRule="auto"/>
            </w:pPr>
          </w:p>
        </w:tc>
      </w:tr>
      <w:tr w:rsidR="006209E1" w:rsidTr="006209E1">
        <w:tc>
          <w:tcPr>
            <w:tcW w:w="2262" w:type="dxa"/>
          </w:tcPr>
          <w:p w:rsidR="006209E1" w:rsidRDefault="006209E1" w:rsidP="0027014F">
            <w:pPr>
              <w:pStyle w:val="Bezmezer"/>
              <w:spacing w:line="360" w:lineRule="auto"/>
            </w:pPr>
            <w:r>
              <w:t>hluboký</w:t>
            </w:r>
          </w:p>
        </w:tc>
        <w:tc>
          <w:tcPr>
            <w:tcW w:w="2263" w:type="dxa"/>
          </w:tcPr>
          <w:p w:rsidR="006209E1" w:rsidRDefault="006209E1" w:rsidP="0027014F">
            <w:pPr>
              <w:pStyle w:val="Bezmezer"/>
              <w:spacing w:line="360" w:lineRule="auto"/>
            </w:pPr>
          </w:p>
        </w:tc>
        <w:tc>
          <w:tcPr>
            <w:tcW w:w="2263" w:type="dxa"/>
          </w:tcPr>
          <w:p w:rsidR="006209E1" w:rsidRDefault="006209E1" w:rsidP="0027014F">
            <w:pPr>
              <w:pStyle w:val="Bezmezer"/>
              <w:spacing w:line="360" w:lineRule="auto"/>
            </w:pPr>
          </w:p>
        </w:tc>
      </w:tr>
      <w:tr w:rsidR="00A3562F" w:rsidTr="006209E1">
        <w:tc>
          <w:tcPr>
            <w:tcW w:w="2262" w:type="dxa"/>
          </w:tcPr>
          <w:p w:rsidR="00A3562F" w:rsidRDefault="00A3562F" w:rsidP="0027014F">
            <w:pPr>
              <w:pStyle w:val="Bezmezer"/>
              <w:spacing w:line="360" w:lineRule="auto"/>
            </w:pPr>
            <w:r>
              <w:t>malý</w:t>
            </w:r>
          </w:p>
        </w:tc>
        <w:tc>
          <w:tcPr>
            <w:tcW w:w="2263" w:type="dxa"/>
          </w:tcPr>
          <w:p w:rsidR="00A3562F" w:rsidRDefault="00A3562F" w:rsidP="0027014F">
            <w:pPr>
              <w:pStyle w:val="Bezmezer"/>
              <w:spacing w:line="360" w:lineRule="auto"/>
            </w:pPr>
          </w:p>
        </w:tc>
        <w:tc>
          <w:tcPr>
            <w:tcW w:w="2263" w:type="dxa"/>
          </w:tcPr>
          <w:p w:rsidR="00A3562F" w:rsidRDefault="00A3562F" w:rsidP="0027014F">
            <w:pPr>
              <w:pStyle w:val="Bezmezer"/>
              <w:spacing w:line="360" w:lineRule="auto"/>
            </w:pPr>
          </w:p>
        </w:tc>
      </w:tr>
      <w:tr w:rsidR="00A3562F" w:rsidTr="006209E1">
        <w:tc>
          <w:tcPr>
            <w:tcW w:w="2262" w:type="dxa"/>
          </w:tcPr>
          <w:p w:rsidR="00A3562F" w:rsidRDefault="00A3562F" w:rsidP="0027014F">
            <w:pPr>
              <w:pStyle w:val="Bezmezer"/>
              <w:spacing w:line="360" w:lineRule="auto"/>
            </w:pPr>
            <w:r>
              <w:t>tenký</w:t>
            </w:r>
          </w:p>
        </w:tc>
        <w:tc>
          <w:tcPr>
            <w:tcW w:w="2263" w:type="dxa"/>
          </w:tcPr>
          <w:p w:rsidR="00A3562F" w:rsidRDefault="00A3562F" w:rsidP="0027014F">
            <w:pPr>
              <w:pStyle w:val="Bezmezer"/>
              <w:spacing w:line="360" w:lineRule="auto"/>
            </w:pPr>
          </w:p>
        </w:tc>
        <w:tc>
          <w:tcPr>
            <w:tcW w:w="2263" w:type="dxa"/>
          </w:tcPr>
          <w:p w:rsidR="00A3562F" w:rsidRDefault="00A3562F" w:rsidP="0027014F">
            <w:pPr>
              <w:pStyle w:val="Bezmezer"/>
              <w:spacing w:line="360" w:lineRule="auto"/>
            </w:pPr>
          </w:p>
        </w:tc>
      </w:tr>
    </w:tbl>
    <w:p w:rsidR="006209E1" w:rsidRDefault="006209E1" w:rsidP="00C675D8">
      <w:pPr>
        <w:pStyle w:val="Bezmezer"/>
      </w:pPr>
    </w:p>
    <w:p w:rsidR="0027014F" w:rsidRPr="000356B1" w:rsidRDefault="0027014F" w:rsidP="000356B1">
      <w:pPr>
        <w:pStyle w:val="Bezmezer"/>
        <w:spacing w:line="360" w:lineRule="auto"/>
        <w:rPr>
          <w:u w:val="single"/>
        </w:rPr>
      </w:pPr>
      <w:r w:rsidRPr="000356B1">
        <w:rPr>
          <w:u w:val="single"/>
        </w:rPr>
        <w:t>Cvičení – Doplňte do vět vhodné stupně přídavných jmen:</w:t>
      </w:r>
    </w:p>
    <w:p w:rsidR="0027014F" w:rsidRDefault="0027014F" w:rsidP="000356B1">
      <w:pPr>
        <w:pStyle w:val="Bezmezer"/>
        <w:spacing w:line="360" w:lineRule="auto"/>
      </w:pPr>
      <w:r>
        <w:t xml:space="preserve">Těžký ___________ nákladní vůz než ten náš rozbil most přes řeku. Zuzana je o rok mladá ____________. Vysoká </w:t>
      </w:r>
      <w:r w:rsidR="00F27ADA">
        <w:t xml:space="preserve">____________ </w:t>
      </w:r>
      <w:r>
        <w:t xml:space="preserve">horou České republiky je Sněžka. Eliška je malá _____________ ze třídy. Suché ______________ místo, které znám, je Sahara. </w:t>
      </w:r>
      <w:r w:rsidR="000356B1">
        <w:t xml:space="preserve">Viktorka je smutná ______________ než Alžbětka. </w:t>
      </w:r>
      <w:r w:rsidR="00A3562F">
        <w:t>Tvrdý ______________ kámen ze všech je diamant. L</w:t>
      </w:r>
      <w:r w:rsidR="00F27ADA">
        <w:t>yžuji na mírném</w:t>
      </w:r>
      <w:r w:rsidR="00A3562F">
        <w:t xml:space="preserve"> ______________ kopci než ty. </w:t>
      </w:r>
    </w:p>
    <w:p w:rsidR="00A3562F" w:rsidRDefault="00A3562F" w:rsidP="000356B1">
      <w:pPr>
        <w:pStyle w:val="Bezmezer"/>
        <w:spacing w:line="360" w:lineRule="auto"/>
      </w:pPr>
    </w:p>
    <w:p w:rsidR="00A3562F" w:rsidRDefault="00A3562F" w:rsidP="000356B1">
      <w:pPr>
        <w:pStyle w:val="Bezmezer"/>
        <w:spacing w:line="360" w:lineRule="auto"/>
      </w:pPr>
    </w:p>
    <w:p w:rsidR="00A3562F" w:rsidRPr="00A3562F" w:rsidRDefault="00A3562F" w:rsidP="00A3562F">
      <w:pPr>
        <w:pStyle w:val="Bezmezer"/>
        <w:spacing w:line="360" w:lineRule="auto"/>
        <w:rPr>
          <w:u w:val="single"/>
        </w:rPr>
      </w:pPr>
      <w:r w:rsidRPr="00A3562F">
        <w:rPr>
          <w:u w:val="single"/>
        </w:rPr>
        <w:lastRenderedPageBreak/>
        <w:t>Cvičení – Doplňte k</w:t>
      </w:r>
      <w:r w:rsidR="00FD7B38">
        <w:rPr>
          <w:u w:val="single"/>
        </w:rPr>
        <w:t xml:space="preserve"> podstatnému </w:t>
      </w:r>
      <w:r w:rsidR="000A0A87">
        <w:rPr>
          <w:u w:val="single"/>
        </w:rPr>
        <w:t>vhodný 3. st.</w:t>
      </w:r>
      <w:r w:rsidR="00FD7B38">
        <w:rPr>
          <w:u w:val="single"/>
        </w:rPr>
        <w:t xml:space="preserve"> přídavného jména</w:t>
      </w:r>
      <w:r w:rsidRPr="00A3562F">
        <w:rPr>
          <w:u w:val="single"/>
        </w:rPr>
        <w:t>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394"/>
        <w:gridCol w:w="3394"/>
      </w:tblGrid>
      <w:tr w:rsidR="00A3562F" w:rsidTr="00A3562F">
        <w:tc>
          <w:tcPr>
            <w:tcW w:w="3394" w:type="dxa"/>
          </w:tcPr>
          <w:p w:rsidR="00A3562F" w:rsidRPr="00A3562F" w:rsidRDefault="00A3562F" w:rsidP="00231F34">
            <w:pPr>
              <w:pStyle w:val="Bezmezer"/>
              <w:rPr>
                <w:b/>
              </w:rPr>
            </w:pPr>
            <w:r w:rsidRPr="00A3562F">
              <w:rPr>
                <w:b/>
              </w:rPr>
              <w:t>Přídavné jméno</w:t>
            </w:r>
          </w:p>
        </w:tc>
        <w:tc>
          <w:tcPr>
            <w:tcW w:w="3394" w:type="dxa"/>
          </w:tcPr>
          <w:p w:rsidR="00A3562F" w:rsidRPr="00A3562F" w:rsidRDefault="00A3562F" w:rsidP="00231F34">
            <w:pPr>
              <w:pStyle w:val="Bezmezer"/>
              <w:rPr>
                <w:b/>
              </w:rPr>
            </w:pPr>
            <w:r w:rsidRPr="00A3562F">
              <w:rPr>
                <w:b/>
              </w:rPr>
              <w:t>Podstatné jméno</w:t>
            </w:r>
          </w:p>
        </w:tc>
      </w:tr>
      <w:tr w:rsidR="00A3562F" w:rsidTr="00A3562F">
        <w:tc>
          <w:tcPr>
            <w:tcW w:w="3394" w:type="dxa"/>
          </w:tcPr>
          <w:p w:rsidR="00A3562F" w:rsidRDefault="00A3562F" w:rsidP="00231F34">
            <w:pPr>
              <w:pStyle w:val="Bezmezer"/>
            </w:pPr>
          </w:p>
        </w:tc>
        <w:tc>
          <w:tcPr>
            <w:tcW w:w="3394" w:type="dxa"/>
          </w:tcPr>
          <w:p w:rsidR="00A3562F" w:rsidRDefault="00FD7B38" w:rsidP="00231F34">
            <w:pPr>
              <w:pStyle w:val="Bezmezer"/>
            </w:pPr>
            <w:r>
              <w:t>velryba</w:t>
            </w:r>
          </w:p>
        </w:tc>
      </w:tr>
      <w:tr w:rsidR="00A3562F" w:rsidTr="00A3562F">
        <w:tc>
          <w:tcPr>
            <w:tcW w:w="3394" w:type="dxa"/>
          </w:tcPr>
          <w:p w:rsidR="00A3562F" w:rsidRDefault="00A3562F" w:rsidP="00231F34">
            <w:pPr>
              <w:pStyle w:val="Bezmezer"/>
            </w:pPr>
          </w:p>
        </w:tc>
        <w:tc>
          <w:tcPr>
            <w:tcW w:w="3394" w:type="dxa"/>
          </w:tcPr>
          <w:p w:rsidR="00A3562F" w:rsidRDefault="00FD7B38" w:rsidP="00231F34">
            <w:pPr>
              <w:pStyle w:val="Bezmezer"/>
            </w:pPr>
            <w:r>
              <w:t>žirafa</w:t>
            </w:r>
          </w:p>
        </w:tc>
      </w:tr>
      <w:tr w:rsidR="00A3562F" w:rsidTr="00A3562F">
        <w:tc>
          <w:tcPr>
            <w:tcW w:w="3394" w:type="dxa"/>
          </w:tcPr>
          <w:p w:rsidR="00A3562F" w:rsidRDefault="00A3562F" w:rsidP="00231F34">
            <w:pPr>
              <w:pStyle w:val="Bezmezer"/>
            </w:pPr>
          </w:p>
        </w:tc>
        <w:tc>
          <w:tcPr>
            <w:tcW w:w="3394" w:type="dxa"/>
          </w:tcPr>
          <w:p w:rsidR="00A3562F" w:rsidRDefault="00FD7B38" w:rsidP="00231F34">
            <w:pPr>
              <w:pStyle w:val="Bezmezer"/>
            </w:pPr>
            <w:r>
              <w:t>hlemýžď</w:t>
            </w:r>
          </w:p>
        </w:tc>
      </w:tr>
      <w:tr w:rsidR="00A3562F" w:rsidTr="00A3562F">
        <w:tc>
          <w:tcPr>
            <w:tcW w:w="3394" w:type="dxa"/>
          </w:tcPr>
          <w:p w:rsidR="00A3562F" w:rsidRDefault="00A3562F" w:rsidP="00231F34">
            <w:pPr>
              <w:pStyle w:val="Bezmezer"/>
            </w:pPr>
          </w:p>
        </w:tc>
        <w:tc>
          <w:tcPr>
            <w:tcW w:w="3394" w:type="dxa"/>
          </w:tcPr>
          <w:p w:rsidR="00A3562F" w:rsidRDefault="00FD7B38" w:rsidP="00231F34">
            <w:pPr>
              <w:pStyle w:val="Bezmezer"/>
            </w:pPr>
            <w:r>
              <w:t>mravenec</w:t>
            </w:r>
          </w:p>
        </w:tc>
      </w:tr>
      <w:tr w:rsidR="00A3562F" w:rsidTr="00A3562F">
        <w:tc>
          <w:tcPr>
            <w:tcW w:w="3394" w:type="dxa"/>
          </w:tcPr>
          <w:p w:rsidR="00A3562F" w:rsidRDefault="00A3562F" w:rsidP="00231F34">
            <w:pPr>
              <w:pStyle w:val="Bezmezer"/>
            </w:pPr>
          </w:p>
        </w:tc>
        <w:tc>
          <w:tcPr>
            <w:tcW w:w="3394" w:type="dxa"/>
          </w:tcPr>
          <w:p w:rsidR="00A3562F" w:rsidRDefault="00FD7B38" w:rsidP="00231F34">
            <w:pPr>
              <w:pStyle w:val="Bezmezer"/>
            </w:pPr>
            <w:r>
              <w:t>gepard</w:t>
            </w:r>
          </w:p>
        </w:tc>
      </w:tr>
      <w:tr w:rsidR="00A3562F" w:rsidTr="00A3562F">
        <w:tc>
          <w:tcPr>
            <w:tcW w:w="3394" w:type="dxa"/>
          </w:tcPr>
          <w:p w:rsidR="00A3562F" w:rsidRDefault="00A3562F" w:rsidP="00231F34">
            <w:pPr>
              <w:pStyle w:val="Bezmezer"/>
            </w:pPr>
          </w:p>
        </w:tc>
        <w:tc>
          <w:tcPr>
            <w:tcW w:w="3394" w:type="dxa"/>
          </w:tcPr>
          <w:p w:rsidR="00A3562F" w:rsidRDefault="00FD7B38" w:rsidP="00231F34">
            <w:pPr>
              <w:pStyle w:val="Bezmezer"/>
            </w:pPr>
            <w:r>
              <w:t>delfín</w:t>
            </w:r>
          </w:p>
        </w:tc>
      </w:tr>
    </w:tbl>
    <w:p w:rsidR="000A0A87" w:rsidRDefault="000A0A87" w:rsidP="000A0A87">
      <w:pPr>
        <w:pStyle w:val="Bezmezer"/>
      </w:pPr>
    </w:p>
    <w:p w:rsidR="00E2677F" w:rsidRPr="00E2677F" w:rsidRDefault="000A0A87" w:rsidP="0040646A">
      <w:pPr>
        <w:pStyle w:val="Bezmezer"/>
        <w:spacing w:line="360" w:lineRule="auto"/>
        <w:rPr>
          <w:u w:val="single"/>
        </w:rPr>
      </w:pPr>
      <w:r w:rsidRPr="00E2677F">
        <w:rPr>
          <w:u w:val="single"/>
        </w:rPr>
        <w:t>Cvičení – Doplňte křížovku 2. stupni přídavných jmen:</w:t>
      </w:r>
    </w:p>
    <w:tbl>
      <w:tblPr>
        <w:tblW w:w="0" w:type="auto"/>
        <w:tblInd w:w="5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0"/>
        <w:gridCol w:w="15"/>
        <w:gridCol w:w="495"/>
        <w:gridCol w:w="465"/>
        <w:gridCol w:w="15"/>
        <w:gridCol w:w="480"/>
        <w:gridCol w:w="435"/>
        <w:gridCol w:w="435"/>
        <w:gridCol w:w="435"/>
        <w:gridCol w:w="405"/>
        <w:gridCol w:w="30"/>
        <w:gridCol w:w="375"/>
        <w:gridCol w:w="45"/>
        <w:gridCol w:w="360"/>
        <w:gridCol w:w="60"/>
      </w:tblGrid>
      <w:tr w:rsidR="00C73D56" w:rsidTr="006978F3">
        <w:trPr>
          <w:gridBefore w:val="4"/>
          <w:wBefore w:w="1455" w:type="dxa"/>
          <w:trHeight w:val="420"/>
        </w:trPr>
        <w:tc>
          <w:tcPr>
            <w:tcW w:w="495" w:type="dxa"/>
            <w:gridSpan w:val="2"/>
            <w:tcBorders>
              <w:top w:val="single" w:sz="18" w:space="0" w:color="7030A0"/>
              <w:left w:val="single" w:sz="18" w:space="0" w:color="7030A0"/>
              <w:bottom w:val="single" w:sz="18" w:space="0" w:color="7030A0"/>
            </w:tcBorders>
            <w:shd w:val="clear" w:color="auto" w:fill="auto"/>
          </w:tcPr>
          <w:p w:rsidR="00C73D56" w:rsidRDefault="00231F34" w:rsidP="00E2677F">
            <w:pPr>
              <w:pStyle w:val="Bezmezer"/>
              <w:spacing w:line="360" w:lineRule="auto"/>
            </w:pPr>
            <w:r>
              <w:t>1.</w:t>
            </w:r>
          </w:p>
        </w:tc>
        <w:tc>
          <w:tcPr>
            <w:tcW w:w="435" w:type="dxa"/>
            <w:tcBorders>
              <w:top w:val="single" w:sz="18" w:space="0" w:color="0070C0"/>
              <w:left w:val="single" w:sz="18" w:space="0" w:color="0070C0"/>
              <w:bottom w:val="single" w:sz="18" w:space="0" w:color="0070C0"/>
              <w:right w:val="single" w:sz="18" w:space="0" w:color="0070C0"/>
            </w:tcBorders>
          </w:tcPr>
          <w:p w:rsidR="00C73D56" w:rsidRDefault="00C73D56" w:rsidP="00E2677F">
            <w:pPr>
              <w:pStyle w:val="Bezmezer"/>
              <w:spacing w:line="360" w:lineRule="auto"/>
            </w:pPr>
          </w:p>
        </w:tc>
        <w:tc>
          <w:tcPr>
            <w:tcW w:w="435" w:type="dxa"/>
            <w:tcBorders>
              <w:left w:val="single" w:sz="18" w:space="0" w:color="0070C0"/>
            </w:tcBorders>
            <w:shd w:val="clear" w:color="auto" w:fill="auto"/>
          </w:tcPr>
          <w:p w:rsidR="00C73D56" w:rsidRDefault="00C73D56" w:rsidP="00E2677F">
            <w:pPr>
              <w:spacing w:after="0" w:line="240" w:lineRule="auto"/>
            </w:pPr>
          </w:p>
        </w:tc>
        <w:tc>
          <w:tcPr>
            <w:tcW w:w="435" w:type="dxa"/>
            <w:shd w:val="clear" w:color="auto" w:fill="auto"/>
          </w:tcPr>
          <w:p w:rsidR="00C73D56" w:rsidRDefault="00C73D56" w:rsidP="00E2677F">
            <w:pPr>
              <w:spacing w:after="0" w:line="240" w:lineRule="auto"/>
            </w:pPr>
          </w:p>
        </w:tc>
        <w:tc>
          <w:tcPr>
            <w:tcW w:w="435" w:type="dxa"/>
            <w:gridSpan w:val="2"/>
            <w:shd w:val="clear" w:color="auto" w:fill="auto"/>
          </w:tcPr>
          <w:p w:rsidR="00C73D56" w:rsidRDefault="00C73D56" w:rsidP="00E2677F">
            <w:pPr>
              <w:spacing w:after="0" w:line="240" w:lineRule="auto"/>
            </w:pPr>
          </w:p>
        </w:tc>
        <w:tc>
          <w:tcPr>
            <w:tcW w:w="420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C73D56" w:rsidRDefault="00C73D56" w:rsidP="00E2677F">
            <w:pPr>
              <w:spacing w:after="0" w:line="240" w:lineRule="auto"/>
            </w:pPr>
          </w:p>
        </w:tc>
        <w:tc>
          <w:tcPr>
            <w:tcW w:w="420" w:type="dxa"/>
            <w:gridSpan w:val="2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  <w:tl2br w:val="nil"/>
              <w:tr2bl w:val="nil"/>
            </w:tcBorders>
            <w:shd w:val="clear" w:color="auto" w:fill="auto"/>
          </w:tcPr>
          <w:p w:rsidR="00C73D56" w:rsidRDefault="00C73D56" w:rsidP="00E2677F">
            <w:pPr>
              <w:spacing w:after="0" w:line="240" w:lineRule="auto"/>
            </w:pPr>
          </w:p>
        </w:tc>
      </w:tr>
      <w:tr w:rsidR="00C73D56" w:rsidTr="006978F3">
        <w:trPr>
          <w:gridBefore w:val="4"/>
          <w:wBefore w:w="1455" w:type="dxa"/>
          <w:trHeight w:val="420"/>
        </w:trPr>
        <w:tc>
          <w:tcPr>
            <w:tcW w:w="495" w:type="dxa"/>
            <w:gridSpan w:val="2"/>
            <w:tcBorders>
              <w:top w:val="single" w:sz="18" w:space="0" w:color="7030A0"/>
              <w:left w:val="single" w:sz="18" w:space="0" w:color="7030A0"/>
              <w:bottom w:val="single" w:sz="18" w:space="0" w:color="7030A0"/>
            </w:tcBorders>
            <w:shd w:val="clear" w:color="auto" w:fill="auto"/>
          </w:tcPr>
          <w:p w:rsidR="00C73D56" w:rsidRDefault="00231F34" w:rsidP="00E2677F">
            <w:pPr>
              <w:pStyle w:val="Bezmezer"/>
              <w:spacing w:line="360" w:lineRule="auto"/>
            </w:pPr>
            <w:r>
              <w:t>2.</w:t>
            </w:r>
          </w:p>
        </w:tc>
        <w:tc>
          <w:tcPr>
            <w:tcW w:w="435" w:type="dxa"/>
            <w:tcBorders>
              <w:top w:val="single" w:sz="18" w:space="0" w:color="0070C0"/>
              <w:left w:val="single" w:sz="18" w:space="0" w:color="0070C0"/>
              <w:bottom w:val="single" w:sz="18" w:space="0" w:color="0070C0"/>
              <w:right w:val="single" w:sz="18" w:space="0" w:color="0070C0"/>
            </w:tcBorders>
          </w:tcPr>
          <w:p w:rsidR="00C73D56" w:rsidRDefault="00C73D56" w:rsidP="00E2677F">
            <w:pPr>
              <w:pStyle w:val="Bezmezer"/>
              <w:spacing w:line="360" w:lineRule="auto"/>
            </w:pPr>
            <w:r>
              <w:t xml:space="preserve">  </w:t>
            </w:r>
          </w:p>
        </w:tc>
        <w:tc>
          <w:tcPr>
            <w:tcW w:w="435" w:type="dxa"/>
            <w:tcBorders>
              <w:left w:val="single" w:sz="18" w:space="0" w:color="0070C0"/>
            </w:tcBorders>
            <w:shd w:val="clear" w:color="auto" w:fill="auto"/>
          </w:tcPr>
          <w:p w:rsidR="00C73D56" w:rsidRDefault="00C73D56" w:rsidP="00E2677F">
            <w:pPr>
              <w:spacing w:after="0" w:line="240" w:lineRule="auto"/>
            </w:pPr>
          </w:p>
        </w:tc>
        <w:tc>
          <w:tcPr>
            <w:tcW w:w="435" w:type="dxa"/>
            <w:shd w:val="clear" w:color="auto" w:fill="auto"/>
          </w:tcPr>
          <w:p w:rsidR="00C73D56" w:rsidRDefault="00C73D56" w:rsidP="00E2677F">
            <w:pPr>
              <w:spacing w:after="0" w:line="240" w:lineRule="auto"/>
            </w:pPr>
          </w:p>
        </w:tc>
        <w:tc>
          <w:tcPr>
            <w:tcW w:w="435" w:type="dxa"/>
            <w:gridSpan w:val="2"/>
            <w:shd w:val="clear" w:color="auto" w:fill="auto"/>
          </w:tcPr>
          <w:p w:rsidR="00C73D56" w:rsidRDefault="00C73D56" w:rsidP="00E2677F">
            <w:pPr>
              <w:spacing w:after="0" w:line="240" w:lineRule="auto"/>
            </w:pPr>
          </w:p>
        </w:tc>
        <w:tc>
          <w:tcPr>
            <w:tcW w:w="420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C73D56" w:rsidRDefault="00C73D56" w:rsidP="00E2677F">
            <w:pPr>
              <w:spacing w:after="0" w:line="240" w:lineRule="auto"/>
            </w:pPr>
          </w:p>
        </w:tc>
        <w:tc>
          <w:tcPr>
            <w:tcW w:w="420" w:type="dxa"/>
            <w:gridSpan w:val="2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  <w:tl2br w:val="nil"/>
              <w:tr2bl w:val="nil"/>
            </w:tcBorders>
            <w:shd w:val="clear" w:color="auto" w:fill="auto"/>
          </w:tcPr>
          <w:p w:rsidR="00C73D56" w:rsidRDefault="00C73D56" w:rsidP="00E2677F">
            <w:pPr>
              <w:spacing w:after="0" w:line="240" w:lineRule="auto"/>
            </w:pPr>
          </w:p>
        </w:tc>
      </w:tr>
      <w:tr w:rsidR="00C73D56" w:rsidTr="006978F3">
        <w:trPr>
          <w:gridBefore w:val="2"/>
          <w:gridAfter w:val="2"/>
          <w:wBefore w:w="495" w:type="dxa"/>
          <w:wAfter w:w="420" w:type="dxa"/>
          <w:trHeight w:val="525"/>
        </w:trPr>
        <w:tc>
          <w:tcPr>
            <w:tcW w:w="495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18" w:space="0" w:color="7030A0"/>
            </w:tcBorders>
            <w:shd w:val="clear" w:color="auto" w:fill="auto"/>
          </w:tcPr>
          <w:p w:rsidR="00C73D56" w:rsidRDefault="006978F3" w:rsidP="006978F3">
            <w:pPr>
              <w:pStyle w:val="Bezmezer"/>
              <w:spacing w:line="360" w:lineRule="auto"/>
            </w:pPr>
            <w:r>
              <w:t>3</w:t>
            </w:r>
            <w:r w:rsidR="00231F34">
              <w:t>.</w:t>
            </w:r>
          </w:p>
        </w:tc>
        <w:tc>
          <w:tcPr>
            <w:tcW w:w="480" w:type="dxa"/>
            <w:gridSpan w:val="2"/>
            <w:tcBorders>
              <w:left w:val="single" w:sz="18" w:space="0" w:color="7030A0"/>
              <w:right w:val="single" w:sz="2" w:space="0" w:color="auto"/>
            </w:tcBorders>
            <w:shd w:val="clear" w:color="auto" w:fill="auto"/>
          </w:tcPr>
          <w:p w:rsidR="00C73D56" w:rsidRDefault="00C73D56" w:rsidP="00E2677F">
            <w:pPr>
              <w:pStyle w:val="Bezmezer"/>
              <w:spacing w:line="360" w:lineRule="auto"/>
            </w:pPr>
          </w:p>
        </w:tc>
        <w:tc>
          <w:tcPr>
            <w:tcW w:w="480" w:type="dxa"/>
            <w:tcBorders>
              <w:top w:val="single" w:sz="2" w:space="0" w:color="7030A0"/>
              <w:left w:val="single" w:sz="2" w:space="0" w:color="auto"/>
              <w:bottom w:val="single" w:sz="4" w:space="0" w:color="auto"/>
              <w:right w:val="single" w:sz="18" w:space="0" w:color="0070C0"/>
            </w:tcBorders>
          </w:tcPr>
          <w:p w:rsidR="00C73D56" w:rsidRDefault="00C73D56" w:rsidP="00E2677F">
            <w:pPr>
              <w:pStyle w:val="Bezmezer"/>
              <w:spacing w:line="360" w:lineRule="auto"/>
            </w:pPr>
          </w:p>
        </w:tc>
        <w:tc>
          <w:tcPr>
            <w:tcW w:w="435" w:type="dxa"/>
            <w:tcBorders>
              <w:top w:val="single" w:sz="18" w:space="0" w:color="0070C0"/>
              <w:left w:val="single" w:sz="18" w:space="0" w:color="0070C0"/>
              <w:bottom w:val="single" w:sz="18" w:space="0" w:color="0070C0"/>
              <w:right w:val="single" w:sz="18" w:space="0" w:color="0070C0"/>
            </w:tcBorders>
            <w:shd w:val="clear" w:color="auto" w:fill="auto"/>
          </w:tcPr>
          <w:p w:rsidR="00C73D56" w:rsidRDefault="00C73D56" w:rsidP="00E2677F">
            <w:pPr>
              <w:spacing w:after="0" w:line="240" w:lineRule="auto"/>
            </w:pPr>
          </w:p>
        </w:tc>
        <w:tc>
          <w:tcPr>
            <w:tcW w:w="435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C73D56" w:rsidRDefault="00C73D56" w:rsidP="00E2677F">
            <w:pPr>
              <w:spacing w:after="0" w:line="240" w:lineRule="auto"/>
            </w:pPr>
          </w:p>
        </w:tc>
        <w:tc>
          <w:tcPr>
            <w:tcW w:w="4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C73D56" w:rsidRDefault="00C73D56" w:rsidP="00E2677F">
            <w:pPr>
              <w:spacing w:after="0" w:line="240" w:lineRule="auto"/>
            </w:pPr>
          </w:p>
        </w:tc>
        <w:tc>
          <w:tcPr>
            <w:tcW w:w="43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C73D56" w:rsidRDefault="00C73D56" w:rsidP="00E2677F">
            <w:pPr>
              <w:spacing w:after="0" w:line="240" w:lineRule="auto"/>
            </w:pPr>
          </w:p>
        </w:tc>
        <w:tc>
          <w:tcPr>
            <w:tcW w:w="420" w:type="dxa"/>
            <w:gridSpan w:val="2"/>
            <w:tcBorders>
              <w:top w:val="single" w:sz="2" w:space="0" w:color="auto"/>
              <w:left w:val="single" w:sz="2" w:space="0" w:color="auto"/>
              <w:bottom w:val="nil"/>
              <w:right w:val="nil"/>
            </w:tcBorders>
            <w:shd w:val="clear" w:color="auto" w:fill="auto"/>
          </w:tcPr>
          <w:p w:rsidR="00C73D56" w:rsidRDefault="00C73D56" w:rsidP="00E2677F">
            <w:pPr>
              <w:spacing w:after="0" w:line="240" w:lineRule="auto"/>
            </w:pPr>
          </w:p>
        </w:tc>
      </w:tr>
      <w:tr w:rsidR="00C73D56" w:rsidTr="00C73D56">
        <w:tblPrEx>
          <w:tblBorders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  <w:insideH w:val="single" w:sz="2" w:space="0" w:color="auto"/>
            <w:insideV w:val="single" w:sz="2" w:space="0" w:color="auto"/>
          </w:tblBorders>
        </w:tblPrEx>
        <w:trPr>
          <w:gridBefore w:val="2"/>
          <w:gridAfter w:val="6"/>
          <w:wBefore w:w="495" w:type="dxa"/>
          <w:wAfter w:w="1275" w:type="dxa"/>
          <w:trHeight w:val="495"/>
        </w:trPr>
        <w:tc>
          <w:tcPr>
            <w:tcW w:w="495" w:type="dxa"/>
            <w:tcBorders>
              <w:top w:val="single" w:sz="18" w:space="0" w:color="7030A0"/>
              <w:left w:val="single" w:sz="18" w:space="0" w:color="7030A0"/>
              <w:bottom w:val="single" w:sz="2" w:space="0" w:color="7030A0"/>
              <w:right w:val="single" w:sz="18" w:space="0" w:color="7030A0"/>
            </w:tcBorders>
            <w:shd w:val="clear" w:color="auto" w:fill="auto"/>
          </w:tcPr>
          <w:p w:rsidR="00C73D56" w:rsidRDefault="006978F3" w:rsidP="00E2677F">
            <w:pPr>
              <w:pStyle w:val="Bezmezer"/>
              <w:spacing w:line="360" w:lineRule="auto"/>
            </w:pPr>
            <w:r>
              <w:t>4</w:t>
            </w:r>
            <w:r w:rsidR="00231F34">
              <w:t>.</w:t>
            </w:r>
          </w:p>
        </w:tc>
        <w:tc>
          <w:tcPr>
            <w:tcW w:w="480" w:type="dxa"/>
            <w:gridSpan w:val="2"/>
            <w:tcBorders>
              <w:left w:val="single" w:sz="18" w:space="0" w:color="7030A0"/>
              <w:bottom w:val="single" w:sz="18" w:space="0" w:color="7030A0"/>
            </w:tcBorders>
          </w:tcPr>
          <w:p w:rsidR="00C73D56" w:rsidRDefault="00C73D56" w:rsidP="00E2677F">
            <w:pPr>
              <w:pStyle w:val="Bezmezer"/>
              <w:spacing w:line="360" w:lineRule="auto"/>
            </w:pPr>
            <w:r>
              <w:t xml:space="preserve">      </w:t>
            </w:r>
          </w:p>
        </w:tc>
        <w:tc>
          <w:tcPr>
            <w:tcW w:w="480" w:type="dxa"/>
            <w:tcBorders>
              <w:right w:val="single" w:sz="18" w:space="0" w:color="0070C0"/>
            </w:tcBorders>
            <w:shd w:val="clear" w:color="auto" w:fill="auto"/>
          </w:tcPr>
          <w:p w:rsidR="00C73D56" w:rsidRDefault="00C73D56" w:rsidP="00E2677F">
            <w:pPr>
              <w:spacing w:after="0" w:line="240" w:lineRule="auto"/>
            </w:pPr>
          </w:p>
        </w:tc>
        <w:tc>
          <w:tcPr>
            <w:tcW w:w="435" w:type="dxa"/>
            <w:tcBorders>
              <w:left w:val="single" w:sz="18" w:space="0" w:color="0070C0"/>
              <w:bottom w:val="single" w:sz="18" w:space="0" w:color="0070C0"/>
              <w:right w:val="single" w:sz="18" w:space="0" w:color="0070C0"/>
            </w:tcBorders>
            <w:shd w:val="clear" w:color="auto" w:fill="auto"/>
          </w:tcPr>
          <w:p w:rsidR="00C73D56" w:rsidRDefault="00C73D56" w:rsidP="00E2677F">
            <w:pPr>
              <w:spacing w:after="0" w:line="240" w:lineRule="auto"/>
            </w:pPr>
          </w:p>
        </w:tc>
        <w:tc>
          <w:tcPr>
            <w:tcW w:w="435" w:type="dxa"/>
            <w:tcBorders>
              <w:left w:val="single" w:sz="18" w:space="0" w:color="0070C0"/>
            </w:tcBorders>
            <w:shd w:val="clear" w:color="auto" w:fill="auto"/>
          </w:tcPr>
          <w:p w:rsidR="00C73D56" w:rsidRDefault="00C73D56" w:rsidP="00E2677F">
            <w:pPr>
              <w:spacing w:after="0" w:line="240" w:lineRule="auto"/>
            </w:pPr>
          </w:p>
        </w:tc>
        <w:tc>
          <w:tcPr>
            <w:tcW w:w="435" w:type="dxa"/>
            <w:shd w:val="clear" w:color="auto" w:fill="auto"/>
          </w:tcPr>
          <w:p w:rsidR="00C73D56" w:rsidRDefault="00C73D56" w:rsidP="00E2677F">
            <w:pPr>
              <w:spacing w:after="0" w:line="240" w:lineRule="auto"/>
            </w:pPr>
          </w:p>
        </w:tc>
      </w:tr>
      <w:tr w:rsidR="006978F3" w:rsidTr="006978F3">
        <w:tblPrEx>
          <w:tblBorders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  <w:insideH w:val="single" w:sz="2" w:space="0" w:color="auto"/>
            <w:insideV w:val="single" w:sz="2" w:space="0" w:color="auto"/>
          </w:tblBorders>
        </w:tblPrEx>
        <w:trPr>
          <w:gridBefore w:val="2"/>
          <w:gridAfter w:val="5"/>
          <w:wBefore w:w="495" w:type="dxa"/>
          <w:wAfter w:w="870" w:type="dxa"/>
          <w:trHeight w:val="525"/>
        </w:trPr>
        <w:tc>
          <w:tcPr>
            <w:tcW w:w="495" w:type="dxa"/>
            <w:tcBorders>
              <w:top w:val="single" w:sz="18" w:space="0" w:color="7030A0"/>
              <w:left w:val="nil"/>
              <w:bottom w:val="single" w:sz="18" w:space="0" w:color="7030A0"/>
            </w:tcBorders>
            <w:shd w:val="clear" w:color="auto" w:fill="auto"/>
          </w:tcPr>
          <w:p w:rsidR="006978F3" w:rsidRDefault="006978F3" w:rsidP="00E2677F">
            <w:pPr>
              <w:pStyle w:val="Bezmezer"/>
              <w:spacing w:line="360" w:lineRule="auto"/>
            </w:pPr>
          </w:p>
        </w:tc>
        <w:tc>
          <w:tcPr>
            <w:tcW w:w="480" w:type="dxa"/>
            <w:gridSpan w:val="2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18" w:space="0" w:color="7030A0"/>
            </w:tcBorders>
            <w:shd w:val="clear" w:color="auto" w:fill="auto"/>
          </w:tcPr>
          <w:p w:rsidR="00C73D56" w:rsidRDefault="006978F3" w:rsidP="00E2677F">
            <w:pPr>
              <w:pStyle w:val="Bezmezer"/>
              <w:spacing w:line="360" w:lineRule="auto"/>
            </w:pPr>
            <w:r>
              <w:t>5</w:t>
            </w:r>
            <w:r w:rsidR="00231F34">
              <w:t>.</w:t>
            </w:r>
          </w:p>
        </w:tc>
        <w:tc>
          <w:tcPr>
            <w:tcW w:w="480" w:type="dxa"/>
            <w:tcBorders>
              <w:left w:val="single" w:sz="18" w:space="0" w:color="7030A0"/>
              <w:bottom w:val="single" w:sz="2" w:space="0" w:color="auto"/>
              <w:right w:val="single" w:sz="18" w:space="0" w:color="0070C0"/>
            </w:tcBorders>
            <w:shd w:val="clear" w:color="auto" w:fill="auto"/>
          </w:tcPr>
          <w:p w:rsidR="00E2677F" w:rsidRDefault="00E2677F" w:rsidP="00E2677F">
            <w:pPr>
              <w:pStyle w:val="Bezmezer"/>
              <w:spacing w:line="360" w:lineRule="auto"/>
            </w:pPr>
          </w:p>
        </w:tc>
        <w:tc>
          <w:tcPr>
            <w:tcW w:w="435" w:type="dxa"/>
            <w:tcBorders>
              <w:left w:val="single" w:sz="18" w:space="0" w:color="0070C0"/>
              <w:bottom w:val="single" w:sz="2" w:space="0" w:color="auto"/>
              <w:right w:val="single" w:sz="18" w:space="0" w:color="0070C0"/>
            </w:tcBorders>
          </w:tcPr>
          <w:p w:rsidR="00E2677F" w:rsidRDefault="00E2677F" w:rsidP="00E2677F">
            <w:pPr>
              <w:pStyle w:val="Bezmezer"/>
              <w:spacing w:line="360" w:lineRule="auto"/>
            </w:pPr>
          </w:p>
        </w:tc>
        <w:tc>
          <w:tcPr>
            <w:tcW w:w="435" w:type="dxa"/>
            <w:tcBorders>
              <w:left w:val="single" w:sz="18" w:space="0" w:color="0070C0"/>
              <w:bottom w:val="single" w:sz="2" w:space="0" w:color="auto"/>
            </w:tcBorders>
            <w:shd w:val="clear" w:color="auto" w:fill="auto"/>
          </w:tcPr>
          <w:p w:rsidR="00E2677F" w:rsidRDefault="00E2677F" w:rsidP="00E2677F">
            <w:pPr>
              <w:spacing w:after="0" w:line="240" w:lineRule="auto"/>
            </w:pPr>
          </w:p>
        </w:tc>
        <w:tc>
          <w:tcPr>
            <w:tcW w:w="435" w:type="dxa"/>
            <w:tcBorders>
              <w:bottom w:val="single" w:sz="2" w:space="0" w:color="auto"/>
            </w:tcBorders>
            <w:shd w:val="clear" w:color="auto" w:fill="auto"/>
          </w:tcPr>
          <w:p w:rsidR="00E2677F" w:rsidRDefault="00E2677F" w:rsidP="00E2677F">
            <w:pPr>
              <w:spacing w:after="0" w:line="240" w:lineRule="auto"/>
            </w:pPr>
          </w:p>
        </w:tc>
        <w:tc>
          <w:tcPr>
            <w:tcW w:w="405" w:type="dxa"/>
            <w:tcBorders>
              <w:bottom w:val="single" w:sz="2" w:space="0" w:color="auto"/>
            </w:tcBorders>
            <w:shd w:val="clear" w:color="auto" w:fill="auto"/>
          </w:tcPr>
          <w:p w:rsidR="00E2677F" w:rsidRDefault="00E2677F" w:rsidP="00E2677F">
            <w:pPr>
              <w:spacing w:after="0" w:line="240" w:lineRule="auto"/>
            </w:pPr>
          </w:p>
        </w:tc>
      </w:tr>
      <w:tr w:rsidR="00C73D56" w:rsidTr="00231F34">
        <w:tblPrEx>
          <w:tblBorders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  <w:insideH w:val="single" w:sz="2" w:space="0" w:color="auto"/>
            <w:insideV w:val="single" w:sz="2" w:space="0" w:color="auto"/>
          </w:tblBorders>
        </w:tblPrEx>
        <w:trPr>
          <w:gridAfter w:val="1"/>
          <w:wAfter w:w="60" w:type="dxa"/>
          <w:trHeight w:val="570"/>
        </w:trPr>
        <w:tc>
          <w:tcPr>
            <w:tcW w:w="480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18" w:space="0" w:color="7030A0"/>
            </w:tcBorders>
            <w:shd w:val="clear" w:color="auto" w:fill="auto"/>
          </w:tcPr>
          <w:p w:rsidR="00C73D56" w:rsidRDefault="006978F3" w:rsidP="00E2677F">
            <w:pPr>
              <w:pStyle w:val="Bezmezer"/>
              <w:spacing w:line="360" w:lineRule="auto"/>
            </w:pPr>
            <w:r>
              <w:t>6</w:t>
            </w:r>
            <w:r w:rsidR="00231F34">
              <w:t>.</w:t>
            </w:r>
          </w:p>
        </w:tc>
        <w:tc>
          <w:tcPr>
            <w:tcW w:w="510" w:type="dxa"/>
            <w:gridSpan w:val="2"/>
            <w:tcBorders>
              <w:left w:val="single" w:sz="18" w:space="0" w:color="7030A0"/>
              <w:right w:val="single" w:sz="2" w:space="0" w:color="7030A0"/>
            </w:tcBorders>
            <w:shd w:val="clear" w:color="auto" w:fill="auto"/>
          </w:tcPr>
          <w:p w:rsidR="00E2677F" w:rsidRDefault="00E2677F" w:rsidP="00E2677F">
            <w:pPr>
              <w:pStyle w:val="Bezmezer"/>
              <w:spacing w:line="360" w:lineRule="auto"/>
            </w:pPr>
          </w:p>
        </w:tc>
        <w:tc>
          <w:tcPr>
            <w:tcW w:w="480" w:type="dxa"/>
            <w:gridSpan w:val="2"/>
            <w:tcBorders>
              <w:top w:val="single" w:sz="18" w:space="0" w:color="7030A0"/>
              <w:left w:val="single" w:sz="2" w:space="0" w:color="7030A0"/>
            </w:tcBorders>
          </w:tcPr>
          <w:p w:rsidR="00E2677F" w:rsidRDefault="00E2677F" w:rsidP="00E2677F">
            <w:pPr>
              <w:pStyle w:val="Bezmezer"/>
              <w:spacing w:line="360" w:lineRule="auto"/>
            </w:pPr>
          </w:p>
        </w:tc>
        <w:tc>
          <w:tcPr>
            <w:tcW w:w="480" w:type="dxa"/>
            <w:tcBorders>
              <w:top w:val="single" w:sz="2" w:space="0" w:color="auto"/>
              <w:right w:val="single" w:sz="18" w:space="0" w:color="0070C0"/>
            </w:tcBorders>
            <w:shd w:val="clear" w:color="auto" w:fill="auto"/>
          </w:tcPr>
          <w:p w:rsidR="00E2677F" w:rsidRDefault="00E2677F">
            <w:pPr>
              <w:spacing w:after="0" w:line="240" w:lineRule="auto"/>
            </w:pPr>
          </w:p>
        </w:tc>
        <w:tc>
          <w:tcPr>
            <w:tcW w:w="435" w:type="dxa"/>
            <w:tcBorders>
              <w:top w:val="single" w:sz="2" w:space="0" w:color="auto"/>
              <w:left w:val="single" w:sz="18" w:space="0" w:color="0070C0"/>
              <w:bottom w:val="single" w:sz="18" w:space="0" w:color="0070C0"/>
              <w:right w:val="single" w:sz="18" w:space="0" w:color="0070C0"/>
            </w:tcBorders>
            <w:shd w:val="clear" w:color="auto" w:fill="auto"/>
          </w:tcPr>
          <w:p w:rsidR="00E2677F" w:rsidRDefault="00E2677F">
            <w:pPr>
              <w:spacing w:after="0" w:line="240" w:lineRule="auto"/>
            </w:pPr>
          </w:p>
        </w:tc>
        <w:tc>
          <w:tcPr>
            <w:tcW w:w="435" w:type="dxa"/>
            <w:tcBorders>
              <w:top w:val="single" w:sz="2" w:space="0" w:color="auto"/>
              <w:left w:val="single" w:sz="18" w:space="0" w:color="0070C0"/>
            </w:tcBorders>
            <w:shd w:val="clear" w:color="auto" w:fill="auto"/>
          </w:tcPr>
          <w:p w:rsidR="00E2677F" w:rsidRDefault="00E2677F">
            <w:pPr>
              <w:spacing w:after="0" w:line="240" w:lineRule="auto"/>
            </w:pPr>
          </w:p>
        </w:tc>
        <w:tc>
          <w:tcPr>
            <w:tcW w:w="435" w:type="dxa"/>
            <w:tcBorders>
              <w:top w:val="single" w:sz="2" w:space="0" w:color="auto"/>
            </w:tcBorders>
            <w:shd w:val="clear" w:color="auto" w:fill="auto"/>
          </w:tcPr>
          <w:p w:rsidR="00E2677F" w:rsidRDefault="00E2677F">
            <w:pPr>
              <w:spacing w:after="0" w:line="240" w:lineRule="auto"/>
            </w:pPr>
          </w:p>
        </w:tc>
        <w:tc>
          <w:tcPr>
            <w:tcW w:w="405" w:type="dxa"/>
            <w:tcBorders>
              <w:top w:val="single" w:sz="2" w:space="0" w:color="auto"/>
            </w:tcBorders>
            <w:shd w:val="clear" w:color="auto" w:fill="auto"/>
          </w:tcPr>
          <w:p w:rsidR="00E2677F" w:rsidRDefault="00E2677F">
            <w:pPr>
              <w:spacing w:after="0" w:line="240" w:lineRule="auto"/>
            </w:pPr>
          </w:p>
        </w:tc>
        <w:tc>
          <w:tcPr>
            <w:tcW w:w="405" w:type="dxa"/>
            <w:gridSpan w:val="2"/>
            <w:shd w:val="clear" w:color="auto" w:fill="auto"/>
          </w:tcPr>
          <w:p w:rsidR="00E2677F" w:rsidRDefault="00E2677F">
            <w:pPr>
              <w:spacing w:after="0" w:line="240" w:lineRule="auto"/>
            </w:pPr>
          </w:p>
        </w:tc>
        <w:tc>
          <w:tcPr>
            <w:tcW w:w="405" w:type="dxa"/>
            <w:gridSpan w:val="2"/>
            <w:shd w:val="clear" w:color="auto" w:fill="auto"/>
          </w:tcPr>
          <w:p w:rsidR="00E2677F" w:rsidRDefault="00E2677F">
            <w:pPr>
              <w:spacing w:after="0" w:line="240" w:lineRule="auto"/>
            </w:pPr>
          </w:p>
        </w:tc>
      </w:tr>
    </w:tbl>
    <w:p w:rsidR="006978F3" w:rsidRDefault="006978F3" w:rsidP="00231F34">
      <w:pPr>
        <w:pStyle w:val="Bezmezer"/>
      </w:pPr>
    </w:p>
    <w:p w:rsidR="00231F34" w:rsidRDefault="00231F34" w:rsidP="00231F34">
      <w:pPr>
        <w:pStyle w:val="Bezmezer"/>
      </w:pPr>
      <w:r>
        <w:t xml:space="preserve">1. </w:t>
      </w:r>
      <w:proofErr w:type="gramStart"/>
      <w:r>
        <w:t>sladký            4. trpký</w:t>
      </w:r>
      <w:proofErr w:type="gramEnd"/>
    </w:p>
    <w:p w:rsidR="00231F34" w:rsidRDefault="00231F34" w:rsidP="00231F34">
      <w:pPr>
        <w:pStyle w:val="Bezmezer"/>
      </w:pPr>
      <w:r>
        <w:t xml:space="preserve">2. </w:t>
      </w:r>
      <w:proofErr w:type="gramStart"/>
      <w:r>
        <w:t>tvrdý              5. malý</w:t>
      </w:r>
      <w:proofErr w:type="gramEnd"/>
    </w:p>
    <w:p w:rsidR="000A0A87" w:rsidRDefault="00231F34" w:rsidP="00231F34">
      <w:pPr>
        <w:pStyle w:val="Bezmezer"/>
      </w:pPr>
      <w:r>
        <w:t xml:space="preserve">3. </w:t>
      </w:r>
      <w:proofErr w:type="gramStart"/>
      <w:r>
        <w:t>prudký</w:t>
      </w:r>
      <w:r w:rsidR="0040646A">
        <w:t xml:space="preserve">   </w:t>
      </w:r>
      <w:r>
        <w:t xml:space="preserve">        6. písňový</w:t>
      </w:r>
      <w:proofErr w:type="gramEnd"/>
    </w:p>
    <w:p w:rsidR="006978F3" w:rsidRDefault="006978F3" w:rsidP="00231F34">
      <w:pPr>
        <w:pStyle w:val="Bezmezer"/>
      </w:pPr>
    </w:p>
    <w:p w:rsidR="006978F3" w:rsidRDefault="006978F3" w:rsidP="00231F34">
      <w:pPr>
        <w:pStyle w:val="Bezmezer"/>
      </w:pPr>
    </w:p>
    <w:p w:rsidR="006978F3" w:rsidRDefault="006978F3" w:rsidP="00231F34">
      <w:pPr>
        <w:pStyle w:val="Bezmezer"/>
      </w:pPr>
    </w:p>
    <w:p w:rsidR="006978F3" w:rsidRDefault="006978F3" w:rsidP="00231F34">
      <w:pPr>
        <w:pStyle w:val="Bezmezer"/>
      </w:pPr>
    </w:p>
    <w:p w:rsidR="006978F3" w:rsidRDefault="006978F3" w:rsidP="00231F34">
      <w:pPr>
        <w:pStyle w:val="Bezmezer"/>
      </w:pPr>
    </w:p>
    <w:p w:rsidR="006978F3" w:rsidRPr="0027014F" w:rsidRDefault="006978F3" w:rsidP="006978F3">
      <w:pPr>
        <w:pStyle w:val="Bezmezer"/>
        <w:spacing w:line="360" w:lineRule="auto"/>
        <w:rPr>
          <w:u w:val="single"/>
        </w:rPr>
      </w:pPr>
      <w:r w:rsidRPr="0027014F">
        <w:rPr>
          <w:u w:val="single"/>
        </w:rPr>
        <w:lastRenderedPageBreak/>
        <w:t>Cvičení – Utvořte 2. a 3. stupeň těchto přídavných jmen: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262"/>
        <w:gridCol w:w="2263"/>
        <w:gridCol w:w="2263"/>
      </w:tblGrid>
      <w:tr w:rsidR="006978F3" w:rsidTr="00140437">
        <w:tc>
          <w:tcPr>
            <w:tcW w:w="2262" w:type="dxa"/>
          </w:tcPr>
          <w:p w:rsidR="006978F3" w:rsidRPr="006209E1" w:rsidRDefault="006978F3" w:rsidP="00140437">
            <w:pPr>
              <w:pStyle w:val="Bezmezer"/>
              <w:spacing w:line="360" w:lineRule="auto"/>
              <w:rPr>
                <w:b/>
              </w:rPr>
            </w:pPr>
            <w:r w:rsidRPr="006209E1">
              <w:rPr>
                <w:b/>
              </w:rPr>
              <w:t>1. stupeň</w:t>
            </w:r>
          </w:p>
        </w:tc>
        <w:tc>
          <w:tcPr>
            <w:tcW w:w="2263" w:type="dxa"/>
          </w:tcPr>
          <w:p w:rsidR="006978F3" w:rsidRPr="0027014F" w:rsidRDefault="006978F3" w:rsidP="00140437">
            <w:pPr>
              <w:pStyle w:val="Bezmezer"/>
              <w:spacing w:line="360" w:lineRule="auto"/>
              <w:rPr>
                <w:b/>
              </w:rPr>
            </w:pPr>
            <w:r w:rsidRPr="0027014F">
              <w:rPr>
                <w:b/>
              </w:rPr>
              <w:t>2. stupeň</w:t>
            </w:r>
          </w:p>
        </w:tc>
        <w:tc>
          <w:tcPr>
            <w:tcW w:w="2263" w:type="dxa"/>
          </w:tcPr>
          <w:p w:rsidR="006978F3" w:rsidRPr="0027014F" w:rsidRDefault="006978F3" w:rsidP="00140437">
            <w:pPr>
              <w:pStyle w:val="Bezmezer"/>
              <w:spacing w:line="360" w:lineRule="auto"/>
              <w:rPr>
                <w:b/>
              </w:rPr>
            </w:pPr>
            <w:r w:rsidRPr="0027014F">
              <w:rPr>
                <w:b/>
              </w:rPr>
              <w:t>3. stupeň</w:t>
            </w:r>
          </w:p>
        </w:tc>
      </w:tr>
      <w:tr w:rsidR="006978F3" w:rsidTr="00140437">
        <w:tc>
          <w:tcPr>
            <w:tcW w:w="2262" w:type="dxa"/>
          </w:tcPr>
          <w:p w:rsidR="006978F3" w:rsidRDefault="006978F3" w:rsidP="00140437">
            <w:pPr>
              <w:pStyle w:val="Bezmezer"/>
              <w:spacing w:line="360" w:lineRule="auto"/>
            </w:pPr>
            <w:r>
              <w:t>nový</w:t>
            </w:r>
          </w:p>
        </w:tc>
        <w:tc>
          <w:tcPr>
            <w:tcW w:w="2263" w:type="dxa"/>
          </w:tcPr>
          <w:p w:rsidR="006978F3" w:rsidRPr="006978F3" w:rsidRDefault="006978F3" w:rsidP="00140437">
            <w:pPr>
              <w:pStyle w:val="Bezmezer"/>
              <w:spacing w:line="360" w:lineRule="auto"/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novější</w:t>
            </w:r>
          </w:p>
        </w:tc>
        <w:tc>
          <w:tcPr>
            <w:tcW w:w="2263" w:type="dxa"/>
          </w:tcPr>
          <w:p w:rsidR="006978F3" w:rsidRPr="00F27ADA" w:rsidRDefault="006978F3" w:rsidP="00140437">
            <w:pPr>
              <w:pStyle w:val="Bezmezer"/>
              <w:spacing w:line="360" w:lineRule="auto"/>
              <w:rPr>
                <w:b/>
                <w:color w:val="FF0000"/>
              </w:rPr>
            </w:pPr>
            <w:r w:rsidRPr="00F27ADA">
              <w:rPr>
                <w:b/>
                <w:color w:val="FF0000"/>
              </w:rPr>
              <w:t>nejnovější</w:t>
            </w:r>
          </w:p>
        </w:tc>
      </w:tr>
      <w:tr w:rsidR="006978F3" w:rsidTr="00140437">
        <w:tc>
          <w:tcPr>
            <w:tcW w:w="2262" w:type="dxa"/>
          </w:tcPr>
          <w:p w:rsidR="006978F3" w:rsidRDefault="006978F3" w:rsidP="00140437">
            <w:pPr>
              <w:pStyle w:val="Bezmezer"/>
              <w:spacing w:line="360" w:lineRule="auto"/>
            </w:pPr>
            <w:r>
              <w:t>blízký</w:t>
            </w:r>
          </w:p>
        </w:tc>
        <w:tc>
          <w:tcPr>
            <w:tcW w:w="2263" w:type="dxa"/>
          </w:tcPr>
          <w:p w:rsidR="006978F3" w:rsidRPr="00F27ADA" w:rsidRDefault="006978F3" w:rsidP="00140437">
            <w:pPr>
              <w:pStyle w:val="Bezmezer"/>
              <w:spacing w:line="360" w:lineRule="auto"/>
              <w:rPr>
                <w:b/>
                <w:color w:val="FF0000"/>
              </w:rPr>
            </w:pPr>
            <w:r w:rsidRPr="00F27ADA">
              <w:rPr>
                <w:b/>
                <w:color w:val="FF0000"/>
              </w:rPr>
              <w:t>bližší</w:t>
            </w:r>
          </w:p>
        </w:tc>
        <w:tc>
          <w:tcPr>
            <w:tcW w:w="2263" w:type="dxa"/>
          </w:tcPr>
          <w:p w:rsidR="006978F3" w:rsidRPr="00F27ADA" w:rsidRDefault="006978F3" w:rsidP="00140437">
            <w:pPr>
              <w:pStyle w:val="Bezmezer"/>
              <w:spacing w:line="360" w:lineRule="auto"/>
              <w:rPr>
                <w:b/>
                <w:color w:val="FF0000"/>
              </w:rPr>
            </w:pPr>
            <w:r w:rsidRPr="00F27ADA">
              <w:rPr>
                <w:b/>
                <w:color w:val="FF0000"/>
              </w:rPr>
              <w:t>nejbližší</w:t>
            </w:r>
          </w:p>
        </w:tc>
      </w:tr>
      <w:tr w:rsidR="006978F3" w:rsidTr="00140437">
        <w:tc>
          <w:tcPr>
            <w:tcW w:w="2262" w:type="dxa"/>
          </w:tcPr>
          <w:p w:rsidR="006978F3" w:rsidRDefault="006978F3" w:rsidP="00140437">
            <w:pPr>
              <w:pStyle w:val="Bezmezer"/>
              <w:spacing w:line="360" w:lineRule="auto"/>
            </w:pPr>
            <w:r>
              <w:t>pěkný</w:t>
            </w:r>
          </w:p>
        </w:tc>
        <w:tc>
          <w:tcPr>
            <w:tcW w:w="2263" w:type="dxa"/>
          </w:tcPr>
          <w:p w:rsidR="006978F3" w:rsidRPr="00F27ADA" w:rsidRDefault="006978F3" w:rsidP="00140437">
            <w:pPr>
              <w:pStyle w:val="Bezmezer"/>
              <w:spacing w:line="360" w:lineRule="auto"/>
              <w:rPr>
                <w:b/>
                <w:color w:val="FF0000"/>
              </w:rPr>
            </w:pPr>
            <w:r w:rsidRPr="00F27ADA">
              <w:rPr>
                <w:b/>
                <w:color w:val="FF0000"/>
              </w:rPr>
              <w:t>pěknější</w:t>
            </w:r>
          </w:p>
        </w:tc>
        <w:tc>
          <w:tcPr>
            <w:tcW w:w="2263" w:type="dxa"/>
          </w:tcPr>
          <w:p w:rsidR="006978F3" w:rsidRPr="00F27ADA" w:rsidRDefault="006978F3" w:rsidP="00140437">
            <w:pPr>
              <w:pStyle w:val="Bezmezer"/>
              <w:spacing w:line="360" w:lineRule="auto"/>
              <w:rPr>
                <w:b/>
                <w:color w:val="FF0000"/>
              </w:rPr>
            </w:pPr>
            <w:r w:rsidRPr="00F27ADA">
              <w:rPr>
                <w:b/>
                <w:color w:val="FF0000"/>
              </w:rPr>
              <w:t>nejpěknější</w:t>
            </w:r>
          </w:p>
        </w:tc>
      </w:tr>
      <w:tr w:rsidR="006978F3" w:rsidTr="00140437">
        <w:tc>
          <w:tcPr>
            <w:tcW w:w="2262" w:type="dxa"/>
          </w:tcPr>
          <w:p w:rsidR="006978F3" w:rsidRDefault="006978F3" w:rsidP="00140437">
            <w:pPr>
              <w:pStyle w:val="Bezmezer"/>
              <w:spacing w:line="360" w:lineRule="auto"/>
            </w:pPr>
            <w:r>
              <w:t>sladký</w:t>
            </w:r>
          </w:p>
        </w:tc>
        <w:tc>
          <w:tcPr>
            <w:tcW w:w="2263" w:type="dxa"/>
          </w:tcPr>
          <w:p w:rsidR="006978F3" w:rsidRPr="00F27ADA" w:rsidRDefault="006978F3" w:rsidP="00140437">
            <w:pPr>
              <w:pStyle w:val="Bezmezer"/>
              <w:spacing w:line="360" w:lineRule="auto"/>
              <w:rPr>
                <w:b/>
                <w:color w:val="FF0000"/>
              </w:rPr>
            </w:pPr>
            <w:r w:rsidRPr="00F27ADA">
              <w:rPr>
                <w:b/>
                <w:color w:val="FF0000"/>
              </w:rPr>
              <w:t>sladší</w:t>
            </w:r>
          </w:p>
        </w:tc>
        <w:tc>
          <w:tcPr>
            <w:tcW w:w="2263" w:type="dxa"/>
          </w:tcPr>
          <w:p w:rsidR="006978F3" w:rsidRPr="00F27ADA" w:rsidRDefault="006978F3" w:rsidP="00140437">
            <w:pPr>
              <w:pStyle w:val="Bezmezer"/>
              <w:spacing w:line="360" w:lineRule="auto"/>
              <w:rPr>
                <w:b/>
                <w:color w:val="FF0000"/>
              </w:rPr>
            </w:pPr>
            <w:r w:rsidRPr="00F27ADA">
              <w:rPr>
                <w:b/>
                <w:color w:val="FF0000"/>
              </w:rPr>
              <w:t>nejsladší</w:t>
            </w:r>
          </w:p>
        </w:tc>
      </w:tr>
      <w:tr w:rsidR="006978F3" w:rsidTr="00140437">
        <w:tc>
          <w:tcPr>
            <w:tcW w:w="2262" w:type="dxa"/>
          </w:tcPr>
          <w:p w:rsidR="006978F3" w:rsidRDefault="006978F3" w:rsidP="00140437">
            <w:pPr>
              <w:pStyle w:val="Bezmezer"/>
              <w:spacing w:line="360" w:lineRule="auto"/>
            </w:pPr>
            <w:r>
              <w:t>krásný</w:t>
            </w:r>
          </w:p>
        </w:tc>
        <w:tc>
          <w:tcPr>
            <w:tcW w:w="2263" w:type="dxa"/>
          </w:tcPr>
          <w:p w:rsidR="006978F3" w:rsidRPr="00F27ADA" w:rsidRDefault="006978F3" w:rsidP="00140437">
            <w:pPr>
              <w:pStyle w:val="Bezmezer"/>
              <w:spacing w:line="360" w:lineRule="auto"/>
              <w:rPr>
                <w:b/>
                <w:color w:val="FF0000"/>
              </w:rPr>
            </w:pPr>
            <w:r w:rsidRPr="00F27ADA">
              <w:rPr>
                <w:b/>
                <w:color w:val="FF0000"/>
              </w:rPr>
              <w:t>krásnější</w:t>
            </w:r>
          </w:p>
        </w:tc>
        <w:tc>
          <w:tcPr>
            <w:tcW w:w="2263" w:type="dxa"/>
          </w:tcPr>
          <w:p w:rsidR="006978F3" w:rsidRPr="00F27ADA" w:rsidRDefault="006978F3" w:rsidP="00140437">
            <w:pPr>
              <w:pStyle w:val="Bezmezer"/>
              <w:spacing w:line="360" w:lineRule="auto"/>
              <w:rPr>
                <w:b/>
                <w:color w:val="FF0000"/>
              </w:rPr>
            </w:pPr>
            <w:r w:rsidRPr="00F27ADA">
              <w:rPr>
                <w:b/>
                <w:color w:val="FF0000"/>
              </w:rPr>
              <w:t>nejkrásnější</w:t>
            </w:r>
          </w:p>
        </w:tc>
      </w:tr>
      <w:tr w:rsidR="006978F3" w:rsidTr="00140437">
        <w:tc>
          <w:tcPr>
            <w:tcW w:w="2262" w:type="dxa"/>
          </w:tcPr>
          <w:p w:rsidR="006978F3" w:rsidRDefault="006978F3" w:rsidP="00140437">
            <w:pPr>
              <w:pStyle w:val="Bezmezer"/>
              <w:spacing w:line="360" w:lineRule="auto"/>
            </w:pPr>
            <w:r>
              <w:t>lehký</w:t>
            </w:r>
          </w:p>
        </w:tc>
        <w:tc>
          <w:tcPr>
            <w:tcW w:w="2263" w:type="dxa"/>
          </w:tcPr>
          <w:p w:rsidR="006978F3" w:rsidRPr="00F27ADA" w:rsidRDefault="006978F3" w:rsidP="00140437">
            <w:pPr>
              <w:pStyle w:val="Bezmezer"/>
              <w:spacing w:line="360" w:lineRule="auto"/>
              <w:rPr>
                <w:b/>
                <w:color w:val="FF0000"/>
              </w:rPr>
            </w:pPr>
            <w:r w:rsidRPr="00F27ADA">
              <w:rPr>
                <w:b/>
                <w:color w:val="FF0000"/>
              </w:rPr>
              <w:t>lehčí</w:t>
            </w:r>
          </w:p>
        </w:tc>
        <w:tc>
          <w:tcPr>
            <w:tcW w:w="2263" w:type="dxa"/>
          </w:tcPr>
          <w:p w:rsidR="006978F3" w:rsidRPr="00F27ADA" w:rsidRDefault="006978F3" w:rsidP="00140437">
            <w:pPr>
              <w:pStyle w:val="Bezmezer"/>
              <w:spacing w:line="360" w:lineRule="auto"/>
              <w:rPr>
                <w:b/>
                <w:color w:val="FF0000"/>
              </w:rPr>
            </w:pPr>
            <w:r w:rsidRPr="00F27ADA">
              <w:rPr>
                <w:b/>
                <w:color w:val="FF0000"/>
              </w:rPr>
              <w:t>nejlehčí</w:t>
            </w:r>
          </w:p>
        </w:tc>
      </w:tr>
      <w:tr w:rsidR="006978F3" w:rsidTr="00140437">
        <w:tc>
          <w:tcPr>
            <w:tcW w:w="2262" w:type="dxa"/>
          </w:tcPr>
          <w:p w:rsidR="006978F3" w:rsidRDefault="006978F3" w:rsidP="00140437">
            <w:pPr>
              <w:pStyle w:val="Bezmezer"/>
              <w:spacing w:line="360" w:lineRule="auto"/>
            </w:pPr>
            <w:r>
              <w:t>hluboký</w:t>
            </w:r>
          </w:p>
        </w:tc>
        <w:tc>
          <w:tcPr>
            <w:tcW w:w="2263" w:type="dxa"/>
          </w:tcPr>
          <w:p w:rsidR="006978F3" w:rsidRPr="00F27ADA" w:rsidRDefault="006978F3" w:rsidP="00140437">
            <w:pPr>
              <w:pStyle w:val="Bezmezer"/>
              <w:spacing w:line="360" w:lineRule="auto"/>
              <w:rPr>
                <w:b/>
                <w:color w:val="FF0000"/>
              </w:rPr>
            </w:pPr>
            <w:r w:rsidRPr="00F27ADA">
              <w:rPr>
                <w:b/>
                <w:color w:val="FF0000"/>
              </w:rPr>
              <w:t>hlubší</w:t>
            </w:r>
          </w:p>
        </w:tc>
        <w:tc>
          <w:tcPr>
            <w:tcW w:w="2263" w:type="dxa"/>
          </w:tcPr>
          <w:p w:rsidR="006978F3" w:rsidRPr="00F27ADA" w:rsidRDefault="006978F3" w:rsidP="00140437">
            <w:pPr>
              <w:pStyle w:val="Bezmezer"/>
              <w:spacing w:line="360" w:lineRule="auto"/>
              <w:rPr>
                <w:b/>
                <w:color w:val="FF0000"/>
              </w:rPr>
            </w:pPr>
            <w:r w:rsidRPr="00F27ADA">
              <w:rPr>
                <w:b/>
                <w:color w:val="FF0000"/>
              </w:rPr>
              <w:t>nejhlubší</w:t>
            </w:r>
          </w:p>
        </w:tc>
      </w:tr>
      <w:tr w:rsidR="006978F3" w:rsidTr="00140437">
        <w:tc>
          <w:tcPr>
            <w:tcW w:w="2262" w:type="dxa"/>
          </w:tcPr>
          <w:p w:rsidR="006978F3" w:rsidRDefault="006978F3" w:rsidP="00140437">
            <w:pPr>
              <w:pStyle w:val="Bezmezer"/>
              <w:spacing w:line="360" w:lineRule="auto"/>
            </w:pPr>
            <w:r>
              <w:t>malý</w:t>
            </w:r>
          </w:p>
        </w:tc>
        <w:tc>
          <w:tcPr>
            <w:tcW w:w="2263" w:type="dxa"/>
          </w:tcPr>
          <w:p w:rsidR="006978F3" w:rsidRPr="00F27ADA" w:rsidRDefault="006978F3" w:rsidP="00140437">
            <w:pPr>
              <w:pStyle w:val="Bezmezer"/>
              <w:spacing w:line="360" w:lineRule="auto"/>
              <w:rPr>
                <w:b/>
                <w:color w:val="FF0000"/>
              </w:rPr>
            </w:pPr>
            <w:r w:rsidRPr="00F27ADA">
              <w:rPr>
                <w:b/>
                <w:color w:val="FF0000"/>
              </w:rPr>
              <w:t>menší</w:t>
            </w:r>
          </w:p>
        </w:tc>
        <w:tc>
          <w:tcPr>
            <w:tcW w:w="2263" w:type="dxa"/>
          </w:tcPr>
          <w:p w:rsidR="006978F3" w:rsidRPr="00F27ADA" w:rsidRDefault="006978F3" w:rsidP="00140437">
            <w:pPr>
              <w:pStyle w:val="Bezmezer"/>
              <w:spacing w:line="360" w:lineRule="auto"/>
              <w:rPr>
                <w:b/>
                <w:color w:val="FF0000"/>
              </w:rPr>
            </w:pPr>
            <w:r w:rsidRPr="00F27ADA">
              <w:rPr>
                <w:b/>
                <w:color w:val="FF0000"/>
              </w:rPr>
              <w:t>nejmenší</w:t>
            </w:r>
          </w:p>
        </w:tc>
      </w:tr>
      <w:tr w:rsidR="006978F3" w:rsidTr="00140437">
        <w:tc>
          <w:tcPr>
            <w:tcW w:w="2262" w:type="dxa"/>
          </w:tcPr>
          <w:p w:rsidR="006978F3" w:rsidRDefault="006978F3" w:rsidP="00140437">
            <w:pPr>
              <w:pStyle w:val="Bezmezer"/>
              <w:spacing w:line="360" w:lineRule="auto"/>
            </w:pPr>
            <w:r>
              <w:t>tenký</w:t>
            </w:r>
          </w:p>
        </w:tc>
        <w:tc>
          <w:tcPr>
            <w:tcW w:w="2263" w:type="dxa"/>
          </w:tcPr>
          <w:p w:rsidR="006978F3" w:rsidRPr="00F27ADA" w:rsidRDefault="006978F3" w:rsidP="00140437">
            <w:pPr>
              <w:pStyle w:val="Bezmezer"/>
              <w:spacing w:line="360" w:lineRule="auto"/>
              <w:rPr>
                <w:b/>
                <w:color w:val="FF0000"/>
              </w:rPr>
            </w:pPr>
            <w:r w:rsidRPr="00F27ADA">
              <w:rPr>
                <w:b/>
                <w:color w:val="FF0000"/>
              </w:rPr>
              <w:t>tenčí</w:t>
            </w:r>
          </w:p>
        </w:tc>
        <w:tc>
          <w:tcPr>
            <w:tcW w:w="2263" w:type="dxa"/>
          </w:tcPr>
          <w:p w:rsidR="006978F3" w:rsidRPr="00F27ADA" w:rsidRDefault="006978F3" w:rsidP="00140437">
            <w:pPr>
              <w:pStyle w:val="Bezmezer"/>
              <w:spacing w:line="360" w:lineRule="auto"/>
              <w:rPr>
                <w:b/>
                <w:color w:val="FF0000"/>
              </w:rPr>
            </w:pPr>
            <w:r w:rsidRPr="00F27ADA">
              <w:rPr>
                <w:b/>
                <w:color w:val="FF0000"/>
              </w:rPr>
              <w:t>nejtenčí</w:t>
            </w:r>
          </w:p>
        </w:tc>
      </w:tr>
    </w:tbl>
    <w:p w:rsidR="006978F3" w:rsidRDefault="006978F3" w:rsidP="006978F3">
      <w:pPr>
        <w:pStyle w:val="Bezmezer"/>
      </w:pPr>
    </w:p>
    <w:p w:rsidR="006978F3" w:rsidRPr="000356B1" w:rsidRDefault="006978F3" w:rsidP="006978F3">
      <w:pPr>
        <w:pStyle w:val="Bezmezer"/>
        <w:spacing w:line="360" w:lineRule="auto"/>
        <w:rPr>
          <w:u w:val="single"/>
        </w:rPr>
      </w:pPr>
      <w:r w:rsidRPr="000356B1">
        <w:rPr>
          <w:u w:val="single"/>
        </w:rPr>
        <w:t>Cvičení – Doplňte do vět vhodné stupně přídavných jmen:</w:t>
      </w:r>
    </w:p>
    <w:p w:rsidR="00F27ADA" w:rsidRDefault="006978F3" w:rsidP="006978F3">
      <w:pPr>
        <w:pStyle w:val="Bezmezer"/>
        <w:spacing w:line="360" w:lineRule="auto"/>
      </w:pPr>
      <w:r>
        <w:t xml:space="preserve">Těžký </w:t>
      </w:r>
      <w:r w:rsidR="00F27ADA" w:rsidRPr="00F27ADA">
        <w:rPr>
          <w:b/>
          <w:color w:val="FF0000"/>
        </w:rPr>
        <w:t>Těžší</w:t>
      </w:r>
      <w:r>
        <w:t xml:space="preserve"> nákladní vůz než ten náš rozbil most přes řeku. Zuzana je o rok mladá</w:t>
      </w:r>
      <w:r w:rsidR="00F27ADA">
        <w:t xml:space="preserve"> </w:t>
      </w:r>
      <w:r w:rsidR="00F27ADA" w:rsidRPr="00F27ADA">
        <w:rPr>
          <w:b/>
          <w:color w:val="FF0000"/>
        </w:rPr>
        <w:t>mladší</w:t>
      </w:r>
      <w:r>
        <w:t>. Vysoká</w:t>
      </w:r>
      <w:r w:rsidR="00F27ADA">
        <w:t xml:space="preserve"> </w:t>
      </w:r>
      <w:r w:rsidR="00F27ADA" w:rsidRPr="00F27ADA">
        <w:rPr>
          <w:b/>
          <w:color w:val="FF0000"/>
        </w:rPr>
        <w:t>Nejvyšší</w:t>
      </w:r>
      <w:r w:rsidR="00F27ADA">
        <w:t xml:space="preserve"> </w:t>
      </w:r>
      <w:r>
        <w:t xml:space="preserve">horou České republiky je Sněžka. Eliška je malá </w:t>
      </w:r>
      <w:r w:rsidR="00F27ADA" w:rsidRPr="00F27ADA">
        <w:rPr>
          <w:b/>
          <w:color w:val="FF0000"/>
        </w:rPr>
        <w:t>nejmenší</w:t>
      </w:r>
      <w:r w:rsidRPr="00F27ADA">
        <w:rPr>
          <w:b/>
          <w:color w:val="FF0000"/>
        </w:rPr>
        <w:t xml:space="preserve"> </w:t>
      </w:r>
      <w:r>
        <w:t xml:space="preserve">ze třídy. Suché </w:t>
      </w:r>
      <w:r w:rsidR="00F27ADA">
        <w:rPr>
          <w:b/>
          <w:color w:val="FF0000"/>
        </w:rPr>
        <w:t>N</w:t>
      </w:r>
      <w:r w:rsidR="00F27ADA" w:rsidRPr="00F27ADA">
        <w:rPr>
          <w:b/>
          <w:color w:val="FF0000"/>
        </w:rPr>
        <w:t>ejsušší</w:t>
      </w:r>
      <w:r>
        <w:t xml:space="preserve"> místo, které znám, je Sahara. Viktorka je smutná </w:t>
      </w:r>
      <w:r w:rsidR="00F27ADA" w:rsidRPr="00F27ADA">
        <w:rPr>
          <w:b/>
          <w:color w:val="FF0000"/>
        </w:rPr>
        <w:t>smutnější</w:t>
      </w:r>
      <w:r>
        <w:t xml:space="preserve"> než Alžbětka. </w:t>
      </w:r>
      <w:r w:rsidR="00F27ADA">
        <w:t xml:space="preserve">Tvrdý </w:t>
      </w:r>
      <w:r w:rsidR="00F27ADA" w:rsidRPr="00F27ADA">
        <w:rPr>
          <w:b/>
          <w:color w:val="FF0000"/>
        </w:rPr>
        <w:t>Nejtvrdší</w:t>
      </w:r>
      <w:r w:rsidR="00F27ADA">
        <w:t xml:space="preserve"> </w:t>
      </w:r>
      <w:r>
        <w:t>kámen ze všech je diamant. L</w:t>
      </w:r>
      <w:r w:rsidR="00F27ADA">
        <w:t>yžuji na mírném</w:t>
      </w:r>
      <w:r>
        <w:t xml:space="preserve"> </w:t>
      </w:r>
      <w:r w:rsidR="00F27ADA" w:rsidRPr="00F27ADA">
        <w:rPr>
          <w:b/>
          <w:color w:val="FF0000"/>
        </w:rPr>
        <w:t>mírnějším</w:t>
      </w:r>
      <w:r w:rsidR="00F27ADA">
        <w:t xml:space="preserve"> kopci než ty.</w:t>
      </w:r>
    </w:p>
    <w:p w:rsidR="006978F3" w:rsidRDefault="006978F3" w:rsidP="006978F3">
      <w:pPr>
        <w:pStyle w:val="Bezmezer"/>
        <w:spacing w:line="360" w:lineRule="auto"/>
      </w:pPr>
    </w:p>
    <w:p w:rsidR="006978F3" w:rsidRDefault="006978F3" w:rsidP="006978F3">
      <w:pPr>
        <w:pStyle w:val="Bezmezer"/>
        <w:spacing w:line="360" w:lineRule="auto"/>
      </w:pPr>
    </w:p>
    <w:p w:rsidR="006978F3" w:rsidRDefault="006978F3" w:rsidP="006978F3">
      <w:pPr>
        <w:pStyle w:val="Bezmezer"/>
        <w:spacing w:line="360" w:lineRule="auto"/>
        <w:rPr>
          <w:u w:val="single"/>
        </w:rPr>
      </w:pPr>
    </w:p>
    <w:p w:rsidR="006978F3" w:rsidRPr="00A3562F" w:rsidRDefault="006978F3" w:rsidP="006978F3">
      <w:pPr>
        <w:pStyle w:val="Bezmezer"/>
        <w:spacing w:line="360" w:lineRule="auto"/>
        <w:rPr>
          <w:u w:val="single"/>
        </w:rPr>
      </w:pPr>
      <w:r w:rsidRPr="00A3562F">
        <w:rPr>
          <w:u w:val="single"/>
        </w:rPr>
        <w:lastRenderedPageBreak/>
        <w:t>Cvičení – Doplňte k</w:t>
      </w:r>
      <w:r>
        <w:rPr>
          <w:u w:val="single"/>
        </w:rPr>
        <w:t> podstatnému vhodný 3. st. přídavného jména</w:t>
      </w:r>
      <w:r w:rsidRPr="00A3562F">
        <w:rPr>
          <w:u w:val="single"/>
        </w:rPr>
        <w:t>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394"/>
        <w:gridCol w:w="3394"/>
      </w:tblGrid>
      <w:tr w:rsidR="006978F3" w:rsidTr="00140437">
        <w:tc>
          <w:tcPr>
            <w:tcW w:w="3394" w:type="dxa"/>
          </w:tcPr>
          <w:p w:rsidR="006978F3" w:rsidRPr="00A3562F" w:rsidRDefault="006978F3" w:rsidP="00140437">
            <w:pPr>
              <w:pStyle w:val="Bezmezer"/>
              <w:rPr>
                <w:b/>
              </w:rPr>
            </w:pPr>
            <w:r w:rsidRPr="00A3562F">
              <w:rPr>
                <w:b/>
              </w:rPr>
              <w:t>Přídavné jméno</w:t>
            </w:r>
          </w:p>
        </w:tc>
        <w:tc>
          <w:tcPr>
            <w:tcW w:w="3394" w:type="dxa"/>
          </w:tcPr>
          <w:p w:rsidR="006978F3" w:rsidRPr="00A3562F" w:rsidRDefault="006978F3" w:rsidP="00140437">
            <w:pPr>
              <w:pStyle w:val="Bezmezer"/>
              <w:rPr>
                <w:b/>
              </w:rPr>
            </w:pPr>
            <w:r w:rsidRPr="00A3562F">
              <w:rPr>
                <w:b/>
              </w:rPr>
              <w:t>Podstatné jméno</w:t>
            </w:r>
          </w:p>
        </w:tc>
      </w:tr>
      <w:tr w:rsidR="006978F3" w:rsidTr="00140437">
        <w:tc>
          <w:tcPr>
            <w:tcW w:w="3394" w:type="dxa"/>
          </w:tcPr>
          <w:p w:rsidR="006978F3" w:rsidRPr="00F27ADA" w:rsidRDefault="006978F3" w:rsidP="00140437">
            <w:pPr>
              <w:pStyle w:val="Bezmezer"/>
              <w:rPr>
                <w:b/>
                <w:color w:val="FF0000"/>
              </w:rPr>
            </w:pPr>
            <w:r w:rsidRPr="00F27ADA">
              <w:rPr>
                <w:b/>
                <w:color w:val="FF0000"/>
              </w:rPr>
              <w:t>největší</w:t>
            </w:r>
          </w:p>
        </w:tc>
        <w:tc>
          <w:tcPr>
            <w:tcW w:w="3394" w:type="dxa"/>
          </w:tcPr>
          <w:p w:rsidR="006978F3" w:rsidRDefault="006978F3" w:rsidP="00140437">
            <w:pPr>
              <w:pStyle w:val="Bezmezer"/>
            </w:pPr>
            <w:r>
              <w:t>velryba</w:t>
            </w:r>
          </w:p>
        </w:tc>
      </w:tr>
      <w:tr w:rsidR="006978F3" w:rsidTr="00140437">
        <w:tc>
          <w:tcPr>
            <w:tcW w:w="3394" w:type="dxa"/>
          </w:tcPr>
          <w:p w:rsidR="006978F3" w:rsidRPr="00F27ADA" w:rsidRDefault="006978F3" w:rsidP="00140437">
            <w:pPr>
              <w:pStyle w:val="Bezmezer"/>
              <w:rPr>
                <w:b/>
                <w:color w:val="FF0000"/>
              </w:rPr>
            </w:pPr>
            <w:r w:rsidRPr="00F27ADA">
              <w:rPr>
                <w:b/>
                <w:color w:val="FF0000"/>
              </w:rPr>
              <w:t>nejvyšší</w:t>
            </w:r>
          </w:p>
        </w:tc>
        <w:tc>
          <w:tcPr>
            <w:tcW w:w="3394" w:type="dxa"/>
          </w:tcPr>
          <w:p w:rsidR="006978F3" w:rsidRDefault="006978F3" w:rsidP="00140437">
            <w:pPr>
              <w:pStyle w:val="Bezmezer"/>
            </w:pPr>
            <w:r>
              <w:t>žirafa</w:t>
            </w:r>
          </w:p>
        </w:tc>
      </w:tr>
      <w:tr w:rsidR="006978F3" w:rsidTr="00140437">
        <w:tc>
          <w:tcPr>
            <w:tcW w:w="3394" w:type="dxa"/>
          </w:tcPr>
          <w:p w:rsidR="006978F3" w:rsidRPr="00F27ADA" w:rsidRDefault="006978F3" w:rsidP="00140437">
            <w:pPr>
              <w:pStyle w:val="Bezmezer"/>
              <w:rPr>
                <w:b/>
                <w:color w:val="FF0000"/>
              </w:rPr>
            </w:pPr>
            <w:r w:rsidRPr="00F27ADA">
              <w:rPr>
                <w:b/>
                <w:color w:val="FF0000"/>
              </w:rPr>
              <w:t>nejpomalejší</w:t>
            </w:r>
          </w:p>
        </w:tc>
        <w:tc>
          <w:tcPr>
            <w:tcW w:w="3394" w:type="dxa"/>
          </w:tcPr>
          <w:p w:rsidR="006978F3" w:rsidRDefault="006978F3" w:rsidP="00140437">
            <w:pPr>
              <w:pStyle w:val="Bezmezer"/>
            </w:pPr>
            <w:r>
              <w:t>hlemýžď</w:t>
            </w:r>
          </w:p>
        </w:tc>
      </w:tr>
      <w:tr w:rsidR="006978F3" w:rsidTr="00140437">
        <w:tc>
          <w:tcPr>
            <w:tcW w:w="3394" w:type="dxa"/>
          </w:tcPr>
          <w:p w:rsidR="006978F3" w:rsidRPr="00F27ADA" w:rsidRDefault="006978F3" w:rsidP="00140437">
            <w:pPr>
              <w:pStyle w:val="Bezmezer"/>
              <w:rPr>
                <w:b/>
                <w:color w:val="FF0000"/>
              </w:rPr>
            </w:pPr>
            <w:r w:rsidRPr="00F27ADA">
              <w:rPr>
                <w:b/>
                <w:color w:val="FF0000"/>
              </w:rPr>
              <w:t>nejmenší</w:t>
            </w:r>
          </w:p>
        </w:tc>
        <w:tc>
          <w:tcPr>
            <w:tcW w:w="3394" w:type="dxa"/>
          </w:tcPr>
          <w:p w:rsidR="006978F3" w:rsidRDefault="006978F3" w:rsidP="00140437">
            <w:pPr>
              <w:pStyle w:val="Bezmezer"/>
            </w:pPr>
            <w:r>
              <w:t>mravenec</w:t>
            </w:r>
          </w:p>
        </w:tc>
      </w:tr>
      <w:tr w:rsidR="006978F3" w:rsidTr="00140437">
        <w:tc>
          <w:tcPr>
            <w:tcW w:w="3394" w:type="dxa"/>
          </w:tcPr>
          <w:p w:rsidR="006978F3" w:rsidRPr="00F27ADA" w:rsidRDefault="006978F3" w:rsidP="00140437">
            <w:pPr>
              <w:pStyle w:val="Bezmezer"/>
              <w:rPr>
                <w:b/>
                <w:color w:val="FF0000"/>
              </w:rPr>
            </w:pPr>
            <w:r w:rsidRPr="00F27ADA">
              <w:rPr>
                <w:b/>
                <w:color w:val="FF0000"/>
              </w:rPr>
              <w:t>nejrychlejší</w:t>
            </w:r>
          </w:p>
        </w:tc>
        <w:tc>
          <w:tcPr>
            <w:tcW w:w="3394" w:type="dxa"/>
          </w:tcPr>
          <w:p w:rsidR="006978F3" w:rsidRDefault="006978F3" w:rsidP="00140437">
            <w:pPr>
              <w:pStyle w:val="Bezmezer"/>
            </w:pPr>
            <w:r>
              <w:t>gepard</w:t>
            </w:r>
          </w:p>
        </w:tc>
      </w:tr>
      <w:tr w:rsidR="006978F3" w:rsidTr="00140437">
        <w:tc>
          <w:tcPr>
            <w:tcW w:w="3394" w:type="dxa"/>
          </w:tcPr>
          <w:p w:rsidR="006978F3" w:rsidRPr="00F27ADA" w:rsidRDefault="006978F3" w:rsidP="00140437">
            <w:pPr>
              <w:pStyle w:val="Bezmezer"/>
              <w:rPr>
                <w:b/>
                <w:color w:val="FF0000"/>
              </w:rPr>
            </w:pPr>
            <w:r w:rsidRPr="00F27ADA">
              <w:rPr>
                <w:b/>
                <w:color w:val="FF0000"/>
              </w:rPr>
              <w:t>nejchytřejší</w:t>
            </w:r>
          </w:p>
        </w:tc>
        <w:tc>
          <w:tcPr>
            <w:tcW w:w="3394" w:type="dxa"/>
          </w:tcPr>
          <w:p w:rsidR="006978F3" w:rsidRDefault="006978F3" w:rsidP="00140437">
            <w:pPr>
              <w:pStyle w:val="Bezmezer"/>
            </w:pPr>
            <w:r>
              <w:t>delfín</w:t>
            </w:r>
          </w:p>
        </w:tc>
      </w:tr>
    </w:tbl>
    <w:p w:rsidR="006978F3" w:rsidRDefault="006978F3" w:rsidP="006978F3">
      <w:pPr>
        <w:pStyle w:val="Bezmezer"/>
      </w:pPr>
    </w:p>
    <w:p w:rsidR="006978F3" w:rsidRPr="00E2677F" w:rsidRDefault="006978F3" w:rsidP="006978F3">
      <w:pPr>
        <w:pStyle w:val="Bezmezer"/>
        <w:spacing w:line="360" w:lineRule="auto"/>
        <w:rPr>
          <w:u w:val="single"/>
        </w:rPr>
      </w:pPr>
      <w:r w:rsidRPr="00E2677F">
        <w:rPr>
          <w:u w:val="single"/>
        </w:rPr>
        <w:t>Cvičení – Doplňte křížovku 2. stupni přídavných jmen:</w:t>
      </w:r>
    </w:p>
    <w:tbl>
      <w:tblPr>
        <w:tblW w:w="0" w:type="auto"/>
        <w:tblInd w:w="5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0"/>
        <w:gridCol w:w="15"/>
        <w:gridCol w:w="495"/>
        <w:gridCol w:w="465"/>
        <w:gridCol w:w="15"/>
        <w:gridCol w:w="480"/>
        <w:gridCol w:w="435"/>
        <w:gridCol w:w="435"/>
        <w:gridCol w:w="435"/>
        <w:gridCol w:w="405"/>
        <w:gridCol w:w="30"/>
        <w:gridCol w:w="375"/>
        <w:gridCol w:w="45"/>
        <w:gridCol w:w="360"/>
        <w:gridCol w:w="60"/>
        <w:gridCol w:w="330"/>
      </w:tblGrid>
      <w:tr w:rsidR="006978F3" w:rsidRPr="006978F3" w:rsidTr="00140437">
        <w:trPr>
          <w:gridBefore w:val="4"/>
          <w:gridAfter w:val="1"/>
          <w:wBefore w:w="1455" w:type="dxa"/>
          <w:wAfter w:w="330" w:type="dxa"/>
          <w:trHeight w:val="420"/>
        </w:trPr>
        <w:tc>
          <w:tcPr>
            <w:tcW w:w="495" w:type="dxa"/>
            <w:gridSpan w:val="2"/>
            <w:tcBorders>
              <w:top w:val="single" w:sz="18" w:space="0" w:color="7030A0"/>
              <w:left w:val="single" w:sz="18" w:space="0" w:color="7030A0"/>
              <w:bottom w:val="single" w:sz="18" w:space="0" w:color="7030A0"/>
            </w:tcBorders>
            <w:shd w:val="clear" w:color="auto" w:fill="auto"/>
          </w:tcPr>
          <w:p w:rsidR="006978F3" w:rsidRDefault="006978F3" w:rsidP="00140437">
            <w:pPr>
              <w:pStyle w:val="Bezmezer"/>
              <w:spacing w:line="360" w:lineRule="auto"/>
            </w:pPr>
            <w:r>
              <w:t>1.</w:t>
            </w:r>
          </w:p>
        </w:tc>
        <w:tc>
          <w:tcPr>
            <w:tcW w:w="435" w:type="dxa"/>
            <w:tcBorders>
              <w:top w:val="single" w:sz="18" w:space="0" w:color="0070C0"/>
              <w:left w:val="single" w:sz="18" w:space="0" w:color="0070C0"/>
              <w:bottom w:val="single" w:sz="18" w:space="0" w:color="0070C0"/>
              <w:right w:val="single" w:sz="18" w:space="0" w:color="0070C0"/>
            </w:tcBorders>
          </w:tcPr>
          <w:p w:rsidR="006978F3" w:rsidRPr="006978F3" w:rsidRDefault="006978F3" w:rsidP="00140437">
            <w:pPr>
              <w:pStyle w:val="Bezmezer"/>
              <w:spacing w:line="360" w:lineRule="auto"/>
              <w:rPr>
                <w:b/>
                <w:color w:val="FF0000"/>
                <w:szCs w:val="24"/>
              </w:rPr>
            </w:pPr>
            <w:r w:rsidRPr="006978F3">
              <w:rPr>
                <w:b/>
                <w:color w:val="FF0000"/>
                <w:szCs w:val="24"/>
              </w:rPr>
              <w:t>S</w:t>
            </w:r>
          </w:p>
        </w:tc>
        <w:tc>
          <w:tcPr>
            <w:tcW w:w="435" w:type="dxa"/>
            <w:tcBorders>
              <w:left w:val="single" w:sz="18" w:space="0" w:color="0070C0"/>
            </w:tcBorders>
            <w:shd w:val="clear" w:color="auto" w:fill="auto"/>
          </w:tcPr>
          <w:p w:rsidR="006978F3" w:rsidRPr="006978F3" w:rsidRDefault="006978F3" w:rsidP="00140437">
            <w:pPr>
              <w:spacing w:after="0" w:line="240" w:lineRule="auto"/>
              <w:rPr>
                <w:rFonts w:ascii="Times New Roman" w:hAnsi="Times New Roman"/>
                <w:b/>
                <w:color w:val="FF0000"/>
                <w:sz w:val="24"/>
                <w:szCs w:val="24"/>
              </w:rPr>
            </w:pPr>
            <w:r w:rsidRPr="006978F3">
              <w:rPr>
                <w:rFonts w:ascii="Times New Roman" w:hAnsi="Times New Roman"/>
                <w:b/>
                <w:color w:val="FF0000"/>
                <w:sz w:val="24"/>
                <w:szCs w:val="24"/>
              </w:rPr>
              <w:t>L</w:t>
            </w:r>
          </w:p>
        </w:tc>
        <w:tc>
          <w:tcPr>
            <w:tcW w:w="435" w:type="dxa"/>
            <w:shd w:val="clear" w:color="auto" w:fill="auto"/>
          </w:tcPr>
          <w:p w:rsidR="006978F3" w:rsidRPr="006978F3" w:rsidRDefault="006978F3" w:rsidP="00140437">
            <w:pPr>
              <w:spacing w:after="0" w:line="240" w:lineRule="auto"/>
              <w:rPr>
                <w:rFonts w:ascii="Times New Roman" w:hAnsi="Times New Roman"/>
                <w:b/>
                <w:color w:val="FF0000"/>
                <w:sz w:val="24"/>
                <w:szCs w:val="24"/>
              </w:rPr>
            </w:pPr>
            <w:r w:rsidRPr="006978F3">
              <w:rPr>
                <w:rFonts w:ascii="Times New Roman" w:hAnsi="Times New Roman"/>
                <w:b/>
                <w:color w:val="FF0000"/>
                <w:sz w:val="24"/>
                <w:szCs w:val="24"/>
              </w:rPr>
              <w:t>A</w:t>
            </w:r>
          </w:p>
        </w:tc>
        <w:tc>
          <w:tcPr>
            <w:tcW w:w="435" w:type="dxa"/>
            <w:gridSpan w:val="2"/>
            <w:shd w:val="clear" w:color="auto" w:fill="auto"/>
          </w:tcPr>
          <w:p w:rsidR="006978F3" w:rsidRPr="006978F3" w:rsidRDefault="006978F3" w:rsidP="00140437">
            <w:pPr>
              <w:spacing w:after="0" w:line="240" w:lineRule="auto"/>
              <w:rPr>
                <w:rFonts w:ascii="Times New Roman" w:hAnsi="Times New Roman"/>
                <w:b/>
                <w:color w:val="FF0000"/>
                <w:sz w:val="24"/>
                <w:szCs w:val="24"/>
              </w:rPr>
            </w:pPr>
            <w:r w:rsidRPr="006978F3">
              <w:rPr>
                <w:rFonts w:ascii="Times New Roman" w:hAnsi="Times New Roman"/>
                <w:b/>
                <w:color w:val="FF0000"/>
                <w:sz w:val="24"/>
                <w:szCs w:val="24"/>
              </w:rPr>
              <w:t>D</w:t>
            </w:r>
          </w:p>
        </w:tc>
        <w:tc>
          <w:tcPr>
            <w:tcW w:w="420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6978F3" w:rsidRPr="006978F3" w:rsidRDefault="006978F3" w:rsidP="00140437">
            <w:pPr>
              <w:spacing w:after="0" w:line="240" w:lineRule="auto"/>
              <w:rPr>
                <w:rFonts w:ascii="Times New Roman" w:hAnsi="Times New Roman"/>
                <w:b/>
                <w:color w:val="FF0000"/>
                <w:sz w:val="24"/>
                <w:szCs w:val="24"/>
              </w:rPr>
            </w:pPr>
            <w:r w:rsidRPr="006978F3">
              <w:rPr>
                <w:rFonts w:ascii="Times New Roman" w:hAnsi="Times New Roman"/>
                <w:b/>
                <w:color w:val="FF0000"/>
                <w:sz w:val="24"/>
                <w:szCs w:val="24"/>
              </w:rPr>
              <w:t>Š</w:t>
            </w:r>
          </w:p>
        </w:tc>
        <w:tc>
          <w:tcPr>
            <w:tcW w:w="420" w:type="dxa"/>
            <w:gridSpan w:val="2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  <w:tl2br w:val="nil"/>
              <w:tr2bl w:val="nil"/>
            </w:tcBorders>
            <w:shd w:val="clear" w:color="auto" w:fill="auto"/>
          </w:tcPr>
          <w:p w:rsidR="006978F3" w:rsidRPr="006978F3" w:rsidRDefault="006978F3" w:rsidP="00140437">
            <w:pPr>
              <w:spacing w:after="0" w:line="240" w:lineRule="auto"/>
              <w:rPr>
                <w:rFonts w:ascii="Times New Roman" w:hAnsi="Times New Roman"/>
                <w:b/>
                <w:color w:val="FF0000"/>
                <w:sz w:val="24"/>
                <w:szCs w:val="24"/>
              </w:rPr>
            </w:pPr>
            <w:r w:rsidRPr="006978F3">
              <w:rPr>
                <w:rFonts w:ascii="Times New Roman" w:hAnsi="Times New Roman"/>
                <w:b/>
                <w:color w:val="FF0000"/>
                <w:sz w:val="24"/>
                <w:szCs w:val="24"/>
              </w:rPr>
              <w:t>Í</w:t>
            </w:r>
          </w:p>
        </w:tc>
      </w:tr>
      <w:tr w:rsidR="006978F3" w:rsidRPr="006978F3" w:rsidTr="00140437">
        <w:trPr>
          <w:gridBefore w:val="4"/>
          <w:gridAfter w:val="1"/>
          <w:wBefore w:w="1455" w:type="dxa"/>
          <w:wAfter w:w="330" w:type="dxa"/>
          <w:trHeight w:val="420"/>
        </w:trPr>
        <w:tc>
          <w:tcPr>
            <w:tcW w:w="495" w:type="dxa"/>
            <w:gridSpan w:val="2"/>
            <w:tcBorders>
              <w:top w:val="single" w:sz="18" w:space="0" w:color="7030A0"/>
              <w:left w:val="single" w:sz="18" w:space="0" w:color="7030A0"/>
              <w:bottom w:val="single" w:sz="18" w:space="0" w:color="7030A0"/>
            </w:tcBorders>
            <w:shd w:val="clear" w:color="auto" w:fill="auto"/>
          </w:tcPr>
          <w:p w:rsidR="006978F3" w:rsidRDefault="006978F3" w:rsidP="00140437">
            <w:pPr>
              <w:pStyle w:val="Bezmezer"/>
              <w:spacing w:line="360" w:lineRule="auto"/>
            </w:pPr>
            <w:r>
              <w:t>2.</w:t>
            </w:r>
          </w:p>
        </w:tc>
        <w:tc>
          <w:tcPr>
            <w:tcW w:w="435" w:type="dxa"/>
            <w:tcBorders>
              <w:top w:val="single" w:sz="18" w:space="0" w:color="0070C0"/>
              <w:left w:val="single" w:sz="18" w:space="0" w:color="0070C0"/>
              <w:bottom w:val="single" w:sz="18" w:space="0" w:color="0070C0"/>
              <w:right w:val="single" w:sz="18" w:space="0" w:color="0070C0"/>
            </w:tcBorders>
          </w:tcPr>
          <w:p w:rsidR="006978F3" w:rsidRPr="006978F3" w:rsidRDefault="006978F3" w:rsidP="00140437">
            <w:pPr>
              <w:pStyle w:val="Bezmezer"/>
              <w:spacing w:line="360" w:lineRule="auto"/>
              <w:rPr>
                <w:b/>
                <w:color w:val="FF0000"/>
                <w:szCs w:val="24"/>
              </w:rPr>
            </w:pPr>
            <w:r w:rsidRPr="006978F3">
              <w:rPr>
                <w:b/>
                <w:color w:val="FF0000"/>
                <w:szCs w:val="24"/>
              </w:rPr>
              <w:t xml:space="preserve">  T</w:t>
            </w:r>
          </w:p>
        </w:tc>
        <w:tc>
          <w:tcPr>
            <w:tcW w:w="435" w:type="dxa"/>
            <w:tcBorders>
              <w:left w:val="single" w:sz="18" w:space="0" w:color="0070C0"/>
            </w:tcBorders>
            <w:shd w:val="clear" w:color="auto" w:fill="auto"/>
          </w:tcPr>
          <w:p w:rsidR="006978F3" w:rsidRPr="006978F3" w:rsidRDefault="006978F3" w:rsidP="00140437">
            <w:pPr>
              <w:spacing w:after="0" w:line="240" w:lineRule="auto"/>
              <w:rPr>
                <w:rFonts w:ascii="Times New Roman" w:hAnsi="Times New Roman"/>
                <w:b/>
                <w:color w:val="FF0000"/>
                <w:sz w:val="24"/>
                <w:szCs w:val="24"/>
              </w:rPr>
            </w:pPr>
            <w:r w:rsidRPr="006978F3">
              <w:rPr>
                <w:rFonts w:ascii="Times New Roman" w:hAnsi="Times New Roman"/>
                <w:b/>
                <w:color w:val="FF0000"/>
                <w:sz w:val="24"/>
                <w:szCs w:val="24"/>
              </w:rPr>
              <w:t>V</w:t>
            </w:r>
          </w:p>
        </w:tc>
        <w:tc>
          <w:tcPr>
            <w:tcW w:w="435" w:type="dxa"/>
            <w:shd w:val="clear" w:color="auto" w:fill="auto"/>
          </w:tcPr>
          <w:p w:rsidR="006978F3" w:rsidRPr="006978F3" w:rsidRDefault="006978F3" w:rsidP="00140437">
            <w:pPr>
              <w:spacing w:after="0" w:line="240" w:lineRule="auto"/>
              <w:rPr>
                <w:rFonts w:ascii="Times New Roman" w:hAnsi="Times New Roman"/>
                <w:b/>
                <w:color w:val="FF0000"/>
                <w:sz w:val="24"/>
                <w:szCs w:val="24"/>
              </w:rPr>
            </w:pPr>
            <w:r w:rsidRPr="006978F3">
              <w:rPr>
                <w:rFonts w:ascii="Times New Roman" w:hAnsi="Times New Roman"/>
                <w:b/>
                <w:color w:val="FF0000"/>
                <w:sz w:val="24"/>
                <w:szCs w:val="24"/>
              </w:rPr>
              <w:t>R</w:t>
            </w:r>
          </w:p>
        </w:tc>
        <w:tc>
          <w:tcPr>
            <w:tcW w:w="435" w:type="dxa"/>
            <w:gridSpan w:val="2"/>
            <w:shd w:val="clear" w:color="auto" w:fill="auto"/>
          </w:tcPr>
          <w:p w:rsidR="006978F3" w:rsidRPr="006978F3" w:rsidRDefault="006978F3" w:rsidP="00140437">
            <w:pPr>
              <w:spacing w:after="0" w:line="240" w:lineRule="auto"/>
              <w:rPr>
                <w:rFonts w:ascii="Times New Roman" w:hAnsi="Times New Roman"/>
                <w:b/>
                <w:color w:val="FF0000"/>
                <w:sz w:val="24"/>
                <w:szCs w:val="24"/>
              </w:rPr>
            </w:pPr>
            <w:r w:rsidRPr="006978F3">
              <w:rPr>
                <w:rFonts w:ascii="Times New Roman" w:hAnsi="Times New Roman"/>
                <w:b/>
                <w:color w:val="FF0000"/>
                <w:sz w:val="24"/>
                <w:szCs w:val="24"/>
              </w:rPr>
              <w:t>D</w:t>
            </w:r>
          </w:p>
        </w:tc>
        <w:tc>
          <w:tcPr>
            <w:tcW w:w="420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6978F3" w:rsidRPr="006978F3" w:rsidRDefault="006978F3" w:rsidP="00140437">
            <w:pPr>
              <w:spacing w:after="0" w:line="240" w:lineRule="auto"/>
              <w:rPr>
                <w:rFonts w:ascii="Times New Roman" w:hAnsi="Times New Roman"/>
                <w:b/>
                <w:color w:val="FF0000"/>
                <w:sz w:val="24"/>
                <w:szCs w:val="24"/>
              </w:rPr>
            </w:pPr>
            <w:r w:rsidRPr="006978F3">
              <w:rPr>
                <w:rFonts w:ascii="Times New Roman" w:hAnsi="Times New Roman"/>
                <w:b/>
                <w:color w:val="FF0000"/>
                <w:sz w:val="24"/>
                <w:szCs w:val="24"/>
              </w:rPr>
              <w:t>Š</w:t>
            </w:r>
          </w:p>
        </w:tc>
        <w:tc>
          <w:tcPr>
            <w:tcW w:w="420" w:type="dxa"/>
            <w:gridSpan w:val="2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  <w:tl2br w:val="nil"/>
              <w:tr2bl w:val="nil"/>
            </w:tcBorders>
            <w:shd w:val="clear" w:color="auto" w:fill="auto"/>
          </w:tcPr>
          <w:p w:rsidR="006978F3" w:rsidRPr="006978F3" w:rsidRDefault="006978F3" w:rsidP="00140437">
            <w:pPr>
              <w:spacing w:after="0" w:line="240" w:lineRule="auto"/>
              <w:rPr>
                <w:rFonts w:ascii="Times New Roman" w:hAnsi="Times New Roman"/>
                <w:b/>
                <w:color w:val="FF0000"/>
                <w:sz w:val="24"/>
                <w:szCs w:val="24"/>
              </w:rPr>
            </w:pPr>
            <w:r w:rsidRPr="006978F3">
              <w:rPr>
                <w:rFonts w:ascii="Times New Roman" w:hAnsi="Times New Roman"/>
                <w:b/>
                <w:color w:val="FF0000"/>
                <w:sz w:val="24"/>
                <w:szCs w:val="24"/>
              </w:rPr>
              <w:t>Í</w:t>
            </w:r>
          </w:p>
        </w:tc>
      </w:tr>
      <w:tr w:rsidR="006978F3" w:rsidRPr="006978F3" w:rsidTr="00140437">
        <w:trPr>
          <w:gridBefore w:val="2"/>
          <w:gridAfter w:val="3"/>
          <w:wBefore w:w="495" w:type="dxa"/>
          <w:wAfter w:w="420" w:type="dxa"/>
          <w:trHeight w:val="525"/>
        </w:trPr>
        <w:tc>
          <w:tcPr>
            <w:tcW w:w="495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18" w:space="0" w:color="7030A0"/>
            </w:tcBorders>
            <w:shd w:val="clear" w:color="auto" w:fill="auto"/>
          </w:tcPr>
          <w:p w:rsidR="006978F3" w:rsidRDefault="006978F3" w:rsidP="00140437">
            <w:pPr>
              <w:pStyle w:val="Bezmezer"/>
              <w:spacing w:line="360" w:lineRule="auto"/>
            </w:pPr>
            <w:r>
              <w:t>3.</w:t>
            </w:r>
          </w:p>
        </w:tc>
        <w:tc>
          <w:tcPr>
            <w:tcW w:w="480" w:type="dxa"/>
            <w:gridSpan w:val="2"/>
            <w:tcBorders>
              <w:left w:val="single" w:sz="18" w:space="0" w:color="7030A0"/>
              <w:right w:val="single" w:sz="2" w:space="0" w:color="auto"/>
            </w:tcBorders>
            <w:shd w:val="clear" w:color="auto" w:fill="auto"/>
          </w:tcPr>
          <w:p w:rsidR="006978F3" w:rsidRPr="006978F3" w:rsidRDefault="006978F3" w:rsidP="00140437">
            <w:pPr>
              <w:pStyle w:val="Bezmezer"/>
              <w:spacing w:line="360" w:lineRule="auto"/>
              <w:rPr>
                <w:b/>
                <w:color w:val="FF0000"/>
                <w:szCs w:val="24"/>
              </w:rPr>
            </w:pPr>
            <w:r w:rsidRPr="006978F3">
              <w:rPr>
                <w:b/>
                <w:color w:val="FF0000"/>
                <w:szCs w:val="24"/>
              </w:rPr>
              <w:t>P</w:t>
            </w:r>
          </w:p>
        </w:tc>
        <w:tc>
          <w:tcPr>
            <w:tcW w:w="480" w:type="dxa"/>
            <w:tcBorders>
              <w:top w:val="single" w:sz="2" w:space="0" w:color="7030A0"/>
              <w:left w:val="single" w:sz="2" w:space="0" w:color="auto"/>
              <w:bottom w:val="single" w:sz="4" w:space="0" w:color="auto"/>
              <w:right w:val="single" w:sz="18" w:space="0" w:color="0070C0"/>
            </w:tcBorders>
          </w:tcPr>
          <w:p w:rsidR="006978F3" w:rsidRPr="006978F3" w:rsidRDefault="006978F3" w:rsidP="00140437">
            <w:pPr>
              <w:pStyle w:val="Bezmezer"/>
              <w:spacing w:line="360" w:lineRule="auto"/>
              <w:rPr>
                <w:b/>
                <w:color w:val="FF0000"/>
                <w:szCs w:val="24"/>
              </w:rPr>
            </w:pPr>
            <w:r w:rsidRPr="006978F3">
              <w:rPr>
                <w:b/>
                <w:color w:val="FF0000"/>
                <w:szCs w:val="24"/>
              </w:rPr>
              <w:t>R</w:t>
            </w:r>
          </w:p>
        </w:tc>
        <w:tc>
          <w:tcPr>
            <w:tcW w:w="435" w:type="dxa"/>
            <w:tcBorders>
              <w:top w:val="single" w:sz="18" w:space="0" w:color="0070C0"/>
              <w:left w:val="single" w:sz="18" w:space="0" w:color="0070C0"/>
              <w:bottom w:val="single" w:sz="18" w:space="0" w:color="0070C0"/>
              <w:right w:val="single" w:sz="18" w:space="0" w:color="0070C0"/>
            </w:tcBorders>
            <w:shd w:val="clear" w:color="auto" w:fill="auto"/>
          </w:tcPr>
          <w:p w:rsidR="006978F3" w:rsidRPr="006978F3" w:rsidRDefault="006978F3" w:rsidP="00140437">
            <w:pPr>
              <w:spacing w:after="0" w:line="240" w:lineRule="auto"/>
              <w:rPr>
                <w:rFonts w:ascii="Times New Roman" w:hAnsi="Times New Roman"/>
                <w:b/>
                <w:color w:val="FF0000"/>
                <w:sz w:val="24"/>
                <w:szCs w:val="24"/>
              </w:rPr>
            </w:pPr>
            <w:r w:rsidRPr="006978F3">
              <w:rPr>
                <w:rFonts w:ascii="Times New Roman" w:hAnsi="Times New Roman"/>
                <w:b/>
                <w:color w:val="FF0000"/>
                <w:sz w:val="24"/>
                <w:szCs w:val="24"/>
              </w:rPr>
              <w:t>U</w:t>
            </w:r>
          </w:p>
        </w:tc>
        <w:tc>
          <w:tcPr>
            <w:tcW w:w="435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6978F3" w:rsidRPr="006978F3" w:rsidRDefault="006978F3" w:rsidP="00140437">
            <w:pPr>
              <w:spacing w:after="0" w:line="240" w:lineRule="auto"/>
              <w:rPr>
                <w:rFonts w:ascii="Times New Roman" w:hAnsi="Times New Roman"/>
                <w:b/>
                <w:color w:val="FF0000"/>
                <w:sz w:val="24"/>
                <w:szCs w:val="24"/>
              </w:rPr>
            </w:pPr>
            <w:r w:rsidRPr="006978F3">
              <w:rPr>
                <w:rFonts w:ascii="Times New Roman" w:hAnsi="Times New Roman"/>
                <w:b/>
                <w:color w:val="FF0000"/>
                <w:sz w:val="24"/>
                <w:szCs w:val="24"/>
              </w:rPr>
              <w:t>D</w:t>
            </w:r>
          </w:p>
        </w:tc>
        <w:tc>
          <w:tcPr>
            <w:tcW w:w="4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6978F3" w:rsidRPr="006978F3" w:rsidRDefault="006978F3" w:rsidP="00140437">
            <w:pPr>
              <w:spacing w:after="0" w:line="240" w:lineRule="auto"/>
              <w:rPr>
                <w:rFonts w:ascii="Times New Roman" w:hAnsi="Times New Roman"/>
                <w:b/>
                <w:color w:val="FF0000"/>
                <w:sz w:val="24"/>
                <w:szCs w:val="24"/>
              </w:rPr>
            </w:pPr>
            <w:r w:rsidRPr="006978F3">
              <w:rPr>
                <w:rFonts w:ascii="Times New Roman" w:hAnsi="Times New Roman"/>
                <w:b/>
                <w:color w:val="FF0000"/>
                <w:sz w:val="24"/>
                <w:szCs w:val="24"/>
              </w:rPr>
              <w:t>Č</w:t>
            </w:r>
          </w:p>
        </w:tc>
        <w:tc>
          <w:tcPr>
            <w:tcW w:w="43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6978F3" w:rsidRPr="006978F3" w:rsidRDefault="006978F3" w:rsidP="00140437">
            <w:pPr>
              <w:spacing w:after="0" w:line="240" w:lineRule="auto"/>
              <w:rPr>
                <w:rFonts w:ascii="Times New Roman" w:hAnsi="Times New Roman"/>
                <w:b/>
                <w:color w:val="FF0000"/>
                <w:sz w:val="24"/>
                <w:szCs w:val="24"/>
              </w:rPr>
            </w:pPr>
            <w:r w:rsidRPr="006978F3">
              <w:rPr>
                <w:rFonts w:ascii="Times New Roman" w:hAnsi="Times New Roman"/>
                <w:b/>
                <w:color w:val="FF0000"/>
                <w:sz w:val="24"/>
                <w:szCs w:val="24"/>
              </w:rPr>
              <w:t>Í</w:t>
            </w:r>
          </w:p>
        </w:tc>
        <w:tc>
          <w:tcPr>
            <w:tcW w:w="420" w:type="dxa"/>
            <w:gridSpan w:val="2"/>
            <w:tcBorders>
              <w:top w:val="single" w:sz="2" w:space="0" w:color="auto"/>
              <w:left w:val="single" w:sz="2" w:space="0" w:color="auto"/>
              <w:bottom w:val="nil"/>
              <w:right w:val="nil"/>
            </w:tcBorders>
            <w:shd w:val="clear" w:color="auto" w:fill="auto"/>
          </w:tcPr>
          <w:p w:rsidR="006978F3" w:rsidRPr="006978F3" w:rsidRDefault="006978F3" w:rsidP="00140437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6978F3" w:rsidRPr="006978F3" w:rsidTr="00140437">
        <w:tblPrEx>
          <w:tblBorders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  <w:insideH w:val="single" w:sz="2" w:space="0" w:color="auto"/>
            <w:insideV w:val="single" w:sz="2" w:space="0" w:color="auto"/>
          </w:tblBorders>
        </w:tblPrEx>
        <w:trPr>
          <w:gridBefore w:val="2"/>
          <w:gridAfter w:val="7"/>
          <w:wBefore w:w="495" w:type="dxa"/>
          <w:wAfter w:w="1275" w:type="dxa"/>
          <w:trHeight w:val="495"/>
        </w:trPr>
        <w:tc>
          <w:tcPr>
            <w:tcW w:w="495" w:type="dxa"/>
            <w:tcBorders>
              <w:top w:val="single" w:sz="18" w:space="0" w:color="7030A0"/>
              <w:left w:val="single" w:sz="18" w:space="0" w:color="7030A0"/>
              <w:bottom w:val="single" w:sz="2" w:space="0" w:color="7030A0"/>
              <w:right w:val="single" w:sz="18" w:space="0" w:color="7030A0"/>
            </w:tcBorders>
            <w:shd w:val="clear" w:color="auto" w:fill="auto"/>
          </w:tcPr>
          <w:p w:rsidR="006978F3" w:rsidRDefault="006978F3" w:rsidP="00140437">
            <w:pPr>
              <w:pStyle w:val="Bezmezer"/>
              <w:spacing w:line="360" w:lineRule="auto"/>
            </w:pPr>
            <w:r>
              <w:t>4.</w:t>
            </w:r>
          </w:p>
        </w:tc>
        <w:tc>
          <w:tcPr>
            <w:tcW w:w="480" w:type="dxa"/>
            <w:gridSpan w:val="2"/>
            <w:tcBorders>
              <w:left w:val="single" w:sz="18" w:space="0" w:color="7030A0"/>
              <w:bottom w:val="single" w:sz="18" w:space="0" w:color="7030A0"/>
            </w:tcBorders>
          </w:tcPr>
          <w:p w:rsidR="006978F3" w:rsidRPr="006978F3" w:rsidRDefault="006978F3" w:rsidP="00140437">
            <w:pPr>
              <w:pStyle w:val="Bezmezer"/>
              <w:spacing w:line="360" w:lineRule="auto"/>
              <w:rPr>
                <w:b/>
                <w:color w:val="FF0000"/>
                <w:szCs w:val="24"/>
              </w:rPr>
            </w:pPr>
            <w:r w:rsidRPr="006978F3">
              <w:rPr>
                <w:b/>
                <w:color w:val="FF0000"/>
                <w:szCs w:val="24"/>
              </w:rPr>
              <w:t xml:space="preserve">T      </w:t>
            </w:r>
          </w:p>
        </w:tc>
        <w:tc>
          <w:tcPr>
            <w:tcW w:w="480" w:type="dxa"/>
            <w:tcBorders>
              <w:right w:val="single" w:sz="18" w:space="0" w:color="0070C0"/>
            </w:tcBorders>
            <w:shd w:val="clear" w:color="auto" w:fill="auto"/>
          </w:tcPr>
          <w:p w:rsidR="006978F3" w:rsidRPr="006978F3" w:rsidRDefault="006978F3" w:rsidP="00140437">
            <w:pPr>
              <w:spacing w:after="0" w:line="240" w:lineRule="auto"/>
              <w:rPr>
                <w:rFonts w:ascii="Times New Roman" w:hAnsi="Times New Roman"/>
                <w:b/>
                <w:color w:val="FF0000"/>
                <w:sz w:val="24"/>
                <w:szCs w:val="24"/>
              </w:rPr>
            </w:pPr>
            <w:r w:rsidRPr="006978F3">
              <w:rPr>
                <w:rFonts w:ascii="Times New Roman" w:hAnsi="Times New Roman"/>
                <w:b/>
                <w:color w:val="FF0000"/>
                <w:sz w:val="24"/>
                <w:szCs w:val="24"/>
              </w:rPr>
              <w:t>R</w:t>
            </w:r>
          </w:p>
        </w:tc>
        <w:tc>
          <w:tcPr>
            <w:tcW w:w="435" w:type="dxa"/>
            <w:tcBorders>
              <w:left w:val="single" w:sz="18" w:space="0" w:color="0070C0"/>
              <w:bottom w:val="single" w:sz="18" w:space="0" w:color="0070C0"/>
              <w:right w:val="single" w:sz="18" w:space="0" w:color="0070C0"/>
            </w:tcBorders>
            <w:shd w:val="clear" w:color="auto" w:fill="auto"/>
          </w:tcPr>
          <w:p w:rsidR="006978F3" w:rsidRPr="006978F3" w:rsidRDefault="006978F3" w:rsidP="00140437">
            <w:pPr>
              <w:spacing w:after="0" w:line="240" w:lineRule="auto"/>
              <w:rPr>
                <w:rFonts w:ascii="Times New Roman" w:hAnsi="Times New Roman"/>
                <w:b/>
                <w:color w:val="FF0000"/>
                <w:sz w:val="24"/>
                <w:szCs w:val="24"/>
              </w:rPr>
            </w:pPr>
            <w:r w:rsidRPr="006978F3">
              <w:rPr>
                <w:rFonts w:ascii="Times New Roman" w:hAnsi="Times New Roman"/>
                <w:b/>
                <w:color w:val="FF0000"/>
                <w:sz w:val="24"/>
                <w:szCs w:val="24"/>
              </w:rPr>
              <w:t>P</w:t>
            </w:r>
          </w:p>
        </w:tc>
        <w:tc>
          <w:tcPr>
            <w:tcW w:w="435" w:type="dxa"/>
            <w:tcBorders>
              <w:left w:val="single" w:sz="18" w:space="0" w:color="0070C0"/>
            </w:tcBorders>
            <w:shd w:val="clear" w:color="auto" w:fill="auto"/>
          </w:tcPr>
          <w:p w:rsidR="006978F3" w:rsidRPr="006978F3" w:rsidRDefault="006978F3" w:rsidP="00140437">
            <w:pPr>
              <w:spacing w:after="0" w:line="240" w:lineRule="auto"/>
              <w:rPr>
                <w:rFonts w:ascii="Times New Roman" w:hAnsi="Times New Roman"/>
                <w:b/>
                <w:color w:val="FF0000"/>
                <w:sz w:val="24"/>
                <w:szCs w:val="24"/>
              </w:rPr>
            </w:pPr>
            <w:r w:rsidRPr="006978F3">
              <w:rPr>
                <w:rFonts w:ascii="Times New Roman" w:hAnsi="Times New Roman"/>
                <w:b/>
                <w:color w:val="FF0000"/>
                <w:sz w:val="24"/>
                <w:szCs w:val="24"/>
              </w:rPr>
              <w:t>Č</w:t>
            </w:r>
          </w:p>
        </w:tc>
        <w:tc>
          <w:tcPr>
            <w:tcW w:w="435" w:type="dxa"/>
            <w:shd w:val="clear" w:color="auto" w:fill="auto"/>
          </w:tcPr>
          <w:p w:rsidR="006978F3" w:rsidRPr="006978F3" w:rsidRDefault="006978F3" w:rsidP="00140437">
            <w:pPr>
              <w:spacing w:after="0" w:line="240" w:lineRule="auto"/>
              <w:rPr>
                <w:rFonts w:ascii="Times New Roman" w:hAnsi="Times New Roman"/>
                <w:b/>
                <w:color w:val="FF0000"/>
                <w:sz w:val="24"/>
                <w:szCs w:val="24"/>
              </w:rPr>
            </w:pPr>
            <w:r w:rsidRPr="006978F3">
              <w:rPr>
                <w:rFonts w:ascii="Times New Roman" w:hAnsi="Times New Roman"/>
                <w:b/>
                <w:color w:val="FF0000"/>
                <w:sz w:val="24"/>
                <w:szCs w:val="24"/>
              </w:rPr>
              <w:t>Í</w:t>
            </w:r>
          </w:p>
        </w:tc>
      </w:tr>
      <w:tr w:rsidR="006978F3" w:rsidRPr="006978F3" w:rsidTr="00140437">
        <w:tblPrEx>
          <w:tblBorders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  <w:insideH w:val="single" w:sz="2" w:space="0" w:color="auto"/>
            <w:insideV w:val="single" w:sz="2" w:space="0" w:color="auto"/>
          </w:tblBorders>
        </w:tblPrEx>
        <w:trPr>
          <w:gridBefore w:val="2"/>
          <w:gridAfter w:val="6"/>
          <w:wBefore w:w="495" w:type="dxa"/>
          <w:wAfter w:w="870" w:type="dxa"/>
          <w:trHeight w:val="525"/>
        </w:trPr>
        <w:tc>
          <w:tcPr>
            <w:tcW w:w="495" w:type="dxa"/>
            <w:tcBorders>
              <w:top w:val="single" w:sz="18" w:space="0" w:color="7030A0"/>
              <w:left w:val="nil"/>
              <w:bottom w:val="single" w:sz="18" w:space="0" w:color="7030A0"/>
            </w:tcBorders>
            <w:shd w:val="clear" w:color="auto" w:fill="auto"/>
          </w:tcPr>
          <w:p w:rsidR="006978F3" w:rsidRDefault="006978F3" w:rsidP="00140437">
            <w:pPr>
              <w:pStyle w:val="Bezmezer"/>
              <w:spacing w:line="360" w:lineRule="auto"/>
            </w:pPr>
          </w:p>
        </w:tc>
        <w:tc>
          <w:tcPr>
            <w:tcW w:w="480" w:type="dxa"/>
            <w:gridSpan w:val="2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18" w:space="0" w:color="7030A0"/>
            </w:tcBorders>
            <w:shd w:val="clear" w:color="auto" w:fill="auto"/>
          </w:tcPr>
          <w:p w:rsidR="006978F3" w:rsidRDefault="006978F3" w:rsidP="00140437">
            <w:pPr>
              <w:pStyle w:val="Bezmezer"/>
              <w:spacing w:line="360" w:lineRule="auto"/>
            </w:pPr>
            <w:r>
              <w:t>5.</w:t>
            </w:r>
          </w:p>
        </w:tc>
        <w:tc>
          <w:tcPr>
            <w:tcW w:w="480" w:type="dxa"/>
            <w:tcBorders>
              <w:left w:val="single" w:sz="18" w:space="0" w:color="7030A0"/>
              <w:bottom w:val="single" w:sz="2" w:space="0" w:color="auto"/>
              <w:right w:val="single" w:sz="18" w:space="0" w:color="0070C0"/>
            </w:tcBorders>
            <w:shd w:val="clear" w:color="auto" w:fill="auto"/>
          </w:tcPr>
          <w:p w:rsidR="006978F3" w:rsidRPr="006978F3" w:rsidRDefault="006978F3" w:rsidP="00140437">
            <w:pPr>
              <w:pStyle w:val="Bezmezer"/>
              <w:spacing w:line="360" w:lineRule="auto"/>
              <w:rPr>
                <w:b/>
                <w:color w:val="FF0000"/>
              </w:rPr>
            </w:pPr>
            <w:r w:rsidRPr="006978F3">
              <w:rPr>
                <w:b/>
                <w:color w:val="FF0000"/>
              </w:rPr>
              <w:t>M</w:t>
            </w:r>
          </w:p>
        </w:tc>
        <w:tc>
          <w:tcPr>
            <w:tcW w:w="435" w:type="dxa"/>
            <w:tcBorders>
              <w:left w:val="single" w:sz="18" w:space="0" w:color="0070C0"/>
              <w:bottom w:val="single" w:sz="2" w:space="0" w:color="auto"/>
              <w:right w:val="single" w:sz="18" w:space="0" w:color="0070C0"/>
            </w:tcBorders>
          </w:tcPr>
          <w:p w:rsidR="006978F3" w:rsidRPr="006978F3" w:rsidRDefault="006978F3" w:rsidP="00140437">
            <w:pPr>
              <w:pStyle w:val="Bezmezer"/>
              <w:spacing w:line="360" w:lineRule="auto"/>
              <w:rPr>
                <w:b/>
                <w:color w:val="FF0000"/>
                <w:szCs w:val="24"/>
              </w:rPr>
            </w:pPr>
            <w:r w:rsidRPr="006978F3">
              <w:rPr>
                <w:b/>
                <w:color w:val="FF0000"/>
                <w:szCs w:val="24"/>
              </w:rPr>
              <w:t>E</w:t>
            </w:r>
          </w:p>
        </w:tc>
        <w:tc>
          <w:tcPr>
            <w:tcW w:w="435" w:type="dxa"/>
            <w:tcBorders>
              <w:left w:val="single" w:sz="18" w:space="0" w:color="0070C0"/>
              <w:bottom w:val="single" w:sz="2" w:space="0" w:color="auto"/>
            </w:tcBorders>
            <w:shd w:val="clear" w:color="auto" w:fill="auto"/>
          </w:tcPr>
          <w:p w:rsidR="006978F3" w:rsidRPr="006978F3" w:rsidRDefault="006978F3" w:rsidP="00140437">
            <w:pPr>
              <w:spacing w:after="0" w:line="240" w:lineRule="auto"/>
              <w:rPr>
                <w:rFonts w:ascii="Times New Roman" w:hAnsi="Times New Roman"/>
                <w:b/>
                <w:color w:val="FF0000"/>
                <w:sz w:val="24"/>
                <w:szCs w:val="24"/>
              </w:rPr>
            </w:pPr>
            <w:r w:rsidRPr="006978F3">
              <w:rPr>
                <w:rFonts w:ascii="Times New Roman" w:hAnsi="Times New Roman"/>
                <w:b/>
                <w:color w:val="FF0000"/>
                <w:sz w:val="24"/>
                <w:szCs w:val="24"/>
              </w:rPr>
              <w:t>N</w:t>
            </w:r>
          </w:p>
        </w:tc>
        <w:tc>
          <w:tcPr>
            <w:tcW w:w="435" w:type="dxa"/>
            <w:tcBorders>
              <w:bottom w:val="single" w:sz="2" w:space="0" w:color="auto"/>
            </w:tcBorders>
            <w:shd w:val="clear" w:color="auto" w:fill="auto"/>
          </w:tcPr>
          <w:p w:rsidR="006978F3" w:rsidRPr="006978F3" w:rsidRDefault="006978F3" w:rsidP="00140437">
            <w:pPr>
              <w:spacing w:after="0" w:line="240" w:lineRule="auto"/>
              <w:rPr>
                <w:rFonts w:ascii="Times New Roman" w:hAnsi="Times New Roman"/>
                <w:b/>
                <w:color w:val="FF0000"/>
                <w:sz w:val="24"/>
                <w:szCs w:val="24"/>
              </w:rPr>
            </w:pPr>
            <w:r w:rsidRPr="006978F3">
              <w:rPr>
                <w:rFonts w:ascii="Times New Roman" w:hAnsi="Times New Roman"/>
                <w:b/>
                <w:color w:val="FF0000"/>
                <w:sz w:val="24"/>
                <w:szCs w:val="24"/>
              </w:rPr>
              <w:t>Š</w:t>
            </w:r>
          </w:p>
        </w:tc>
        <w:tc>
          <w:tcPr>
            <w:tcW w:w="405" w:type="dxa"/>
            <w:tcBorders>
              <w:bottom w:val="single" w:sz="2" w:space="0" w:color="auto"/>
            </w:tcBorders>
            <w:shd w:val="clear" w:color="auto" w:fill="auto"/>
          </w:tcPr>
          <w:p w:rsidR="006978F3" w:rsidRPr="006978F3" w:rsidRDefault="006978F3" w:rsidP="00140437">
            <w:pPr>
              <w:spacing w:after="0" w:line="240" w:lineRule="auto"/>
              <w:rPr>
                <w:rFonts w:ascii="Times New Roman" w:hAnsi="Times New Roman"/>
                <w:b/>
                <w:color w:val="FF0000"/>
                <w:sz w:val="24"/>
                <w:szCs w:val="24"/>
              </w:rPr>
            </w:pPr>
            <w:r w:rsidRPr="006978F3">
              <w:rPr>
                <w:rFonts w:ascii="Times New Roman" w:hAnsi="Times New Roman"/>
                <w:b/>
                <w:color w:val="FF0000"/>
                <w:sz w:val="24"/>
                <w:szCs w:val="24"/>
              </w:rPr>
              <w:t>Í</w:t>
            </w:r>
          </w:p>
        </w:tc>
      </w:tr>
      <w:tr w:rsidR="006978F3" w:rsidTr="006978F3">
        <w:tblPrEx>
          <w:tblBorders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  <w:insideH w:val="single" w:sz="2" w:space="0" w:color="auto"/>
            <w:insideV w:val="single" w:sz="2" w:space="0" w:color="auto"/>
          </w:tblBorders>
        </w:tblPrEx>
        <w:trPr>
          <w:trHeight w:val="570"/>
        </w:trPr>
        <w:tc>
          <w:tcPr>
            <w:tcW w:w="480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18" w:space="0" w:color="7030A0"/>
            </w:tcBorders>
            <w:shd w:val="clear" w:color="auto" w:fill="auto"/>
          </w:tcPr>
          <w:p w:rsidR="006978F3" w:rsidRDefault="006978F3" w:rsidP="00140437">
            <w:pPr>
              <w:pStyle w:val="Bezmezer"/>
              <w:spacing w:line="360" w:lineRule="auto"/>
            </w:pPr>
            <w:r>
              <w:t>6.</w:t>
            </w:r>
          </w:p>
        </w:tc>
        <w:tc>
          <w:tcPr>
            <w:tcW w:w="510" w:type="dxa"/>
            <w:gridSpan w:val="2"/>
            <w:tcBorders>
              <w:left w:val="single" w:sz="18" w:space="0" w:color="7030A0"/>
              <w:right w:val="single" w:sz="2" w:space="0" w:color="7030A0"/>
            </w:tcBorders>
            <w:shd w:val="clear" w:color="auto" w:fill="auto"/>
          </w:tcPr>
          <w:p w:rsidR="006978F3" w:rsidRPr="00F27ADA" w:rsidRDefault="006978F3" w:rsidP="00140437">
            <w:pPr>
              <w:pStyle w:val="Bezmezer"/>
              <w:spacing w:line="360" w:lineRule="auto"/>
              <w:rPr>
                <w:b/>
                <w:color w:val="FF0000"/>
              </w:rPr>
            </w:pPr>
            <w:r w:rsidRPr="00F27ADA">
              <w:rPr>
                <w:b/>
                <w:color w:val="FF0000"/>
              </w:rPr>
              <w:t>P</w:t>
            </w:r>
          </w:p>
        </w:tc>
        <w:tc>
          <w:tcPr>
            <w:tcW w:w="480" w:type="dxa"/>
            <w:gridSpan w:val="2"/>
            <w:tcBorders>
              <w:top w:val="single" w:sz="18" w:space="0" w:color="7030A0"/>
              <w:left w:val="single" w:sz="2" w:space="0" w:color="7030A0"/>
            </w:tcBorders>
          </w:tcPr>
          <w:p w:rsidR="006978F3" w:rsidRPr="00F27ADA" w:rsidRDefault="006978F3" w:rsidP="00140437">
            <w:pPr>
              <w:pStyle w:val="Bezmezer"/>
              <w:spacing w:line="360" w:lineRule="auto"/>
              <w:rPr>
                <w:b/>
                <w:color w:val="FF0000"/>
                <w:szCs w:val="24"/>
              </w:rPr>
            </w:pPr>
            <w:r w:rsidRPr="00F27ADA">
              <w:rPr>
                <w:b/>
                <w:color w:val="FF0000"/>
                <w:szCs w:val="24"/>
              </w:rPr>
              <w:t>Í</w:t>
            </w:r>
          </w:p>
        </w:tc>
        <w:tc>
          <w:tcPr>
            <w:tcW w:w="480" w:type="dxa"/>
            <w:tcBorders>
              <w:top w:val="single" w:sz="2" w:space="0" w:color="auto"/>
              <w:right w:val="single" w:sz="18" w:space="0" w:color="0070C0"/>
            </w:tcBorders>
            <w:shd w:val="clear" w:color="auto" w:fill="auto"/>
          </w:tcPr>
          <w:p w:rsidR="006978F3" w:rsidRPr="00F27ADA" w:rsidRDefault="006978F3" w:rsidP="00140437">
            <w:pPr>
              <w:spacing w:after="0" w:line="240" w:lineRule="auto"/>
              <w:rPr>
                <w:b/>
                <w:color w:val="FF0000"/>
                <w:sz w:val="24"/>
                <w:szCs w:val="24"/>
              </w:rPr>
            </w:pPr>
            <w:r w:rsidRPr="00F27ADA">
              <w:rPr>
                <w:b/>
                <w:color w:val="FF0000"/>
                <w:sz w:val="24"/>
                <w:szCs w:val="24"/>
              </w:rPr>
              <w:t>S</w:t>
            </w:r>
          </w:p>
        </w:tc>
        <w:tc>
          <w:tcPr>
            <w:tcW w:w="435" w:type="dxa"/>
            <w:tcBorders>
              <w:top w:val="single" w:sz="2" w:space="0" w:color="auto"/>
              <w:left w:val="single" w:sz="18" w:space="0" w:color="0070C0"/>
              <w:bottom w:val="single" w:sz="18" w:space="0" w:color="0070C0"/>
              <w:right w:val="single" w:sz="18" w:space="0" w:color="0070C0"/>
            </w:tcBorders>
            <w:shd w:val="clear" w:color="auto" w:fill="auto"/>
          </w:tcPr>
          <w:p w:rsidR="006978F3" w:rsidRPr="00F27ADA" w:rsidRDefault="006978F3" w:rsidP="00140437">
            <w:pPr>
              <w:spacing w:after="0" w:line="240" w:lineRule="auto"/>
              <w:rPr>
                <w:rFonts w:ascii="Times New Roman" w:hAnsi="Times New Roman"/>
                <w:b/>
                <w:color w:val="FF0000"/>
                <w:sz w:val="24"/>
                <w:szCs w:val="24"/>
              </w:rPr>
            </w:pPr>
            <w:r w:rsidRPr="00F27ADA">
              <w:rPr>
                <w:rFonts w:ascii="Times New Roman" w:hAnsi="Times New Roman"/>
                <w:b/>
                <w:color w:val="FF0000"/>
                <w:sz w:val="24"/>
                <w:szCs w:val="24"/>
              </w:rPr>
              <w:t>Ň</w:t>
            </w:r>
          </w:p>
        </w:tc>
        <w:tc>
          <w:tcPr>
            <w:tcW w:w="435" w:type="dxa"/>
            <w:tcBorders>
              <w:top w:val="single" w:sz="2" w:space="0" w:color="auto"/>
              <w:left w:val="single" w:sz="18" w:space="0" w:color="0070C0"/>
            </w:tcBorders>
            <w:shd w:val="clear" w:color="auto" w:fill="auto"/>
          </w:tcPr>
          <w:p w:rsidR="006978F3" w:rsidRPr="00F27ADA" w:rsidRDefault="006978F3" w:rsidP="00140437">
            <w:pPr>
              <w:spacing w:after="0" w:line="240" w:lineRule="auto"/>
              <w:rPr>
                <w:rFonts w:ascii="Times New Roman" w:hAnsi="Times New Roman"/>
                <w:b/>
                <w:color w:val="FF0000"/>
                <w:sz w:val="24"/>
                <w:szCs w:val="24"/>
              </w:rPr>
            </w:pPr>
            <w:r w:rsidRPr="00F27ADA">
              <w:rPr>
                <w:rFonts w:ascii="Times New Roman" w:hAnsi="Times New Roman"/>
                <w:b/>
                <w:color w:val="FF0000"/>
                <w:sz w:val="24"/>
                <w:szCs w:val="24"/>
              </w:rPr>
              <w:t>O</w:t>
            </w:r>
          </w:p>
        </w:tc>
        <w:tc>
          <w:tcPr>
            <w:tcW w:w="435" w:type="dxa"/>
            <w:tcBorders>
              <w:top w:val="single" w:sz="2" w:space="0" w:color="auto"/>
            </w:tcBorders>
            <w:shd w:val="clear" w:color="auto" w:fill="auto"/>
          </w:tcPr>
          <w:p w:rsidR="006978F3" w:rsidRPr="00F27ADA" w:rsidRDefault="006978F3" w:rsidP="00140437">
            <w:pPr>
              <w:spacing w:after="0" w:line="240" w:lineRule="auto"/>
              <w:rPr>
                <w:rFonts w:ascii="Times New Roman" w:hAnsi="Times New Roman"/>
                <w:b/>
                <w:color w:val="FF0000"/>
                <w:sz w:val="24"/>
                <w:szCs w:val="24"/>
              </w:rPr>
            </w:pPr>
            <w:r w:rsidRPr="00F27ADA">
              <w:rPr>
                <w:rFonts w:ascii="Times New Roman" w:hAnsi="Times New Roman"/>
                <w:b/>
                <w:color w:val="FF0000"/>
                <w:sz w:val="24"/>
                <w:szCs w:val="24"/>
              </w:rPr>
              <w:t>V</w:t>
            </w:r>
          </w:p>
        </w:tc>
        <w:tc>
          <w:tcPr>
            <w:tcW w:w="405" w:type="dxa"/>
            <w:tcBorders>
              <w:top w:val="single" w:sz="2" w:space="0" w:color="auto"/>
            </w:tcBorders>
            <w:shd w:val="clear" w:color="auto" w:fill="auto"/>
          </w:tcPr>
          <w:p w:rsidR="006978F3" w:rsidRPr="00F27ADA" w:rsidRDefault="006978F3" w:rsidP="00140437">
            <w:pPr>
              <w:spacing w:after="0" w:line="240" w:lineRule="auto"/>
              <w:rPr>
                <w:rFonts w:ascii="Times New Roman" w:hAnsi="Times New Roman"/>
                <w:b/>
                <w:color w:val="FF0000"/>
                <w:sz w:val="24"/>
                <w:szCs w:val="24"/>
              </w:rPr>
            </w:pPr>
            <w:r w:rsidRPr="00F27ADA">
              <w:rPr>
                <w:rFonts w:ascii="Times New Roman" w:hAnsi="Times New Roman"/>
                <w:b/>
                <w:color w:val="FF0000"/>
                <w:sz w:val="24"/>
                <w:szCs w:val="24"/>
              </w:rPr>
              <w:t>Ě</w:t>
            </w:r>
          </w:p>
        </w:tc>
        <w:tc>
          <w:tcPr>
            <w:tcW w:w="405" w:type="dxa"/>
            <w:gridSpan w:val="2"/>
            <w:shd w:val="clear" w:color="auto" w:fill="auto"/>
          </w:tcPr>
          <w:p w:rsidR="006978F3" w:rsidRPr="00F27ADA" w:rsidRDefault="006978F3" w:rsidP="00140437">
            <w:pPr>
              <w:spacing w:after="0" w:line="240" w:lineRule="auto"/>
              <w:rPr>
                <w:rFonts w:ascii="Times New Roman" w:hAnsi="Times New Roman"/>
                <w:b/>
                <w:color w:val="FF0000"/>
                <w:sz w:val="24"/>
                <w:szCs w:val="24"/>
              </w:rPr>
            </w:pPr>
            <w:r w:rsidRPr="00F27ADA">
              <w:rPr>
                <w:rFonts w:ascii="Times New Roman" w:hAnsi="Times New Roman"/>
                <w:b/>
                <w:color w:val="FF0000"/>
                <w:sz w:val="24"/>
                <w:szCs w:val="24"/>
              </w:rPr>
              <w:t>J</w:t>
            </w:r>
          </w:p>
        </w:tc>
        <w:tc>
          <w:tcPr>
            <w:tcW w:w="405" w:type="dxa"/>
            <w:gridSpan w:val="2"/>
            <w:shd w:val="clear" w:color="auto" w:fill="auto"/>
          </w:tcPr>
          <w:p w:rsidR="006978F3" w:rsidRPr="00F27ADA" w:rsidRDefault="006978F3" w:rsidP="00140437">
            <w:pPr>
              <w:spacing w:after="0" w:line="240" w:lineRule="auto"/>
              <w:rPr>
                <w:rFonts w:ascii="Times New Roman" w:hAnsi="Times New Roman"/>
                <w:b/>
                <w:color w:val="FF0000"/>
                <w:sz w:val="24"/>
                <w:szCs w:val="24"/>
              </w:rPr>
            </w:pPr>
            <w:r w:rsidRPr="00F27ADA">
              <w:rPr>
                <w:rFonts w:ascii="Times New Roman" w:hAnsi="Times New Roman"/>
                <w:b/>
                <w:color w:val="FF0000"/>
                <w:sz w:val="24"/>
                <w:szCs w:val="24"/>
              </w:rPr>
              <w:t>Š</w:t>
            </w:r>
          </w:p>
        </w:tc>
        <w:tc>
          <w:tcPr>
            <w:tcW w:w="390" w:type="dxa"/>
            <w:gridSpan w:val="2"/>
            <w:shd w:val="clear" w:color="auto" w:fill="auto"/>
          </w:tcPr>
          <w:p w:rsidR="006978F3" w:rsidRPr="00F27ADA" w:rsidRDefault="006978F3">
            <w:pPr>
              <w:spacing w:after="0" w:line="240" w:lineRule="auto"/>
              <w:rPr>
                <w:rFonts w:ascii="Times New Roman" w:hAnsi="Times New Roman"/>
                <w:b/>
                <w:color w:val="FF0000"/>
                <w:sz w:val="24"/>
                <w:szCs w:val="24"/>
              </w:rPr>
            </w:pPr>
            <w:r w:rsidRPr="00F27ADA">
              <w:rPr>
                <w:rFonts w:ascii="Times New Roman" w:hAnsi="Times New Roman"/>
                <w:b/>
                <w:color w:val="FF0000"/>
                <w:sz w:val="24"/>
                <w:szCs w:val="24"/>
              </w:rPr>
              <w:t>Í</w:t>
            </w:r>
          </w:p>
        </w:tc>
      </w:tr>
    </w:tbl>
    <w:p w:rsidR="006978F3" w:rsidRDefault="006978F3" w:rsidP="006978F3">
      <w:pPr>
        <w:pStyle w:val="Bezmezer"/>
      </w:pPr>
    </w:p>
    <w:p w:rsidR="006978F3" w:rsidRDefault="006978F3" w:rsidP="006978F3">
      <w:pPr>
        <w:pStyle w:val="Bezmezer"/>
      </w:pPr>
      <w:r>
        <w:t xml:space="preserve">1. </w:t>
      </w:r>
      <w:proofErr w:type="gramStart"/>
      <w:r>
        <w:t>sladký            4. trpký</w:t>
      </w:r>
      <w:proofErr w:type="gramEnd"/>
    </w:p>
    <w:p w:rsidR="006978F3" w:rsidRDefault="006978F3" w:rsidP="006978F3">
      <w:pPr>
        <w:pStyle w:val="Bezmezer"/>
      </w:pPr>
      <w:r>
        <w:t xml:space="preserve">2. </w:t>
      </w:r>
      <w:proofErr w:type="gramStart"/>
      <w:r>
        <w:t>tvrdý              5. malý</w:t>
      </w:r>
      <w:proofErr w:type="gramEnd"/>
    </w:p>
    <w:p w:rsidR="006978F3" w:rsidRDefault="006978F3" w:rsidP="006978F3">
      <w:pPr>
        <w:pStyle w:val="Bezmezer"/>
      </w:pPr>
      <w:r>
        <w:t xml:space="preserve">3. </w:t>
      </w:r>
      <w:proofErr w:type="gramStart"/>
      <w:r>
        <w:t>prudký           6. písňový</w:t>
      </w:r>
      <w:proofErr w:type="gramEnd"/>
    </w:p>
    <w:p w:rsidR="00F27ADA" w:rsidRDefault="00F27ADA" w:rsidP="006978F3">
      <w:pPr>
        <w:pStyle w:val="Bezmezer"/>
      </w:pPr>
    </w:p>
    <w:p w:rsidR="00F27ADA" w:rsidRDefault="00F27ADA" w:rsidP="006978F3">
      <w:pPr>
        <w:pStyle w:val="Bezmezer"/>
      </w:pPr>
    </w:p>
    <w:p w:rsidR="00F27ADA" w:rsidRDefault="00F27ADA" w:rsidP="006978F3">
      <w:pPr>
        <w:pStyle w:val="Bezmezer"/>
      </w:pPr>
    </w:p>
    <w:p w:rsidR="00F27ADA" w:rsidRDefault="00F27ADA" w:rsidP="006978F3">
      <w:pPr>
        <w:pStyle w:val="Bezmezer"/>
      </w:pPr>
    </w:p>
    <w:p w:rsidR="00F27ADA" w:rsidRDefault="00F27ADA" w:rsidP="006978F3">
      <w:pPr>
        <w:pStyle w:val="Bezmezer"/>
      </w:pPr>
    </w:p>
    <w:p w:rsidR="00F27ADA" w:rsidRDefault="00F27ADA" w:rsidP="00F27ADA">
      <w:pPr>
        <w:pStyle w:val="Bezmezer"/>
        <w:spacing w:line="360" w:lineRule="auto"/>
      </w:pPr>
      <w:r>
        <w:lastRenderedPageBreak/>
        <w:t>Použité zdroje:</w:t>
      </w:r>
    </w:p>
    <w:p w:rsidR="00F27ADA" w:rsidRDefault="00F27ADA" w:rsidP="00F27ADA">
      <w:pPr>
        <w:pStyle w:val="Bezmezer"/>
        <w:spacing w:line="360" w:lineRule="auto"/>
      </w:pPr>
      <w:r>
        <w:t xml:space="preserve">KVAČKOVÁ, Jaromíra. </w:t>
      </w:r>
      <w:r>
        <w:rPr>
          <w:i/>
          <w:iCs/>
        </w:rPr>
        <w:t>Opakujeme češtinu v 6. ročníku, 2. díl</w:t>
      </w:r>
      <w:r>
        <w:t>. Brno: Nová škola, 2005, ISBN 80-7289-028-X.</w:t>
      </w:r>
    </w:p>
    <w:p w:rsidR="00F27ADA" w:rsidRDefault="00F27ADA" w:rsidP="00F27ADA">
      <w:pPr>
        <w:pStyle w:val="Bezmezer"/>
        <w:spacing w:line="360" w:lineRule="auto"/>
      </w:pPr>
    </w:p>
    <w:p w:rsidR="00F27ADA" w:rsidRDefault="00F27ADA" w:rsidP="00F27ADA">
      <w:pPr>
        <w:pStyle w:val="Bezmezer"/>
        <w:spacing w:line="360" w:lineRule="auto"/>
      </w:pPr>
      <w:r>
        <w:t xml:space="preserve">BLAŽEK, Štěpán. </w:t>
      </w:r>
      <w:r>
        <w:rPr>
          <w:i/>
          <w:iCs/>
        </w:rPr>
        <w:t>Přehled učiva českého jazyka základní školy</w:t>
      </w:r>
      <w:r>
        <w:t>. Brno: Nová škola, 2003, ISBN 80-85607-58-1.</w:t>
      </w:r>
    </w:p>
    <w:p w:rsidR="00F27ADA" w:rsidRPr="00EA1BFB" w:rsidRDefault="00F27ADA" w:rsidP="00F27ADA">
      <w:pPr>
        <w:pStyle w:val="Bezmezer"/>
        <w:spacing w:line="360" w:lineRule="auto"/>
      </w:pPr>
    </w:p>
    <w:p w:rsidR="006978F3" w:rsidRPr="00EA1BFB" w:rsidRDefault="006978F3" w:rsidP="00231F34">
      <w:pPr>
        <w:pStyle w:val="Bezmezer"/>
      </w:pPr>
    </w:p>
    <w:sectPr w:rsidR="006978F3" w:rsidRPr="00EA1BFB" w:rsidSect="00245A3B">
      <w:pgSz w:w="16838" w:h="11906" w:orient="landscape"/>
      <w:pgMar w:top="1418" w:right="1418" w:bottom="1418" w:left="1418" w:header="709" w:footer="709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A195306"/>
    <w:multiLevelType w:val="hybridMultilevel"/>
    <w:tmpl w:val="88604F72"/>
    <w:lvl w:ilvl="0" w:tplc="B510ADEA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75D8"/>
    <w:rsid w:val="0000321F"/>
    <w:rsid w:val="000332BD"/>
    <w:rsid w:val="00033990"/>
    <w:rsid w:val="000356B1"/>
    <w:rsid w:val="00062ED2"/>
    <w:rsid w:val="00085D8C"/>
    <w:rsid w:val="00091A00"/>
    <w:rsid w:val="0009734E"/>
    <w:rsid w:val="000A0A87"/>
    <w:rsid w:val="000A422E"/>
    <w:rsid w:val="000B12C4"/>
    <w:rsid w:val="000B2E6C"/>
    <w:rsid w:val="000C0DDD"/>
    <w:rsid w:val="000C1807"/>
    <w:rsid w:val="000D01C3"/>
    <w:rsid w:val="000E152D"/>
    <w:rsid w:val="001035F5"/>
    <w:rsid w:val="00103C07"/>
    <w:rsid w:val="00127320"/>
    <w:rsid w:val="001418C2"/>
    <w:rsid w:val="001442B0"/>
    <w:rsid w:val="001456CC"/>
    <w:rsid w:val="00150243"/>
    <w:rsid w:val="0016503B"/>
    <w:rsid w:val="00167F48"/>
    <w:rsid w:val="0017043E"/>
    <w:rsid w:val="0018310D"/>
    <w:rsid w:val="00197E9A"/>
    <w:rsid w:val="001A658B"/>
    <w:rsid w:val="001A7C7C"/>
    <w:rsid w:val="001B2F77"/>
    <w:rsid w:val="001B66C0"/>
    <w:rsid w:val="001B7B93"/>
    <w:rsid w:val="001C1DB7"/>
    <w:rsid w:val="001C30F8"/>
    <w:rsid w:val="001C4D5A"/>
    <w:rsid w:val="001C67E0"/>
    <w:rsid w:val="001D4717"/>
    <w:rsid w:val="0021034A"/>
    <w:rsid w:val="00216AB4"/>
    <w:rsid w:val="00221827"/>
    <w:rsid w:val="00223502"/>
    <w:rsid w:val="00226594"/>
    <w:rsid w:val="00231F34"/>
    <w:rsid w:val="00242C65"/>
    <w:rsid w:val="00243740"/>
    <w:rsid w:val="002440D8"/>
    <w:rsid w:val="0024451B"/>
    <w:rsid w:val="00245A3B"/>
    <w:rsid w:val="002604E3"/>
    <w:rsid w:val="0027014F"/>
    <w:rsid w:val="00271A38"/>
    <w:rsid w:val="00271EF8"/>
    <w:rsid w:val="00281716"/>
    <w:rsid w:val="00296CDD"/>
    <w:rsid w:val="002B0655"/>
    <w:rsid w:val="002E5322"/>
    <w:rsid w:val="002F3688"/>
    <w:rsid w:val="002F69CD"/>
    <w:rsid w:val="002F7F75"/>
    <w:rsid w:val="003077A9"/>
    <w:rsid w:val="0031589C"/>
    <w:rsid w:val="00335FF5"/>
    <w:rsid w:val="0034711C"/>
    <w:rsid w:val="00351E9F"/>
    <w:rsid w:val="003713A1"/>
    <w:rsid w:val="00372AC3"/>
    <w:rsid w:val="003A04C8"/>
    <w:rsid w:val="003B52B1"/>
    <w:rsid w:val="003D1064"/>
    <w:rsid w:val="003D23AA"/>
    <w:rsid w:val="003D51B3"/>
    <w:rsid w:val="003F4B85"/>
    <w:rsid w:val="00400C78"/>
    <w:rsid w:val="0040646A"/>
    <w:rsid w:val="00407E04"/>
    <w:rsid w:val="00411992"/>
    <w:rsid w:val="0041585B"/>
    <w:rsid w:val="00432609"/>
    <w:rsid w:val="0043311F"/>
    <w:rsid w:val="00444D3F"/>
    <w:rsid w:val="004516A6"/>
    <w:rsid w:val="004702EB"/>
    <w:rsid w:val="00474E1F"/>
    <w:rsid w:val="00481168"/>
    <w:rsid w:val="00491D80"/>
    <w:rsid w:val="004A3E6A"/>
    <w:rsid w:val="004C7654"/>
    <w:rsid w:val="004E1653"/>
    <w:rsid w:val="004E2291"/>
    <w:rsid w:val="004E2A20"/>
    <w:rsid w:val="004E607D"/>
    <w:rsid w:val="004F2970"/>
    <w:rsid w:val="00506B4B"/>
    <w:rsid w:val="005106ED"/>
    <w:rsid w:val="00513D6F"/>
    <w:rsid w:val="00515455"/>
    <w:rsid w:val="00534800"/>
    <w:rsid w:val="00535458"/>
    <w:rsid w:val="00546A16"/>
    <w:rsid w:val="0056401E"/>
    <w:rsid w:val="00564089"/>
    <w:rsid w:val="005766BF"/>
    <w:rsid w:val="00590057"/>
    <w:rsid w:val="005C2AFF"/>
    <w:rsid w:val="005C4D8C"/>
    <w:rsid w:val="005C716A"/>
    <w:rsid w:val="005D6816"/>
    <w:rsid w:val="005E200E"/>
    <w:rsid w:val="005E335A"/>
    <w:rsid w:val="005F5DF3"/>
    <w:rsid w:val="00607DA0"/>
    <w:rsid w:val="00613F09"/>
    <w:rsid w:val="006209E1"/>
    <w:rsid w:val="0064205C"/>
    <w:rsid w:val="00642FF7"/>
    <w:rsid w:val="00646F50"/>
    <w:rsid w:val="0067742D"/>
    <w:rsid w:val="0068301E"/>
    <w:rsid w:val="006978F3"/>
    <w:rsid w:val="006B280F"/>
    <w:rsid w:val="006C4EF4"/>
    <w:rsid w:val="006C6E8C"/>
    <w:rsid w:val="006D0DEA"/>
    <w:rsid w:val="006E224B"/>
    <w:rsid w:val="006E56E5"/>
    <w:rsid w:val="006F1F44"/>
    <w:rsid w:val="006F27E2"/>
    <w:rsid w:val="006F76D3"/>
    <w:rsid w:val="00706383"/>
    <w:rsid w:val="00714E9D"/>
    <w:rsid w:val="00721199"/>
    <w:rsid w:val="00721CCE"/>
    <w:rsid w:val="007409C9"/>
    <w:rsid w:val="00771B0E"/>
    <w:rsid w:val="00771C67"/>
    <w:rsid w:val="007A11A3"/>
    <w:rsid w:val="007B2987"/>
    <w:rsid w:val="007B65CE"/>
    <w:rsid w:val="007E1D28"/>
    <w:rsid w:val="007E27C7"/>
    <w:rsid w:val="007F4161"/>
    <w:rsid w:val="008039BD"/>
    <w:rsid w:val="008068F8"/>
    <w:rsid w:val="00812794"/>
    <w:rsid w:val="00824581"/>
    <w:rsid w:val="00830EB5"/>
    <w:rsid w:val="00836928"/>
    <w:rsid w:val="00861157"/>
    <w:rsid w:val="00861702"/>
    <w:rsid w:val="00862699"/>
    <w:rsid w:val="008813CB"/>
    <w:rsid w:val="008A597F"/>
    <w:rsid w:val="008B03A1"/>
    <w:rsid w:val="008C0BF3"/>
    <w:rsid w:val="008C1A55"/>
    <w:rsid w:val="008C5F14"/>
    <w:rsid w:val="008D0C28"/>
    <w:rsid w:val="008D4A6C"/>
    <w:rsid w:val="008E4D64"/>
    <w:rsid w:val="008E6102"/>
    <w:rsid w:val="008F50BE"/>
    <w:rsid w:val="00916B9C"/>
    <w:rsid w:val="00923353"/>
    <w:rsid w:val="0092631F"/>
    <w:rsid w:val="00930D93"/>
    <w:rsid w:val="00936C27"/>
    <w:rsid w:val="00946926"/>
    <w:rsid w:val="009549D2"/>
    <w:rsid w:val="009656C7"/>
    <w:rsid w:val="00984A1D"/>
    <w:rsid w:val="009B31E7"/>
    <w:rsid w:val="009C069C"/>
    <w:rsid w:val="009C10C4"/>
    <w:rsid w:val="009D2D04"/>
    <w:rsid w:val="009E2A2F"/>
    <w:rsid w:val="009E58A0"/>
    <w:rsid w:val="00A0582D"/>
    <w:rsid w:val="00A112B5"/>
    <w:rsid w:val="00A214B6"/>
    <w:rsid w:val="00A25DA8"/>
    <w:rsid w:val="00A311C1"/>
    <w:rsid w:val="00A316E3"/>
    <w:rsid w:val="00A3562F"/>
    <w:rsid w:val="00A36C23"/>
    <w:rsid w:val="00A36D1C"/>
    <w:rsid w:val="00A46C7B"/>
    <w:rsid w:val="00A51F1E"/>
    <w:rsid w:val="00A530FD"/>
    <w:rsid w:val="00A5329A"/>
    <w:rsid w:val="00A5525E"/>
    <w:rsid w:val="00A56515"/>
    <w:rsid w:val="00A60073"/>
    <w:rsid w:val="00AA1810"/>
    <w:rsid w:val="00AB332D"/>
    <w:rsid w:val="00AC5610"/>
    <w:rsid w:val="00AD46C1"/>
    <w:rsid w:val="00AE3EDC"/>
    <w:rsid w:val="00AE7E23"/>
    <w:rsid w:val="00AF24DB"/>
    <w:rsid w:val="00B119E1"/>
    <w:rsid w:val="00B354E4"/>
    <w:rsid w:val="00B360C4"/>
    <w:rsid w:val="00B52DDB"/>
    <w:rsid w:val="00B5791B"/>
    <w:rsid w:val="00B71A69"/>
    <w:rsid w:val="00B93513"/>
    <w:rsid w:val="00BB72AC"/>
    <w:rsid w:val="00BC0150"/>
    <w:rsid w:val="00BE4FC0"/>
    <w:rsid w:val="00BF134E"/>
    <w:rsid w:val="00C0416C"/>
    <w:rsid w:val="00C126BB"/>
    <w:rsid w:val="00C27EE8"/>
    <w:rsid w:val="00C42F41"/>
    <w:rsid w:val="00C44F04"/>
    <w:rsid w:val="00C45D85"/>
    <w:rsid w:val="00C471DB"/>
    <w:rsid w:val="00C577E9"/>
    <w:rsid w:val="00C6666E"/>
    <w:rsid w:val="00C66C46"/>
    <w:rsid w:val="00C675D8"/>
    <w:rsid w:val="00C73D56"/>
    <w:rsid w:val="00CB2766"/>
    <w:rsid w:val="00CC1B27"/>
    <w:rsid w:val="00CE4AFE"/>
    <w:rsid w:val="00CF191C"/>
    <w:rsid w:val="00D01DBA"/>
    <w:rsid w:val="00D02875"/>
    <w:rsid w:val="00D256F7"/>
    <w:rsid w:val="00D27FAB"/>
    <w:rsid w:val="00D33AFA"/>
    <w:rsid w:val="00D51A2A"/>
    <w:rsid w:val="00D74415"/>
    <w:rsid w:val="00D774D8"/>
    <w:rsid w:val="00D834E2"/>
    <w:rsid w:val="00DA00ED"/>
    <w:rsid w:val="00DA3B5E"/>
    <w:rsid w:val="00DB0BEE"/>
    <w:rsid w:val="00DB1FF4"/>
    <w:rsid w:val="00DB2428"/>
    <w:rsid w:val="00DB2DFE"/>
    <w:rsid w:val="00DB665A"/>
    <w:rsid w:val="00DC3DBE"/>
    <w:rsid w:val="00DC68C7"/>
    <w:rsid w:val="00DC7D26"/>
    <w:rsid w:val="00DD7EFE"/>
    <w:rsid w:val="00DE1A3B"/>
    <w:rsid w:val="00DF117F"/>
    <w:rsid w:val="00DF54C0"/>
    <w:rsid w:val="00DF79E9"/>
    <w:rsid w:val="00E02460"/>
    <w:rsid w:val="00E0473B"/>
    <w:rsid w:val="00E16FF0"/>
    <w:rsid w:val="00E2677F"/>
    <w:rsid w:val="00E27453"/>
    <w:rsid w:val="00E2753A"/>
    <w:rsid w:val="00E52510"/>
    <w:rsid w:val="00E57754"/>
    <w:rsid w:val="00E75D58"/>
    <w:rsid w:val="00EA1BFB"/>
    <w:rsid w:val="00EA5C68"/>
    <w:rsid w:val="00EA6D51"/>
    <w:rsid w:val="00ED7C10"/>
    <w:rsid w:val="00EF11E9"/>
    <w:rsid w:val="00EF4767"/>
    <w:rsid w:val="00F05FCC"/>
    <w:rsid w:val="00F146DA"/>
    <w:rsid w:val="00F27ADA"/>
    <w:rsid w:val="00F629E8"/>
    <w:rsid w:val="00F808A5"/>
    <w:rsid w:val="00F82220"/>
    <w:rsid w:val="00F84727"/>
    <w:rsid w:val="00F86611"/>
    <w:rsid w:val="00F96695"/>
    <w:rsid w:val="00FC162A"/>
    <w:rsid w:val="00FC5743"/>
    <w:rsid w:val="00FD7B38"/>
    <w:rsid w:val="00FE4A86"/>
    <w:rsid w:val="00FF68F7"/>
    <w:rsid w:val="00FF7A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86611"/>
    <w:pPr>
      <w:spacing w:after="200" w:line="276" w:lineRule="auto"/>
    </w:pPr>
    <w:rPr>
      <w:sz w:val="22"/>
      <w:szCs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aliases w:val="vlastni"/>
    <w:uiPriority w:val="1"/>
    <w:qFormat/>
    <w:rsid w:val="00281716"/>
    <w:pPr>
      <w:jc w:val="both"/>
    </w:pPr>
    <w:rPr>
      <w:rFonts w:ascii="Times New Roman" w:hAnsi="Times New Roman"/>
      <w:sz w:val="24"/>
      <w:szCs w:val="22"/>
    </w:rPr>
  </w:style>
  <w:style w:type="table" w:styleId="Mkatabulky">
    <w:name w:val="Table Grid"/>
    <w:basedOn w:val="Normlntabulka"/>
    <w:uiPriority w:val="59"/>
    <w:rsid w:val="006209E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cs-CZ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86611"/>
    <w:pPr>
      <w:spacing w:after="200" w:line="276" w:lineRule="auto"/>
    </w:pPr>
    <w:rPr>
      <w:sz w:val="22"/>
      <w:szCs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aliases w:val="vlastni"/>
    <w:uiPriority w:val="1"/>
    <w:qFormat/>
    <w:rsid w:val="00281716"/>
    <w:pPr>
      <w:jc w:val="both"/>
    </w:pPr>
    <w:rPr>
      <w:rFonts w:ascii="Times New Roman" w:hAnsi="Times New Roman"/>
      <w:sz w:val="24"/>
      <w:szCs w:val="22"/>
    </w:rPr>
  </w:style>
  <w:style w:type="table" w:styleId="Mkatabulky">
    <w:name w:val="Table Grid"/>
    <w:basedOn w:val="Normlntabulka"/>
    <w:uiPriority w:val="59"/>
    <w:rsid w:val="006209E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4F63B6-82E6-430E-8C82-C16CCA31DF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202</TotalTime>
  <Pages>5</Pages>
  <Words>691</Words>
  <Characters>4077</Characters>
  <Application>Microsoft Office Word</Application>
  <DocSecurity>0</DocSecurity>
  <Lines>33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4759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PC05</dc:creator>
  <cp:lastModifiedBy>PC05</cp:lastModifiedBy>
  <cp:revision>6</cp:revision>
  <dcterms:created xsi:type="dcterms:W3CDTF">2014-03-01T19:39:00Z</dcterms:created>
  <dcterms:modified xsi:type="dcterms:W3CDTF">2014-04-08T14:55:00Z</dcterms:modified>
</cp:coreProperties>
</file>