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3B0" w:rsidRPr="0016305A" w:rsidRDefault="009433B0" w:rsidP="009433B0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28403139" wp14:editId="41AD294E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9433B0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9433B0" w:rsidRPr="0016305A" w:rsidTr="006F12B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9433B0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9433B0" w:rsidRPr="0016305A" w:rsidRDefault="009433B0" w:rsidP="009433B0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Skloňování zájmen</w:t>
            </w:r>
          </w:p>
        </w:tc>
      </w:tr>
      <w:tr w:rsidR="009433B0" w:rsidRPr="0016305A" w:rsidTr="006F12B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9433B0" w:rsidRPr="0016305A" w:rsidRDefault="00A2405B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VY_32_INOVACE_15_12</w:t>
            </w:r>
            <w:bookmarkStart w:id="0" w:name="_GoBack"/>
            <w:bookmarkEnd w:id="0"/>
          </w:p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33B0" w:rsidRPr="00D8402C" w:rsidRDefault="009433B0" w:rsidP="006F12B9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Skloňování zájmen</w:t>
            </w:r>
          </w:p>
        </w:tc>
      </w:tr>
      <w:tr w:rsidR="009433B0" w:rsidRPr="0016305A" w:rsidTr="006F12B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9433B0" w:rsidRPr="0016305A" w:rsidTr="006F12B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9433B0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3B0" w:rsidRPr="0016305A" w:rsidRDefault="009433B0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3B0" w:rsidRPr="0016305A" w:rsidRDefault="009433B0" w:rsidP="006F12B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9433B0" w:rsidRDefault="009433B0" w:rsidP="009433B0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9433B0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716999" w:rsidRDefault="009433B0" w:rsidP="00B602FF">
      <w:pPr>
        <w:pStyle w:val="Bezmezer"/>
        <w:rPr>
          <w:b/>
          <w:color w:val="FF0000"/>
          <w:szCs w:val="24"/>
          <w:u w:val="single"/>
        </w:rPr>
      </w:pPr>
      <w:r>
        <w:rPr>
          <w:b/>
          <w:color w:val="FF0000"/>
          <w:szCs w:val="24"/>
          <w:u w:val="single"/>
        </w:rPr>
        <w:lastRenderedPageBreak/>
        <w:t>S</w:t>
      </w:r>
      <w:r w:rsidR="00B602FF" w:rsidRPr="00716999">
        <w:rPr>
          <w:b/>
          <w:color w:val="FF0000"/>
          <w:szCs w:val="24"/>
          <w:u w:val="single"/>
        </w:rPr>
        <w:t>kloňování zájmen</w:t>
      </w:r>
    </w:p>
    <w:p w:rsidR="00B602FF" w:rsidRPr="00147E4E" w:rsidRDefault="00B602FF" w:rsidP="00B602FF">
      <w:pPr>
        <w:pStyle w:val="Bezmezer"/>
        <w:rPr>
          <w:szCs w:val="24"/>
        </w:rPr>
      </w:pPr>
    </w:p>
    <w:p w:rsidR="00377A0C" w:rsidRDefault="00B602FF" w:rsidP="00377A0C">
      <w:pPr>
        <w:pStyle w:val="Bezmezer"/>
        <w:numPr>
          <w:ilvl w:val="0"/>
          <w:numId w:val="5"/>
        </w:numPr>
        <w:rPr>
          <w:szCs w:val="24"/>
        </w:rPr>
      </w:pPr>
      <w:r w:rsidRPr="00147E4E">
        <w:rPr>
          <w:szCs w:val="24"/>
        </w:rPr>
        <w:t xml:space="preserve">Zájmena jsou </w:t>
      </w:r>
      <w:r w:rsidRPr="00716999">
        <w:rPr>
          <w:b/>
          <w:color w:val="008000"/>
          <w:szCs w:val="24"/>
        </w:rPr>
        <w:t>ohebný slovní druh</w:t>
      </w:r>
      <w:r w:rsidRPr="00147E4E">
        <w:rPr>
          <w:szCs w:val="24"/>
        </w:rPr>
        <w:t xml:space="preserve">. </w:t>
      </w:r>
    </w:p>
    <w:p w:rsidR="00377A0C" w:rsidRDefault="00377A0C" w:rsidP="00377A0C">
      <w:pPr>
        <w:pStyle w:val="Bezmezer"/>
        <w:numPr>
          <w:ilvl w:val="0"/>
          <w:numId w:val="5"/>
        </w:numPr>
        <w:rPr>
          <w:szCs w:val="24"/>
        </w:rPr>
      </w:pPr>
      <w:r w:rsidRPr="00716999">
        <w:rPr>
          <w:b/>
          <w:color w:val="008000"/>
          <w:szCs w:val="24"/>
        </w:rPr>
        <w:t>Skloňujeme je</w:t>
      </w:r>
      <w:r>
        <w:rPr>
          <w:szCs w:val="24"/>
        </w:rPr>
        <w:t>.</w:t>
      </w:r>
      <w:r w:rsidR="00B602FF" w:rsidRPr="00147E4E">
        <w:rPr>
          <w:szCs w:val="24"/>
        </w:rPr>
        <w:t xml:space="preserve"> </w:t>
      </w:r>
    </w:p>
    <w:p w:rsidR="00B602FF" w:rsidRPr="00377A0C" w:rsidRDefault="00B602FF" w:rsidP="00377A0C">
      <w:pPr>
        <w:pStyle w:val="Bezmezer"/>
        <w:numPr>
          <w:ilvl w:val="0"/>
          <w:numId w:val="5"/>
        </w:numPr>
        <w:rPr>
          <w:b/>
          <w:szCs w:val="24"/>
        </w:rPr>
      </w:pPr>
      <w:r w:rsidRPr="00147E4E">
        <w:rPr>
          <w:szCs w:val="24"/>
        </w:rPr>
        <w:t xml:space="preserve">Určujeme u nich tyto </w:t>
      </w:r>
      <w:r w:rsidRPr="00716999">
        <w:rPr>
          <w:b/>
          <w:color w:val="0070C0"/>
          <w:szCs w:val="24"/>
        </w:rPr>
        <w:t>mluvnické kategorie</w:t>
      </w:r>
      <w:r w:rsidRPr="00716999">
        <w:rPr>
          <w:color w:val="0070C0"/>
          <w:szCs w:val="24"/>
        </w:rPr>
        <w:t xml:space="preserve"> </w:t>
      </w:r>
      <w:r w:rsidRPr="00147E4E">
        <w:rPr>
          <w:szCs w:val="24"/>
        </w:rPr>
        <w:t xml:space="preserve">(významy): </w:t>
      </w:r>
      <w:r w:rsidRPr="00716999">
        <w:rPr>
          <w:b/>
          <w:color w:val="0070C0"/>
          <w:szCs w:val="24"/>
        </w:rPr>
        <w:t>pád, číslo, rod (životnost)</w:t>
      </w:r>
      <w:r w:rsidR="00377A0C" w:rsidRPr="00716999">
        <w:rPr>
          <w:b/>
          <w:color w:val="0070C0"/>
          <w:szCs w:val="24"/>
        </w:rPr>
        <w:t>, vzor</w:t>
      </w:r>
      <w:r w:rsidR="00377A0C">
        <w:rPr>
          <w:szCs w:val="24"/>
        </w:rPr>
        <w:t>.</w:t>
      </w:r>
    </w:p>
    <w:p w:rsidR="005E0B99" w:rsidRPr="00147E4E" w:rsidRDefault="005E0B99" w:rsidP="00B602FF">
      <w:pPr>
        <w:pStyle w:val="Bezmezer"/>
        <w:rPr>
          <w:szCs w:val="24"/>
        </w:rPr>
      </w:pPr>
    </w:p>
    <w:p w:rsidR="005E0B99" w:rsidRPr="00377A0C" w:rsidRDefault="005E0B99" w:rsidP="00B602FF">
      <w:pPr>
        <w:pStyle w:val="Bezmezer"/>
        <w:rPr>
          <w:szCs w:val="24"/>
          <w:u w:val="single"/>
        </w:rPr>
      </w:pPr>
      <w:r w:rsidRPr="00377A0C">
        <w:rPr>
          <w:szCs w:val="24"/>
          <w:u w:val="single"/>
        </w:rPr>
        <w:t>Skloňujeme je dvěma způsoby:</w:t>
      </w:r>
    </w:p>
    <w:p w:rsidR="005E0B99" w:rsidRPr="00147E4E" w:rsidRDefault="005E0B99" w:rsidP="005E0B99">
      <w:pPr>
        <w:pStyle w:val="Bezmezer"/>
        <w:numPr>
          <w:ilvl w:val="0"/>
          <w:numId w:val="1"/>
        </w:numPr>
        <w:rPr>
          <w:szCs w:val="24"/>
        </w:rPr>
      </w:pPr>
      <w:r w:rsidRPr="00716999">
        <w:rPr>
          <w:b/>
          <w:color w:val="FF0000"/>
          <w:szCs w:val="24"/>
        </w:rPr>
        <w:t>bezrodá zájmena</w:t>
      </w:r>
      <w:r w:rsidRPr="00716999">
        <w:rPr>
          <w:color w:val="FF0000"/>
          <w:szCs w:val="24"/>
        </w:rPr>
        <w:t xml:space="preserve"> </w:t>
      </w:r>
      <w:r w:rsidRPr="00147E4E">
        <w:rPr>
          <w:szCs w:val="24"/>
        </w:rPr>
        <w:t>–</w:t>
      </w:r>
      <w:r w:rsidR="00716999">
        <w:rPr>
          <w:szCs w:val="24"/>
        </w:rPr>
        <w:t xml:space="preserve"> Př. </w:t>
      </w:r>
      <w:r w:rsidR="00716999" w:rsidRPr="00716999">
        <w:rPr>
          <w:color w:val="FF0000"/>
          <w:szCs w:val="24"/>
        </w:rPr>
        <w:t xml:space="preserve">já, ty, my, vy, se </w:t>
      </w:r>
      <w:r w:rsidRPr="00147E4E">
        <w:rPr>
          <w:szCs w:val="24"/>
        </w:rPr>
        <w:t>– mají zvláštní skloňování</w:t>
      </w:r>
    </w:p>
    <w:p w:rsidR="005E0B99" w:rsidRPr="00147E4E" w:rsidRDefault="005E0B99" w:rsidP="005E0B99">
      <w:pPr>
        <w:pStyle w:val="Bezmezer"/>
        <w:numPr>
          <w:ilvl w:val="0"/>
          <w:numId w:val="1"/>
        </w:numPr>
        <w:rPr>
          <w:szCs w:val="24"/>
        </w:rPr>
      </w:pPr>
      <w:r w:rsidRPr="00716999">
        <w:rPr>
          <w:b/>
          <w:color w:val="008000"/>
          <w:szCs w:val="24"/>
        </w:rPr>
        <w:t>rodová zájmena</w:t>
      </w:r>
      <w:r w:rsidRPr="00716999">
        <w:rPr>
          <w:color w:val="008000"/>
          <w:szCs w:val="24"/>
        </w:rPr>
        <w:t xml:space="preserve"> </w:t>
      </w:r>
      <w:r w:rsidRPr="00147E4E">
        <w:rPr>
          <w:szCs w:val="24"/>
        </w:rPr>
        <w:t xml:space="preserve">– Př. </w:t>
      </w:r>
      <w:r w:rsidRPr="00716999">
        <w:rPr>
          <w:color w:val="008000"/>
          <w:szCs w:val="24"/>
        </w:rPr>
        <w:t>on, ona</w:t>
      </w:r>
      <w:r w:rsidRPr="00147E4E">
        <w:rPr>
          <w:szCs w:val="24"/>
        </w:rPr>
        <w:t xml:space="preserve"> ad. – se skloňují podle vzorů TEN, NÁŠ, MLADÝ, JARNÍ.</w:t>
      </w:r>
    </w:p>
    <w:p w:rsidR="005E0B99" w:rsidRPr="00147E4E" w:rsidRDefault="005E0B99" w:rsidP="005E0B99">
      <w:pPr>
        <w:pStyle w:val="Bezmezer"/>
        <w:rPr>
          <w:szCs w:val="24"/>
        </w:rPr>
      </w:pPr>
    </w:p>
    <w:p w:rsidR="005E0B99" w:rsidRPr="00377A0C" w:rsidRDefault="005E0B99" w:rsidP="005E0B99">
      <w:pPr>
        <w:pStyle w:val="Bezmezer"/>
        <w:rPr>
          <w:szCs w:val="24"/>
          <w:u w:val="single"/>
        </w:rPr>
      </w:pPr>
      <w:r w:rsidRPr="00377A0C">
        <w:rPr>
          <w:szCs w:val="24"/>
          <w:u w:val="single"/>
        </w:rPr>
        <w:t>Rozlišujeme:</w:t>
      </w:r>
    </w:p>
    <w:p w:rsidR="005E0B99" w:rsidRPr="00147E4E" w:rsidRDefault="005E0B99" w:rsidP="005E0B99">
      <w:pPr>
        <w:pStyle w:val="Bezmezer"/>
        <w:rPr>
          <w:szCs w:val="24"/>
        </w:rPr>
      </w:pPr>
      <w:r w:rsidRPr="00716999">
        <w:rPr>
          <w:b/>
          <w:color w:val="0070C0"/>
          <w:szCs w:val="24"/>
        </w:rPr>
        <w:t>4. pád – tu naši</w:t>
      </w:r>
      <w:r w:rsidRPr="00716999">
        <w:rPr>
          <w:color w:val="0070C0"/>
          <w:szCs w:val="24"/>
        </w:rPr>
        <w:t xml:space="preserve"> </w:t>
      </w:r>
      <w:r w:rsidRPr="00147E4E">
        <w:rPr>
          <w:szCs w:val="24"/>
        </w:rPr>
        <w:t xml:space="preserve">X </w:t>
      </w:r>
      <w:r w:rsidRPr="00DB1955">
        <w:rPr>
          <w:b/>
          <w:color w:val="FF0000"/>
          <w:szCs w:val="24"/>
        </w:rPr>
        <w:t>2., 3., 6. pád – té naší</w:t>
      </w:r>
      <w:r w:rsidRPr="00DB1955">
        <w:rPr>
          <w:color w:val="FF0000"/>
          <w:szCs w:val="24"/>
        </w:rPr>
        <w:t xml:space="preserve"> </w:t>
      </w:r>
      <w:r w:rsidRPr="00147E4E">
        <w:rPr>
          <w:szCs w:val="24"/>
        </w:rPr>
        <w:t xml:space="preserve">X </w:t>
      </w:r>
      <w:r w:rsidRPr="00DB1955">
        <w:rPr>
          <w:b/>
          <w:color w:val="7030A0"/>
          <w:szCs w:val="24"/>
        </w:rPr>
        <w:t>7. pád – těmi našimi</w:t>
      </w:r>
    </w:p>
    <w:p w:rsidR="005E0B99" w:rsidRPr="00147E4E" w:rsidRDefault="005E0B99" w:rsidP="005E0B99">
      <w:pPr>
        <w:pStyle w:val="Bezmezer"/>
        <w:rPr>
          <w:szCs w:val="24"/>
        </w:rPr>
      </w:pPr>
      <w:r w:rsidRPr="00147E4E">
        <w:rPr>
          <w:szCs w:val="24"/>
        </w:rPr>
        <w:t>u zájmena (vzoru) náš je krátké i, kde je u zájmena (vzoru) ten krátká samohláska nebo ě</w:t>
      </w:r>
    </w:p>
    <w:p w:rsidR="0048126F" w:rsidRPr="00147E4E" w:rsidRDefault="0048126F" w:rsidP="005E0B99">
      <w:pPr>
        <w:pStyle w:val="Bezmezer"/>
        <w:rPr>
          <w:sz w:val="20"/>
          <w:szCs w:val="20"/>
        </w:rPr>
      </w:pPr>
    </w:p>
    <w:p w:rsidR="00147E4E" w:rsidRDefault="00147E4E" w:rsidP="005E0B99">
      <w:pPr>
        <w:pStyle w:val="Bezmezer"/>
        <w:rPr>
          <w:sz w:val="20"/>
          <w:szCs w:val="20"/>
        </w:rPr>
      </w:pPr>
    </w:p>
    <w:p w:rsidR="00147E4E" w:rsidRPr="00EC6273" w:rsidRDefault="00EC6273" w:rsidP="005E0B99">
      <w:pPr>
        <w:pStyle w:val="Bezmezer"/>
        <w:rPr>
          <w:szCs w:val="24"/>
          <w:u w:val="single"/>
        </w:rPr>
      </w:pPr>
      <w:r w:rsidRPr="00EC6273">
        <w:rPr>
          <w:szCs w:val="24"/>
          <w:u w:val="single"/>
        </w:rPr>
        <w:t xml:space="preserve">Zvratné zájmeno </w:t>
      </w:r>
      <w:r w:rsidR="00716999">
        <w:rPr>
          <w:b/>
          <w:color w:val="FF0000"/>
          <w:szCs w:val="24"/>
          <w:u w:val="single"/>
        </w:rPr>
        <w:t>se</w:t>
      </w:r>
      <w:r w:rsidRPr="00EC6273">
        <w:rPr>
          <w:szCs w:val="24"/>
          <w:u w:val="single"/>
        </w:rPr>
        <w:t>:</w:t>
      </w:r>
    </w:p>
    <w:p w:rsidR="00716999" w:rsidRDefault="00EC6273" w:rsidP="00716999">
      <w:pPr>
        <w:pStyle w:val="Bezmezer"/>
        <w:numPr>
          <w:ilvl w:val="0"/>
          <w:numId w:val="7"/>
        </w:numPr>
        <w:rPr>
          <w:szCs w:val="24"/>
        </w:rPr>
      </w:pPr>
      <w:r>
        <w:rPr>
          <w:szCs w:val="24"/>
        </w:rPr>
        <w:t>zájmeno se nemá 1. pád</w:t>
      </w:r>
    </w:p>
    <w:p w:rsidR="00716999" w:rsidRDefault="00716999" w:rsidP="00716999">
      <w:pPr>
        <w:pStyle w:val="Bezmezer"/>
        <w:numPr>
          <w:ilvl w:val="0"/>
          <w:numId w:val="7"/>
        </w:numPr>
        <w:rPr>
          <w:szCs w:val="24"/>
        </w:rPr>
      </w:pPr>
      <w:r>
        <w:rPr>
          <w:szCs w:val="24"/>
        </w:rPr>
        <w:t xml:space="preserve">3. pád: </w:t>
      </w:r>
      <w:r>
        <w:rPr>
          <w:b/>
          <w:color w:val="FF0000"/>
          <w:szCs w:val="24"/>
        </w:rPr>
        <w:t>si</w:t>
      </w:r>
    </w:p>
    <w:p w:rsidR="00EC6273" w:rsidRPr="00716999" w:rsidRDefault="00716999" w:rsidP="00716999">
      <w:pPr>
        <w:pStyle w:val="Bezmezer"/>
        <w:numPr>
          <w:ilvl w:val="0"/>
          <w:numId w:val="7"/>
        </w:numPr>
        <w:rPr>
          <w:szCs w:val="24"/>
        </w:rPr>
      </w:pPr>
      <w:r>
        <w:rPr>
          <w:szCs w:val="24"/>
        </w:rPr>
        <w:t xml:space="preserve">4. pád: </w:t>
      </w:r>
      <w:r>
        <w:rPr>
          <w:b/>
          <w:color w:val="FF0000"/>
          <w:szCs w:val="24"/>
        </w:rPr>
        <w:t>se</w:t>
      </w:r>
    </w:p>
    <w:p w:rsidR="00147E4E" w:rsidRDefault="00147E4E" w:rsidP="005E0B99">
      <w:pPr>
        <w:pStyle w:val="Bezmezer"/>
        <w:rPr>
          <w:sz w:val="20"/>
          <w:szCs w:val="20"/>
        </w:rPr>
      </w:pPr>
    </w:p>
    <w:p w:rsidR="00147E4E" w:rsidRDefault="00147E4E" w:rsidP="005E0B99">
      <w:pPr>
        <w:pStyle w:val="Bezmezer"/>
        <w:rPr>
          <w:sz w:val="20"/>
          <w:szCs w:val="20"/>
        </w:rPr>
      </w:pPr>
    </w:p>
    <w:p w:rsidR="00147E4E" w:rsidRPr="00BE6D4C" w:rsidRDefault="00BE6D4C" w:rsidP="005E0B99">
      <w:pPr>
        <w:pStyle w:val="Bezmezer"/>
        <w:rPr>
          <w:szCs w:val="24"/>
          <w:u w:val="single"/>
        </w:rPr>
      </w:pPr>
      <w:r w:rsidRPr="00BE6D4C">
        <w:rPr>
          <w:szCs w:val="24"/>
          <w:u w:val="single"/>
        </w:rPr>
        <w:t xml:space="preserve">Zájmena </w:t>
      </w:r>
      <w:r w:rsidRPr="00BE6D4C">
        <w:rPr>
          <w:b/>
          <w:color w:val="008000"/>
          <w:szCs w:val="24"/>
          <w:u w:val="single"/>
        </w:rPr>
        <w:t>jeho</w:t>
      </w:r>
      <w:r w:rsidRPr="00BE6D4C">
        <w:rPr>
          <w:szCs w:val="24"/>
          <w:u w:val="single"/>
        </w:rPr>
        <w:t xml:space="preserve"> a </w:t>
      </w:r>
      <w:r w:rsidRPr="00BE6D4C">
        <w:rPr>
          <w:b/>
          <w:color w:val="008000"/>
          <w:szCs w:val="24"/>
          <w:u w:val="single"/>
        </w:rPr>
        <w:t>jejich</w:t>
      </w:r>
      <w:r w:rsidRPr="00BE6D4C">
        <w:rPr>
          <w:szCs w:val="24"/>
          <w:u w:val="single"/>
        </w:rPr>
        <w:t>:</w:t>
      </w:r>
    </w:p>
    <w:p w:rsidR="00BE6D4C" w:rsidRPr="00BE6D4C" w:rsidRDefault="00BE6D4C" w:rsidP="00BE6D4C">
      <w:pPr>
        <w:pStyle w:val="Bezmezer"/>
        <w:numPr>
          <w:ilvl w:val="0"/>
          <w:numId w:val="9"/>
        </w:numPr>
        <w:rPr>
          <w:szCs w:val="24"/>
        </w:rPr>
      </w:pPr>
      <w:r w:rsidRPr="00BE6D4C">
        <w:rPr>
          <w:szCs w:val="24"/>
        </w:rPr>
        <w:t xml:space="preserve">ve všech pádech mají pouze tvar </w:t>
      </w:r>
      <w:r w:rsidRPr="00BE6D4C">
        <w:rPr>
          <w:b/>
          <w:color w:val="008000"/>
          <w:szCs w:val="24"/>
        </w:rPr>
        <w:t>jeho, jejich</w:t>
      </w:r>
    </w:p>
    <w:p w:rsidR="00BE6D4C" w:rsidRDefault="00BE6D4C" w:rsidP="00BE6D4C">
      <w:pPr>
        <w:pStyle w:val="Bezmezer"/>
        <w:rPr>
          <w:b/>
          <w:color w:val="008000"/>
          <w:szCs w:val="24"/>
        </w:rPr>
      </w:pPr>
    </w:p>
    <w:p w:rsidR="00BE6D4C" w:rsidRPr="00BE6D4C" w:rsidRDefault="00BE6D4C" w:rsidP="00BE6D4C">
      <w:pPr>
        <w:pStyle w:val="Bezmezer"/>
        <w:rPr>
          <w:szCs w:val="24"/>
        </w:rPr>
      </w:pPr>
    </w:p>
    <w:p w:rsidR="00147E4E" w:rsidRDefault="00147E4E" w:rsidP="005E0B99">
      <w:pPr>
        <w:pStyle w:val="Bezmezer"/>
        <w:rPr>
          <w:sz w:val="20"/>
          <w:szCs w:val="20"/>
        </w:rPr>
      </w:pPr>
    </w:p>
    <w:p w:rsidR="00147E4E" w:rsidRDefault="00147E4E" w:rsidP="005E0B99">
      <w:pPr>
        <w:pStyle w:val="Bezmezer"/>
        <w:rPr>
          <w:sz w:val="20"/>
          <w:szCs w:val="20"/>
        </w:rPr>
      </w:pPr>
    </w:p>
    <w:p w:rsidR="00147E4E" w:rsidRDefault="00147E4E" w:rsidP="005E0B99">
      <w:pPr>
        <w:pStyle w:val="Bezmezer"/>
        <w:rPr>
          <w:sz w:val="20"/>
          <w:szCs w:val="20"/>
        </w:rPr>
      </w:pPr>
    </w:p>
    <w:p w:rsidR="00147E4E" w:rsidRDefault="00147E4E" w:rsidP="005E0B99">
      <w:pPr>
        <w:pStyle w:val="Bezmezer"/>
        <w:rPr>
          <w:sz w:val="20"/>
          <w:szCs w:val="20"/>
        </w:rPr>
      </w:pPr>
    </w:p>
    <w:p w:rsidR="0048126F" w:rsidRPr="00716999" w:rsidRDefault="0048126F" w:rsidP="005E0B99">
      <w:pPr>
        <w:pStyle w:val="Bezmezer"/>
        <w:rPr>
          <w:b/>
          <w:color w:val="FF0000"/>
          <w:szCs w:val="24"/>
        </w:rPr>
      </w:pPr>
      <w:r w:rsidRPr="00716999">
        <w:rPr>
          <w:b/>
          <w:color w:val="FF0000"/>
          <w:szCs w:val="24"/>
        </w:rPr>
        <w:lastRenderedPageBreak/>
        <w:t>Vzor TEN:</w:t>
      </w:r>
      <w:r w:rsidR="00147E4E" w:rsidRPr="00716999">
        <w:rPr>
          <w:b/>
          <w:color w:val="FF0000"/>
          <w:szCs w:val="24"/>
        </w:rPr>
        <w:t xml:space="preserve">                                                                                                                      </w:t>
      </w:r>
    </w:p>
    <w:p w:rsidR="0048126F" w:rsidRPr="00147E4E" w:rsidRDefault="0048126F" w:rsidP="0048126F">
      <w:pPr>
        <w:pStyle w:val="Bezmezer"/>
        <w:rPr>
          <w:szCs w:val="24"/>
        </w:rPr>
      </w:pPr>
      <w:r w:rsidRPr="00147E4E">
        <w:rPr>
          <w:szCs w:val="24"/>
        </w:rPr>
        <w:t>Podle tohoto vzoru se skloňují:</w:t>
      </w:r>
    </w:p>
    <w:p w:rsidR="0048126F" w:rsidRPr="00716999" w:rsidRDefault="00147E4E" w:rsidP="0048126F">
      <w:pPr>
        <w:pStyle w:val="Bezmezer"/>
        <w:numPr>
          <w:ilvl w:val="0"/>
          <w:numId w:val="3"/>
        </w:numPr>
        <w:rPr>
          <w:b/>
          <w:color w:val="FF0000"/>
          <w:szCs w:val="24"/>
        </w:rPr>
      </w:pPr>
      <w:r w:rsidRPr="00716999">
        <w:rPr>
          <w:b/>
          <w:color w:val="FF0000"/>
          <w:szCs w:val="24"/>
        </w:rPr>
        <w:t xml:space="preserve">ten, </w:t>
      </w:r>
      <w:r w:rsidR="0048126F" w:rsidRPr="00716999">
        <w:rPr>
          <w:b/>
          <w:color w:val="FF0000"/>
          <w:szCs w:val="24"/>
        </w:rPr>
        <w:t xml:space="preserve">tento, tenhle, onen </w:t>
      </w:r>
    </w:p>
    <w:p w:rsidR="0048126F" w:rsidRDefault="0048126F" w:rsidP="0048126F">
      <w:pPr>
        <w:pStyle w:val="Bezmezer"/>
        <w:numPr>
          <w:ilvl w:val="0"/>
          <w:numId w:val="2"/>
        </w:numPr>
        <w:rPr>
          <w:szCs w:val="24"/>
        </w:rPr>
      </w:pPr>
      <w:r w:rsidRPr="00716999">
        <w:rPr>
          <w:b/>
          <w:color w:val="FF0000"/>
          <w:szCs w:val="24"/>
        </w:rPr>
        <w:t>kdo</w:t>
      </w:r>
      <w:r w:rsidRPr="00147E4E">
        <w:rPr>
          <w:szCs w:val="24"/>
        </w:rPr>
        <w:t xml:space="preserve"> a jeho složeniny (např. </w:t>
      </w:r>
      <w:r w:rsidRPr="00716999">
        <w:rPr>
          <w:b/>
          <w:color w:val="FF0000"/>
          <w:szCs w:val="24"/>
        </w:rPr>
        <w:t>někdo, leckdo, kdosi, nikdo</w:t>
      </w:r>
      <w:r w:rsidRPr="00147E4E">
        <w:rPr>
          <w:szCs w:val="24"/>
        </w:rPr>
        <w:t xml:space="preserve"> ad.)</w:t>
      </w:r>
    </w:p>
    <w:p w:rsidR="00377A0C" w:rsidRPr="00716999" w:rsidRDefault="00377A0C" w:rsidP="0048126F">
      <w:pPr>
        <w:pStyle w:val="Bezmezer"/>
        <w:numPr>
          <w:ilvl w:val="0"/>
          <w:numId w:val="2"/>
        </w:numPr>
        <w:rPr>
          <w:color w:val="FF0000"/>
          <w:szCs w:val="24"/>
        </w:rPr>
      </w:pPr>
      <w:r w:rsidRPr="00716999">
        <w:rPr>
          <w:b/>
          <w:color w:val="FF0000"/>
          <w:szCs w:val="24"/>
        </w:rPr>
        <w:t>všechen</w:t>
      </w:r>
    </w:p>
    <w:p w:rsidR="0048126F" w:rsidRPr="00147E4E" w:rsidRDefault="0048126F" w:rsidP="0048126F">
      <w:pPr>
        <w:pStyle w:val="Bezmezer"/>
        <w:rPr>
          <w:szCs w:val="24"/>
        </w:rPr>
      </w:pPr>
    </w:p>
    <w:p w:rsidR="0048126F" w:rsidRPr="00716999" w:rsidRDefault="0048126F" w:rsidP="0048126F">
      <w:pPr>
        <w:pStyle w:val="Bezmezer"/>
        <w:rPr>
          <w:b/>
          <w:color w:val="008000"/>
          <w:szCs w:val="24"/>
        </w:rPr>
      </w:pPr>
      <w:r w:rsidRPr="00716999">
        <w:rPr>
          <w:b/>
          <w:color w:val="008000"/>
          <w:szCs w:val="24"/>
        </w:rPr>
        <w:t>Vzor NÁŠ:</w:t>
      </w:r>
    </w:p>
    <w:p w:rsidR="0048126F" w:rsidRPr="00147E4E" w:rsidRDefault="0048126F" w:rsidP="0048126F">
      <w:pPr>
        <w:pStyle w:val="Bezmezer"/>
        <w:rPr>
          <w:szCs w:val="24"/>
        </w:rPr>
      </w:pPr>
      <w:r w:rsidRPr="00147E4E">
        <w:rPr>
          <w:szCs w:val="24"/>
        </w:rPr>
        <w:t>Podle tohoto vzoru se skloňuje:</w:t>
      </w:r>
    </w:p>
    <w:p w:rsidR="0048126F" w:rsidRPr="00147E4E" w:rsidRDefault="0048126F" w:rsidP="0048126F">
      <w:pPr>
        <w:pStyle w:val="Bezmezer"/>
        <w:numPr>
          <w:ilvl w:val="0"/>
          <w:numId w:val="2"/>
        </w:numPr>
        <w:rPr>
          <w:szCs w:val="24"/>
        </w:rPr>
      </w:pPr>
      <w:r w:rsidRPr="00147E4E">
        <w:rPr>
          <w:szCs w:val="24"/>
        </w:rPr>
        <w:t xml:space="preserve">zájmeno – </w:t>
      </w:r>
      <w:r w:rsidRPr="00716999">
        <w:rPr>
          <w:b/>
          <w:color w:val="008000"/>
          <w:szCs w:val="24"/>
        </w:rPr>
        <w:t>co</w:t>
      </w:r>
      <w:r w:rsidRPr="00147E4E">
        <w:rPr>
          <w:szCs w:val="24"/>
        </w:rPr>
        <w:t xml:space="preserve"> a jeho složeniny (např. </w:t>
      </w:r>
      <w:r w:rsidRPr="00716999">
        <w:rPr>
          <w:b/>
          <w:color w:val="008000"/>
          <w:szCs w:val="24"/>
        </w:rPr>
        <w:t>něco, lecco, cosi, nic</w:t>
      </w:r>
      <w:r w:rsidRPr="00716999">
        <w:rPr>
          <w:color w:val="008000"/>
          <w:szCs w:val="24"/>
        </w:rPr>
        <w:t xml:space="preserve"> </w:t>
      </w:r>
      <w:r w:rsidRPr="00147E4E">
        <w:rPr>
          <w:szCs w:val="24"/>
        </w:rPr>
        <w:t>ad.)</w:t>
      </w:r>
    </w:p>
    <w:p w:rsidR="0048126F" w:rsidRPr="00147E4E" w:rsidRDefault="0048126F" w:rsidP="0048126F">
      <w:pPr>
        <w:pStyle w:val="Bezmezer"/>
        <w:numPr>
          <w:ilvl w:val="0"/>
          <w:numId w:val="2"/>
        </w:numPr>
        <w:rPr>
          <w:szCs w:val="24"/>
        </w:rPr>
      </w:pPr>
      <w:r w:rsidRPr="00147E4E">
        <w:rPr>
          <w:szCs w:val="24"/>
        </w:rPr>
        <w:t xml:space="preserve">zájmena – </w:t>
      </w:r>
      <w:r w:rsidRPr="00716999">
        <w:rPr>
          <w:b/>
          <w:color w:val="008000"/>
          <w:szCs w:val="24"/>
        </w:rPr>
        <w:t>on, ona, ono</w:t>
      </w:r>
      <w:r w:rsidRPr="00716999">
        <w:rPr>
          <w:color w:val="008000"/>
          <w:szCs w:val="24"/>
        </w:rPr>
        <w:t xml:space="preserve"> </w:t>
      </w:r>
      <w:r w:rsidRPr="00147E4E">
        <w:rPr>
          <w:szCs w:val="24"/>
        </w:rPr>
        <w:t>(v některých pádech více tvarů)</w:t>
      </w:r>
    </w:p>
    <w:p w:rsidR="0048126F" w:rsidRDefault="0048126F" w:rsidP="0048126F">
      <w:pPr>
        <w:pStyle w:val="Bezmezer"/>
        <w:numPr>
          <w:ilvl w:val="0"/>
          <w:numId w:val="2"/>
        </w:numPr>
        <w:rPr>
          <w:szCs w:val="24"/>
        </w:rPr>
      </w:pPr>
      <w:r w:rsidRPr="00147E4E">
        <w:rPr>
          <w:szCs w:val="24"/>
        </w:rPr>
        <w:t xml:space="preserve">zájmena – </w:t>
      </w:r>
      <w:r w:rsidRPr="00716999">
        <w:rPr>
          <w:b/>
          <w:color w:val="008000"/>
          <w:szCs w:val="24"/>
        </w:rPr>
        <w:t>náš, váš</w:t>
      </w:r>
    </w:p>
    <w:p w:rsidR="00377A0C" w:rsidRPr="00147E4E" w:rsidRDefault="00377A0C" w:rsidP="0048126F">
      <w:pPr>
        <w:pStyle w:val="Bezmezer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zájmeno – </w:t>
      </w:r>
      <w:r w:rsidRPr="00716999">
        <w:rPr>
          <w:b/>
          <w:color w:val="008000"/>
          <w:szCs w:val="24"/>
        </w:rPr>
        <w:t>jenž</w:t>
      </w:r>
      <w:r>
        <w:rPr>
          <w:szCs w:val="24"/>
        </w:rPr>
        <w:t xml:space="preserve"> (kromě 1. p., má tvary jako zájmeno on + -ž)</w:t>
      </w:r>
    </w:p>
    <w:p w:rsidR="0048126F" w:rsidRPr="00147E4E" w:rsidRDefault="0048126F" w:rsidP="0048126F">
      <w:pPr>
        <w:pStyle w:val="Bezmezer"/>
        <w:rPr>
          <w:szCs w:val="24"/>
        </w:rPr>
      </w:pPr>
    </w:p>
    <w:p w:rsidR="0048126F" w:rsidRPr="00716999" w:rsidRDefault="0048126F" w:rsidP="0048126F">
      <w:pPr>
        <w:pStyle w:val="Bezmezer"/>
        <w:rPr>
          <w:b/>
          <w:color w:val="0070C0"/>
          <w:szCs w:val="24"/>
        </w:rPr>
      </w:pPr>
      <w:r w:rsidRPr="00716999">
        <w:rPr>
          <w:b/>
          <w:color w:val="0070C0"/>
          <w:szCs w:val="24"/>
        </w:rPr>
        <w:t>Vzor MLADÝ:</w:t>
      </w:r>
    </w:p>
    <w:p w:rsidR="0048126F" w:rsidRPr="00147E4E" w:rsidRDefault="0048126F" w:rsidP="0048126F">
      <w:pPr>
        <w:pStyle w:val="Bezmezer"/>
        <w:rPr>
          <w:szCs w:val="24"/>
        </w:rPr>
      </w:pPr>
      <w:r w:rsidRPr="00147E4E">
        <w:rPr>
          <w:szCs w:val="24"/>
        </w:rPr>
        <w:t>Podle tohoto vzoru se skloňují:</w:t>
      </w:r>
    </w:p>
    <w:p w:rsidR="0048126F" w:rsidRPr="00147E4E" w:rsidRDefault="00147E4E" w:rsidP="0048126F">
      <w:pPr>
        <w:pStyle w:val="Bezmezer"/>
        <w:numPr>
          <w:ilvl w:val="0"/>
          <w:numId w:val="2"/>
        </w:numPr>
        <w:rPr>
          <w:szCs w:val="24"/>
        </w:rPr>
      </w:pPr>
      <w:r w:rsidRPr="00147E4E">
        <w:rPr>
          <w:szCs w:val="24"/>
        </w:rPr>
        <w:t xml:space="preserve">zájmena – </w:t>
      </w:r>
      <w:r w:rsidRPr="00716999">
        <w:rPr>
          <w:b/>
          <w:color w:val="0070C0"/>
          <w:szCs w:val="24"/>
        </w:rPr>
        <w:t>můj, tvůj, svůj</w:t>
      </w:r>
    </w:p>
    <w:p w:rsidR="00147E4E" w:rsidRPr="00147E4E" w:rsidRDefault="00147E4E" w:rsidP="0048126F">
      <w:pPr>
        <w:pStyle w:val="Bezmezer"/>
        <w:numPr>
          <w:ilvl w:val="0"/>
          <w:numId w:val="2"/>
        </w:numPr>
        <w:rPr>
          <w:szCs w:val="24"/>
        </w:rPr>
      </w:pPr>
      <w:r w:rsidRPr="00147E4E">
        <w:rPr>
          <w:szCs w:val="24"/>
        </w:rPr>
        <w:t xml:space="preserve">zájmena – </w:t>
      </w:r>
      <w:r w:rsidRPr="00716999">
        <w:rPr>
          <w:b/>
          <w:color w:val="0070C0"/>
          <w:szCs w:val="24"/>
        </w:rPr>
        <w:t>takový, týž, tentýž, sám, samý</w:t>
      </w:r>
    </w:p>
    <w:p w:rsidR="00147E4E" w:rsidRPr="00147E4E" w:rsidRDefault="00147E4E" w:rsidP="0048126F">
      <w:pPr>
        <w:pStyle w:val="Bezmezer"/>
        <w:numPr>
          <w:ilvl w:val="0"/>
          <w:numId w:val="2"/>
        </w:numPr>
        <w:rPr>
          <w:szCs w:val="24"/>
        </w:rPr>
      </w:pPr>
      <w:proofErr w:type="gramStart"/>
      <w:r w:rsidRPr="00147E4E">
        <w:rPr>
          <w:szCs w:val="24"/>
        </w:rPr>
        <w:t>zájmena</w:t>
      </w:r>
      <w:proofErr w:type="gramEnd"/>
      <w:r w:rsidRPr="00147E4E">
        <w:rPr>
          <w:szCs w:val="24"/>
        </w:rPr>
        <w:t xml:space="preserve"> –</w:t>
      </w:r>
      <w:r w:rsidR="00377A0C">
        <w:rPr>
          <w:szCs w:val="24"/>
        </w:rPr>
        <w:t xml:space="preserve"> </w:t>
      </w:r>
      <w:r w:rsidRPr="00716999">
        <w:rPr>
          <w:b/>
          <w:color w:val="0070C0"/>
          <w:szCs w:val="24"/>
        </w:rPr>
        <w:t>jaký, který</w:t>
      </w:r>
      <w:r w:rsidRPr="00716999">
        <w:rPr>
          <w:color w:val="0070C0"/>
          <w:szCs w:val="24"/>
        </w:rPr>
        <w:t xml:space="preserve"> </w:t>
      </w:r>
      <w:r w:rsidRPr="00147E4E">
        <w:rPr>
          <w:szCs w:val="24"/>
        </w:rPr>
        <w:t xml:space="preserve">a jejich složeniny (např. </w:t>
      </w:r>
      <w:r w:rsidRPr="00716999">
        <w:rPr>
          <w:b/>
          <w:color w:val="0070C0"/>
          <w:szCs w:val="24"/>
        </w:rPr>
        <w:t>nějaký, lecjaký, některý, nijaký</w:t>
      </w:r>
      <w:r w:rsidRPr="00147E4E">
        <w:rPr>
          <w:szCs w:val="24"/>
        </w:rPr>
        <w:t xml:space="preserve"> </w:t>
      </w:r>
      <w:proofErr w:type="gramStart"/>
      <w:r w:rsidRPr="00147E4E">
        <w:rPr>
          <w:szCs w:val="24"/>
        </w:rPr>
        <w:t>ad.)</w:t>
      </w:r>
      <w:proofErr w:type="gramEnd"/>
    </w:p>
    <w:p w:rsidR="00147E4E" w:rsidRPr="00716999" w:rsidRDefault="00147E4E" w:rsidP="0048126F">
      <w:pPr>
        <w:pStyle w:val="Bezmezer"/>
        <w:numPr>
          <w:ilvl w:val="0"/>
          <w:numId w:val="2"/>
        </w:numPr>
        <w:rPr>
          <w:color w:val="0070C0"/>
          <w:szCs w:val="24"/>
        </w:rPr>
      </w:pPr>
      <w:r w:rsidRPr="00147E4E">
        <w:rPr>
          <w:szCs w:val="24"/>
        </w:rPr>
        <w:t xml:space="preserve">zájmeno – </w:t>
      </w:r>
      <w:r w:rsidRPr="00716999">
        <w:rPr>
          <w:b/>
          <w:color w:val="0070C0"/>
          <w:szCs w:val="24"/>
        </w:rPr>
        <w:t>každý</w:t>
      </w:r>
    </w:p>
    <w:p w:rsidR="00147E4E" w:rsidRPr="00147E4E" w:rsidRDefault="00147E4E" w:rsidP="0048126F">
      <w:pPr>
        <w:pStyle w:val="Bezmezer"/>
        <w:numPr>
          <w:ilvl w:val="0"/>
          <w:numId w:val="2"/>
        </w:numPr>
        <w:rPr>
          <w:szCs w:val="24"/>
        </w:rPr>
      </w:pPr>
      <w:r w:rsidRPr="00147E4E">
        <w:rPr>
          <w:szCs w:val="24"/>
        </w:rPr>
        <w:t xml:space="preserve">zájmeno - </w:t>
      </w:r>
      <w:r w:rsidRPr="00716999">
        <w:rPr>
          <w:b/>
          <w:color w:val="0070C0"/>
          <w:szCs w:val="24"/>
        </w:rPr>
        <w:t>žádný</w:t>
      </w:r>
    </w:p>
    <w:p w:rsidR="0048126F" w:rsidRPr="00147E4E" w:rsidRDefault="0048126F" w:rsidP="0048126F">
      <w:pPr>
        <w:pStyle w:val="Bezmezer"/>
        <w:rPr>
          <w:szCs w:val="24"/>
        </w:rPr>
      </w:pPr>
    </w:p>
    <w:p w:rsidR="0048126F" w:rsidRPr="00716999" w:rsidRDefault="00147E4E" w:rsidP="0048126F">
      <w:pPr>
        <w:pStyle w:val="Bezmezer"/>
        <w:rPr>
          <w:b/>
          <w:color w:val="7030A0"/>
          <w:szCs w:val="24"/>
        </w:rPr>
      </w:pPr>
      <w:r w:rsidRPr="00716999">
        <w:rPr>
          <w:b/>
          <w:color w:val="7030A0"/>
          <w:szCs w:val="24"/>
        </w:rPr>
        <w:t>Vzor JARNÍ:</w:t>
      </w:r>
    </w:p>
    <w:p w:rsidR="00147E4E" w:rsidRDefault="00147E4E" w:rsidP="0048126F">
      <w:pPr>
        <w:pStyle w:val="Bezmezer"/>
        <w:rPr>
          <w:szCs w:val="24"/>
        </w:rPr>
      </w:pPr>
      <w:r>
        <w:rPr>
          <w:szCs w:val="24"/>
        </w:rPr>
        <w:t>Podle tohoto vzoru se skloňují:</w:t>
      </w:r>
    </w:p>
    <w:p w:rsidR="00147E4E" w:rsidRPr="00BE6D4C" w:rsidRDefault="00147E4E" w:rsidP="00147E4E">
      <w:pPr>
        <w:pStyle w:val="Bezmezer"/>
        <w:numPr>
          <w:ilvl w:val="0"/>
          <w:numId w:val="2"/>
        </w:numPr>
        <w:rPr>
          <w:color w:val="7030A0"/>
          <w:szCs w:val="24"/>
        </w:rPr>
      </w:pPr>
      <w:r>
        <w:rPr>
          <w:szCs w:val="24"/>
        </w:rPr>
        <w:t xml:space="preserve">zájmeno – </w:t>
      </w:r>
      <w:r w:rsidRPr="00BE6D4C">
        <w:rPr>
          <w:b/>
          <w:color w:val="7030A0"/>
          <w:szCs w:val="24"/>
        </w:rPr>
        <w:t>její</w:t>
      </w:r>
    </w:p>
    <w:p w:rsidR="00147E4E" w:rsidRPr="00377A0C" w:rsidRDefault="00147E4E" w:rsidP="00377A0C">
      <w:pPr>
        <w:pStyle w:val="Bezmezer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zájmeno – </w:t>
      </w:r>
      <w:r w:rsidRPr="00BE6D4C">
        <w:rPr>
          <w:b/>
          <w:color w:val="7030A0"/>
          <w:szCs w:val="24"/>
        </w:rPr>
        <w:t>čí</w:t>
      </w:r>
      <w:r w:rsidR="00377A0C">
        <w:rPr>
          <w:szCs w:val="24"/>
        </w:rPr>
        <w:t xml:space="preserve"> a jeho složeniny (</w:t>
      </w:r>
      <w:r w:rsidR="00377A0C" w:rsidRPr="00BE6D4C">
        <w:rPr>
          <w:b/>
          <w:color w:val="7030A0"/>
          <w:szCs w:val="24"/>
        </w:rPr>
        <w:t>něčí, lecčí, ničí</w:t>
      </w:r>
      <w:r w:rsidR="00377A0C" w:rsidRPr="00BE6D4C">
        <w:rPr>
          <w:color w:val="7030A0"/>
          <w:szCs w:val="24"/>
        </w:rPr>
        <w:t xml:space="preserve"> </w:t>
      </w:r>
      <w:r w:rsidR="00377A0C">
        <w:rPr>
          <w:szCs w:val="24"/>
        </w:rPr>
        <w:t>ad.)</w:t>
      </w:r>
    </w:p>
    <w:p w:rsidR="005E0B99" w:rsidRDefault="005E0B99" w:rsidP="005E0B99">
      <w:pPr>
        <w:pStyle w:val="Bezmezer"/>
        <w:rPr>
          <w:sz w:val="20"/>
          <w:szCs w:val="20"/>
        </w:rPr>
      </w:pPr>
    </w:p>
    <w:p w:rsidR="005012DA" w:rsidRDefault="005012DA" w:rsidP="005E0B99">
      <w:pPr>
        <w:pStyle w:val="Bezmezer"/>
        <w:rPr>
          <w:sz w:val="20"/>
          <w:szCs w:val="20"/>
        </w:rPr>
      </w:pPr>
    </w:p>
    <w:p w:rsidR="005012DA" w:rsidRDefault="005012DA" w:rsidP="005E0B99">
      <w:pPr>
        <w:pStyle w:val="Bezmezer"/>
        <w:rPr>
          <w:sz w:val="20"/>
          <w:szCs w:val="20"/>
        </w:rPr>
      </w:pPr>
    </w:p>
    <w:p w:rsidR="005012DA" w:rsidRDefault="005012DA" w:rsidP="005E0B99">
      <w:pPr>
        <w:pStyle w:val="Bezmezer"/>
        <w:rPr>
          <w:sz w:val="20"/>
          <w:szCs w:val="20"/>
        </w:rPr>
      </w:pPr>
    </w:p>
    <w:p w:rsidR="005012DA" w:rsidRDefault="005012DA" w:rsidP="005E0B99">
      <w:pPr>
        <w:pStyle w:val="Bezmezer"/>
        <w:rPr>
          <w:sz w:val="20"/>
          <w:szCs w:val="20"/>
        </w:rPr>
      </w:pPr>
    </w:p>
    <w:p w:rsidR="005012DA" w:rsidRDefault="005012DA" w:rsidP="005E0B99">
      <w:pPr>
        <w:pStyle w:val="Bezmezer"/>
        <w:rPr>
          <w:sz w:val="20"/>
          <w:szCs w:val="20"/>
        </w:rPr>
      </w:pPr>
    </w:p>
    <w:p w:rsidR="005012DA" w:rsidRDefault="005012DA" w:rsidP="005E0B99">
      <w:pPr>
        <w:pStyle w:val="Bezmezer"/>
        <w:rPr>
          <w:sz w:val="20"/>
          <w:szCs w:val="20"/>
        </w:rPr>
      </w:pPr>
    </w:p>
    <w:p w:rsidR="005012DA" w:rsidRPr="00D41E42" w:rsidRDefault="005012DA" w:rsidP="005E0B99">
      <w:pPr>
        <w:pStyle w:val="Bezmezer"/>
        <w:rPr>
          <w:szCs w:val="24"/>
          <w:u w:val="single"/>
        </w:rPr>
      </w:pPr>
      <w:r w:rsidRPr="00D41E42">
        <w:rPr>
          <w:szCs w:val="24"/>
          <w:u w:val="single"/>
        </w:rPr>
        <w:lastRenderedPageBreak/>
        <w:t>Cvičení – Doplňte do vět správné tvary zájmen uvedených v závorkách:</w:t>
      </w:r>
    </w:p>
    <w:p w:rsidR="005012DA" w:rsidRDefault="005012DA" w:rsidP="005E0B99">
      <w:pPr>
        <w:pStyle w:val="Bezmezer"/>
        <w:rPr>
          <w:szCs w:val="24"/>
        </w:rPr>
      </w:pPr>
    </w:p>
    <w:p w:rsidR="005C1218" w:rsidRDefault="005C1218" w:rsidP="005E0B99">
      <w:pPr>
        <w:pStyle w:val="Bezmezer"/>
        <w:rPr>
          <w:szCs w:val="24"/>
        </w:rPr>
      </w:pPr>
      <w:r>
        <w:rPr>
          <w:szCs w:val="24"/>
        </w:rPr>
        <w:t xml:space="preserve">(Tyto) ___________________ dveřmi nikdo neprošel. Petr jel k </w:t>
      </w:r>
    </w:p>
    <w:p w:rsidR="005C1218" w:rsidRDefault="005C1218" w:rsidP="005E0B99">
      <w:pPr>
        <w:pStyle w:val="Bezmezer"/>
        <w:rPr>
          <w:szCs w:val="24"/>
        </w:rPr>
      </w:pPr>
    </w:p>
    <w:p w:rsidR="005C1218" w:rsidRDefault="005C1218" w:rsidP="005E0B99">
      <w:pPr>
        <w:pStyle w:val="Bezmezer"/>
        <w:rPr>
          <w:szCs w:val="24"/>
        </w:rPr>
      </w:pPr>
    </w:p>
    <w:p w:rsidR="005C1218" w:rsidRDefault="005C1218" w:rsidP="005E0B99">
      <w:pPr>
        <w:pStyle w:val="Bezmezer"/>
        <w:rPr>
          <w:szCs w:val="24"/>
        </w:rPr>
      </w:pPr>
      <w:r>
        <w:rPr>
          <w:szCs w:val="24"/>
        </w:rPr>
        <w:t>(váš) ___________________ příbuzným. O (cosi) ______________</w:t>
      </w:r>
    </w:p>
    <w:p w:rsidR="005C1218" w:rsidRDefault="005C1218" w:rsidP="005E0B99">
      <w:pPr>
        <w:pStyle w:val="Bezmezer"/>
        <w:rPr>
          <w:szCs w:val="24"/>
        </w:rPr>
      </w:pPr>
    </w:p>
    <w:p w:rsidR="00D41E42" w:rsidRDefault="00D41E42" w:rsidP="005E0B99">
      <w:pPr>
        <w:pStyle w:val="Bezmezer"/>
        <w:rPr>
          <w:szCs w:val="24"/>
        </w:rPr>
      </w:pPr>
    </w:p>
    <w:p w:rsidR="00D41E42" w:rsidRDefault="005C1218" w:rsidP="005E0B99">
      <w:pPr>
        <w:pStyle w:val="Bezmezer"/>
        <w:rPr>
          <w:szCs w:val="24"/>
        </w:rPr>
      </w:pPr>
      <w:proofErr w:type="gramStart"/>
      <w:r>
        <w:rPr>
          <w:szCs w:val="24"/>
        </w:rPr>
        <w:t>si</w:t>
      </w:r>
      <w:proofErr w:type="gramEnd"/>
      <w:r>
        <w:rPr>
          <w:szCs w:val="24"/>
        </w:rPr>
        <w:t xml:space="preserve"> vyprávěli. (Něco) __________________ jsem se </w:t>
      </w:r>
      <w:r w:rsidR="00D41E42">
        <w:rPr>
          <w:szCs w:val="24"/>
        </w:rPr>
        <w:t xml:space="preserve">nevěnoval. </w:t>
      </w:r>
    </w:p>
    <w:p w:rsidR="00D41E42" w:rsidRDefault="00D41E42" w:rsidP="005E0B99">
      <w:pPr>
        <w:pStyle w:val="Bezmezer"/>
        <w:rPr>
          <w:szCs w:val="24"/>
        </w:rPr>
      </w:pPr>
    </w:p>
    <w:p w:rsidR="00D41E42" w:rsidRDefault="00D41E42" w:rsidP="005E0B99">
      <w:pPr>
        <w:pStyle w:val="Bezmezer"/>
        <w:rPr>
          <w:szCs w:val="24"/>
        </w:rPr>
      </w:pPr>
    </w:p>
    <w:p w:rsidR="00D41E42" w:rsidRDefault="00D41E42" w:rsidP="005E0B99">
      <w:pPr>
        <w:pStyle w:val="Bezmezer"/>
        <w:rPr>
          <w:szCs w:val="24"/>
        </w:rPr>
      </w:pPr>
      <w:r>
        <w:rPr>
          <w:szCs w:val="24"/>
        </w:rPr>
        <w:t xml:space="preserve">S (kdo) ___________________ jsi včera mluvil? </w:t>
      </w:r>
      <w:r w:rsidR="00DB1955">
        <w:rPr>
          <w:szCs w:val="24"/>
        </w:rPr>
        <w:t xml:space="preserve">Pozval (tento) </w:t>
      </w:r>
    </w:p>
    <w:p w:rsidR="00DB1955" w:rsidRDefault="00DB1955" w:rsidP="005E0B99">
      <w:pPr>
        <w:pStyle w:val="Bezmezer"/>
        <w:rPr>
          <w:szCs w:val="24"/>
        </w:rPr>
      </w:pPr>
    </w:p>
    <w:p w:rsidR="00DB1955" w:rsidRDefault="00DB1955" w:rsidP="005E0B99">
      <w:pPr>
        <w:pStyle w:val="Bezmezer"/>
        <w:rPr>
          <w:szCs w:val="24"/>
        </w:rPr>
      </w:pPr>
    </w:p>
    <w:p w:rsidR="00DB1955" w:rsidRDefault="00DB1955" w:rsidP="005E0B99">
      <w:pPr>
        <w:pStyle w:val="Bezmezer"/>
        <w:rPr>
          <w:szCs w:val="24"/>
        </w:rPr>
      </w:pPr>
      <w:r>
        <w:rPr>
          <w:szCs w:val="24"/>
        </w:rPr>
        <w:t>_____________________ kolegy na večírek.</w:t>
      </w:r>
    </w:p>
    <w:p w:rsidR="00DB1955" w:rsidRDefault="00DB1955" w:rsidP="005E0B99">
      <w:pPr>
        <w:pStyle w:val="Bezmezer"/>
        <w:rPr>
          <w:szCs w:val="24"/>
        </w:rPr>
      </w:pPr>
    </w:p>
    <w:p w:rsidR="00DB1955" w:rsidRDefault="00DB1955" w:rsidP="005E0B99">
      <w:pPr>
        <w:pStyle w:val="Bezmezer"/>
        <w:rPr>
          <w:szCs w:val="24"/>
        </w:rPr>
      </w:pPr>
    </w:p>
    <w:p w:rsidR="00D41E42" w:rsidRDefault="00D41E42" w:rsidP="005E0B99">
      <w:pPr>
        <w:pStyle w:val="Bezmezer"/>
        <w:rPr>
          <w:szCs w:val="24"/>
        </w:rPr>
      </w:pPr>
    </w:p>
    <w:p w:rsidR="00D41E42" w:rsidRPr="00D41E42" w:rsidRDefault="00D41E42" w:rsidP="00DB1955">
      <w:pPr>
        <w:pStyle w:val="Bezmezer"/>
        <w:spacing w:line="360" w:lineRule="auto"/>
        <w:rPr>
          <w:szCs w:val="24"/>
          <w:u w:val="single"/>
        </w:rPr>
      </w:pPr>
      <w:r w:rsidRPr="00D41E42">
        <w:rPr>
          <w:szCs w:val="24"/>
          <w:u w:val="single"/>
        </w:rPr>
        <w:t>Cvičení – Doplňte i/y, í/ý:</w:t>
      </w:r>
    </w:p>
    <w:p w:rsidR="00D41E42" w:rsidRDefault="00DB1955" w:rsidP="00DB1955">
      <w:pPr>
        <w:pStyle w:val="Bezmezer"/>
        <w:spacing w:line="360" w:lineRule="auto"/>
        <w:rPr>
          <w:szCs w:val="24"/>
        </w:rPr>
      </w:pPr>
      <w:r>
        <w:rPr>
          <w:szCs w:val="24"/>
        </w:rPr>
        <w:t xml:space="preserve">Před </w:t>
      </w:r>
      <w:proofErr w:type="spellStart"/>
      <w:r>
        <w:rPr>
          <w:szCs w:val="24"/>
        </w:rPr>
        <w:t>naš_m</w:t>
      </w:r>
      <w:proofErr w:type="spellEnd"/>
      <w:r>
        <w:rPr>
          <w:szCs w:val="24"/>
        </w:rPr>
        <w:t xml:space="preserve"> oknem</w:t>
      </w:r>
      <w:r w:rsidR="00D41E42">
        <w:rPr>
          <w:szCs w:val="24"/>
        </w:rPr>
        <w:t xml:space="preserve"> stála jabloň. Pro </w:t>
      </w:r>
      <w:proofErr w:type="spellStart"/>
      <w:r w:rsidR="00D41E42">
        <w:rPr>
          <w:szCs w:val="24"/>
        </w:rPr>
        <w:t>naš</w:t>
      </w:r>
      <w:proofErr w:type="spellEnd"/>
      <w:r w:rsidR="00D41E42">
        <w:rPr>
          <w:szCs w:val="24"/>
        </w:rPr>
        <w:t>_ maminku jsme vyrobily dárek. S </w:t>
      </w:r>
      <w:proofErr w:type="spellStart"/>
      <w:r w:rsidR="00D41E42">
        <w:rPr>
          <w:szCs w:val="24"/>
        </w:rPr>
        <w:t>vaš_m</w:t>
      </w:r>
      <w:proofErr w:type="spellEnd"/>
      <w:r w:rsidR="00D41E42">
        <w:rPr>
          <w:szCs w:val="24"/>
        </w:rPr>
        <w:t xml:space="preserve">_ představami nesouhlasím, ale respektuji je. Lucie se s nim_ rozdělila. M_ chodíme rádi do školy. Padly na n_ chmury. Bez n_ tam nepůjdu. </w:t>
      </w:r>
      <w:proofErr w:type="spellStart"/>
      <w:r w:rsidR="00D41E42">
        <w:rPr>
          <w:szCs w:val="24"/>
        </w:rPr>
        <w:t>Tent_ž</w:t>
      </w:r>
      <w:proofErr w:type="spellEnd"/>
      <w:r w:rsidR="00D41E42">
        <w:rPr>
          <w:szCs w:val="24"/>
        </w:rPr>
        <w:t xml:space="preserve"> </w:t>
      </w:r>
      <w:r>
        <w:rPr>
          <w:szCs w:val="24"/>
        </w:rPr>
        <w:t xml:space="preserve">úkol jsem doma nezvládl. </w:t>
      </w:r>
      <w:r w:rsidR="00D41E42">
        <w:rPr>
          <w:szCs w:val="24"/>
        </w:rPr>
        <w:t xml:space="preserve"> </w:t>
      </w:r>
      <w:r>
        <w:rPr>
          <w:szCs w:val="24"/>
        </w:rPr>
        <w:t xml:space="preserve">Bez </w:t>
      </w:r>
      <w:proofErr w:type="spellStart"/>
      <w:r>
        <w:rPr>
          <w:szCs w:val="24"/>
        </w:rPr>
        <w:t>tv_ch</w:t>
      </w:r>
      <w:proofErr w:type="spellEnd"/>
      <w:r>
        <w:rPr>
          <w:szCs w:val="24"/>
        </w:rPr>
        <w:t xml:space="preserve"> poznámek bych se obešla. </w:t>
      </w:r>
    </w:p>
    <w:p w:rsidR="00DB1955" w:rsidRDefault="00DB1955" w:rsidP="00DB1955">
      <w:pPr>
        <w:pStyle w:val="Bezmezer"/>
        <w:spacing w:line="360" w:lineRule="auto"/>
        <w:rPr>
          <w:szCs w:val="24"/>
        </w:rPr>
      </w:pPr>
    </w:p>
    <w:p w:rsidR="00DB1955" w:rsidRDefault="00DB1955" w:rsidP="00DB1955">
      <w:pPr>
        <w:pStyle w:val="Bezmezer"/>
        <w:spacing w:line="360" w:lineRule="auto"/>
        <w:rPr>
          <w:szCs w:val="24"/>
        </w:rPr>
      </w:pPr>
    </w:p>
    <w:p w:rsidR="00DB1955" w:rsidRDefault="00DB1955" w:rsidP="00DB1955">
      <w:pPr>
        <w:pStyle w:val="Bezmezer"/>
        <w:spacing w:line="360" w:lineRule="auto"/>
        <w:rPr>
          <w:szCs w:val="24"/>
        </w:rPr>
      </w:pPr>
    </w:p>
    <w:p w:rsidR="00DB1955" w:rsidRPr="005351C0" w:rsidRDefault="007A1C4A" w:rsidP="00DB1955">
      <w:pPr>
        <w:pStyle w:val="Bezmezer"/>
        <w:spacing w:line="360" w:lineRule="auto"/>
        <w:rPr>
          <w:szCs w:val="24"/>
          <w:u w:val="single"/>
        </w:rPr>
      </w:pPr>
      <w:r w:rsidRPr="005351C0">
        <w:rPr>
          <w:szCs w:val="24"/>
          <w:u w:val="single"/>
        </w:rPr>
        <w:lastRenderedPageBreak/>
        <w:t>Cvičení – Určete vzor těchto zájmen: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7A1C4A" w:rsidTr="007A1C4A"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Zájmeno</w:t>
            </w:r>
          </w:p>
        </w:tc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Vzor</w:t>
            </w:r>
          </w:p>
        </w:tc>
      </w:tr>
      <w:tr w:rsidR="007A1C4A" w:rsidTr="007A1C4A"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takový</w:t>
            </w:r>
          </w:p>
        </w:tc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A1C4A" w:rsidTr="007A1C4A"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váš</w:t>
            </w:r>
          </w:p>
        </w:tc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A1C4A" w:rsidTr="007A1C4A"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kdo</w:t>
            </w:r>
          </w:p>
        </w:tc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A1C4A" w:rsidTr="007A1C4A"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její</w:t>
            </w:r>
          </w:p>
        </w:tc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A1C4A" w:rsidTr="007A1C4A"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všechen</w:t>
            </w:r>
          </w:p>
        </w:tc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A1C4A" w:rsidTr="007A1C4A"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ničí</w:t>
            </w:r>
          </w:p>
        </w:tc>
        <w:tc>
          <w:tcPr>
            <w:tcW w:w="3394" w:type="dxa"/>
          </w:tcPr>
          <w:p w:rsidR="007A1C4A" w:rsidRDefault="007A1C4A" w:rsidP="00DB1955">
            <w:pPr>
              <w:pStyle w:val="Bezmezer"/>
              <w:spacing w:line="360" w:lineRule="auto"/>
              <w:rPr>
                <w:szCs w:val="24"/>
              </w:rPr>
            </w:pPr>
          </w:p>
        </w:tc>
      </w:tr>
    </w:tbl>
    <w:p w:rsidR="005012DA" w:rsidRDefault="005012DA" w:rsidP="005E0B99">
      <w:pPr>
        <w:pStyle w:val="Bezmezer"/>
        <w:rPr>
          <w:szCs w:val="24"/>
        </w:rPr>
      </w:pPr>
    </w:p>
    <w:p w:rsidR="005351C0" w:rsidRDefault="005351C0" w:rsidP="005E0B99">
      <w:pPr>
        <w:pStyle w:val="Bezmezer"/>
        <w:rPr>
          <w:szCs w:val="24"/>
        </w:rPr>
      </w:pPr>
    </w:p>
    <w:p w:rsidR="007A1C4A" w:rsidRPr="005351C0" w:rsidRDefault="007A1C4A" w:rsidP="005351C0">
      <w:pPr>
        <w:pStyle w:val="Bezmezer"/>
        <w:spacing w:line="360" w:lineRule="auto"/>
        <w:rPr>
          <w:szCs w:val="24"/>
          <w:u w:val="single"/>
        </w:rPr>
      </w:pPr>
      <w:r w:rsidRPr="005351C0">
        <w:rPr>
          <w:szCs w:val="24"/>
          <w:u w:val="single"/>
        </w:rPr>
        <w:t xml:space="preserve">Cvičení – Určete </w:t>
      </w:r>
      <w:r w:rsidR="005351C0">
        <w:rPr>
          <w:szCs w:val="24"/>
          <w:u w:val="single"/>
        </w:rPr>
        <w:t>pády</w:t>
      </w:r>
      <w:r w:rsidRPr="005351C0">
        <w:rPr>
          <w:szCs w:val="24"/>
          <w:u w:val="single"/>
        </w:rPr>
        <w:t xml:space="preserve"> zájmen</w:t>
      </w:r>
      <w:r w:rsidR="005351C0">
        <w:rPr>
          <w:szCs w:val="24"/>
          <w:u w:val="single"/>
        </w:rPr>
        <w:t>, zájmena vždy podtrhněte</w:t>
      </w:r>
      <w:r w:rsidRPr="005351C0">
        <w:rPr>
          <w:szCs w:val="24"/>
          <w:u w:val="single"/>
        </w:rPr>
        <w:t>:</w:t>
      </w:r>
    </w:p>
    <w:p w:rsidR="005351C0" w:rsidRDefault="005351C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t>O naší návštěvě se bude dlouho vyprávět. _________________</w:t>
      </w:r>
    </w:p>
    <w:p w:rsidR="005351C0" w:rsidRDefault="005351C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t>Stála před tebou s hlavou sklopenou. _________________</w:t>
      </w:r>
    </w:p>
    <w:p w:rsidR="005351C0" w:rsidRDefault="005351C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t>Bez jeho námitek bylo jednání příjemnější. __________________</w:t>
      </w:r>
    </w:p>
    <w:p w:rsidR="005351C0" w:rsidRDefault="005351C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t>S těmito lidmi se znám od dětství. _________________</w:t>
      </w:r>
    </w:p>
    <w:p w:rsidR="005351C0" w:rsidRDefault="005351C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t>K jejich domu je to daleko. _________________</w:t>
      </w:r>
    </w:p>
    <w:p w:rsidR="007A1C4A" w:rsidRDefault="005351C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t>Viděla jsem ho stát před kinem. __________________</w:t>
      </w:r>
    </w:p>
    <w:p w:rsidR="005351C0" w:rsidRDefault="005351C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t>Hlídám si své věci. __________________</w:t>
      </w:r>
    </w:p>
    <w:p w:rsidR="005351C0" w:rsidRDefault="005351C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t>Já jsem tam nešla, ale oni ano. __________________</w:t>
      </w:r>
    </w:p>
    <w:p w:rsidR="005351C0" w:rsidRDefault="005351C0" w:rsidP="005351C0">
      <w:pPr>
        <w:pStyle w:val="Bezmezer"/>
        <w:spacing w:line="360" w:lineRule="auto"/>
        <w:rPr>
          <w:szCs w:val="24"/>
        </w:rPr>
      </w:pPr>
    </w:p>
    <w:p w:rsidR="00CC2AEB" w:rsidRDefault="00CC2AEB" w:rsidP="005351C0">
      <w:pPr>
        <w:pStyle w:val="Bezmezer"/>
        <w:spacing w:line="360" w:lineRule="auto"/>
        <w:rPr>
          <w:szCs w:val="24"/>
        </w:rPr>
      </w:pPr>
    </w:p>
    <w:p w:rsidR="00CC2AEB" w:rsidRDefault="00CC2AEB" w:rsidP="005351C0">
      <w:pPr>
        <w:pStyle w:val="Bezmezer"/>
        <w:spacing w:line="360" w:lineRule="auto"/>
        <w:rPr>
          <w:szCs w:val="24"/>
        </w:rPr>
      </w:pPr>
    </w:p>
    <w:p w:rsidR="00CC2AEB" w:rsidRPr="00D41E42" w:rsidRDefault="00CC2AEB" w:rsidP="00CC2AEB">
      <w:pPr>
        <w:pStyle w:val="Bezmezer"/>
        <w:rPr>
          <w:szCs w:val="24"/>
          <w:u w:val="single"/>
        </w:rPr>
      </w:pPr>
      <w:r w:rsidRPr="00D41E42">
        <w:rPr>
          <w:szCs w:val="24"/>
          <w:u w:val="single"/>
        </w:rPr>
        <w:lastRenderedPageBreak/>
        <w:t>Cvičení – Doplňte do vět správné tvary zájmen uvedených v závorkách:</w:t>
      </w:r>
    </w:p>
    <w:p w:rsidR="00CC2AEB" w:rsidRDefault="00CC2AEB" w:rsidP="00CC2AEB">
      <w:pPr>
        <w:pStyle w:val="Bezmezer"/>
        <w:rPr>
          <w:szCs w:val="24"/>
        </w:rPr>
      </w:pPr>
    </w:p>
    <w:p w:rsidR="00CC2AEB" w:rsidRDefault="00CC2AEB" w:rsidP="00CC2AEB">
      <w:pPr>
        <w:pStyle w:val="Bezmezer"/>
        <w:rPr>
          <w:szCs w:val="24"/>
        </w:rPr>
      </w:pPr>
      <w:r>
        <w:rPr>
          <w:szCs w:val="24"/>
        </w:rPr>
        <w:t xml:space="preserve">(Tyto) </w:t>
      </w:r>
      <w:r w:rsidRPr="00AA11DB">
        <w:rPr>
          <w:b/>
          <w:color w:val="FF0000"/>
          <w:szCs w:val="24"/>
        </w:rPr>
        <w:t>Těmito</w:t>
      </w:r>
      <w:r>
        <w:rPr>
          <w:color w:val="FF0000"/>
          <w:szCs w:val="24"/>
        </w:rPr>
        <w:t xml:space="preserve"> </w:t>
      </w:r>
      <w:r>
        <w:rPr>
          <w:szCs w:val="24"/>
        </w:rPr>
        <w:t xml:space="preserve">dveřmi nikdo neprošel. Petr jel k (váš) </w:t>
      </w:r>
    </w:p>
    <w:p w:rsidR="00CC2AEB" w:rsidRDefault="00CC2AEB" w:rsidP="00CC2AEB">
      <w:pPr>
        <w:pStyle w:val="Bezmezer"/>
        <w:rPr>
          <w:szCs w:val="24"/>
        </w:rPr>
      </w:pPr>
    </w:p>
    <w:p w:rsidR="00CC2AEB" w:rsidRDefault="00CC2AEB" w:rsidP="00CC2AEB">
      <w:pPr>
        <w:pStyle w:val="Bezmezer"/>
        <w:rPr>
          <w:szCs w:val="24"/>
        </w:rPr>
      </w:pPr>
      <w:r w:rsidRPr="00CC2AEB">
        <w:rPr>
          <w:b/>
          <w:color w:val="FF0000"/>
          <w:szCs w:val="24"/>
        </w:rPr>
        <w:t>vašim</w:t>
      </w:r>
      <w:r>
        <w:rPr>
          <w:szCs w:val="24"/>
        </w:rPr>
        <w:t xml:space="preserve"> příbuzným. O (cosi) </w:t>
      </w:r>
      <w:r w:rsidR="00AA11DB" w:rsidRPr="00AA11DB">
        <w:rPr>
          <w:b/>
          <w:color w:val="FF0000"/>
          <w:szCs w:val="24"/>
        </w:rPr>
        <w:t>čemsi</w:t>
      </w:r>
    </w:p>
    <w:p w:rsidR="00CC2AEB" w:rsidRDefault="00CC2AEB" w:rsidP="00CC2AEB">
      <w:pPr>
        <w:pStyle w:val="Bezmezer"/>
        <w:rPr>
          <w:szCs w:val="24"/>
        </w:rPr>
      </w:pPr>
    </w:p>
    <w:p w:rsidR="00CC2AEB" w:rsidRDefault="00CC2AEB" w:rsidP="00CC2AEB">
      <w:pPr>
        <w:pStyle w:val="Bezmezer"/>
        <w:rPr>
          <w:szCs w:val="24"/>
        </w:rPr>
      </w:pPr>
      <w:r>
        <w:rPr>
          <w:szCs w:val="24"/>
        </w:rPr>
        <w:t xml:space="preserve">si vyprávěli. (Něco) </w:t>
      </w:r>
      <w:r w:rsidR="00AA11DB">
        <w:rPr>
          <w:b/>
          <w:color w:val="FF0000"/>
          <w:szCs w:val="24"/>
        </w:rPr>
        <w:t xml:space="preserve">Něčemu </w:t>
      </w:r>
      <w:r>
        <w:rPr>
          <w:szCs w:val="24"/>
        </w:rPr>
        <w:t xml:space="preserve">jsem se nevěnoval. </w:t>
      </w:r>
    </w:p>
    <w:p w:rsidR="00CC2AEB" w:rsidRDefault="00CC2AEB" w:rsidP="00CC2AEB">
      <w:pPr>
        <w:pStyle w:val="Bezmezer"/>
        <w:rPr>
          <w:szCs w:val="24"/>
        </w:rPr>
      </w:pPr>
    </w:p>
    <w:p w:rsidR="00CC2AEB" w:rsidRDefault="00CC2AEB" w:rsidP="00CC2AEB">
      <w:pPr>
        <w:pStyle w:val="Bezmezer"/>
        <w:rPr>
          <w:szCs w:val="24"/>
        </w:rPr>
      </w:pPr>
    </w:p>
    <w:p w:rsidR="00CC2AEB" w:rsidRDefault="00CC2AEB" w:rsidP="00CC2AEB">
      <w:pPr>
        <w:pStyle w:val="Bezmezer"/>
        <w:rPr>
          <w:szCs w:val="24"/>
        </w:rPr>
      </w:pPr>
      <w:r>
        <w:rPr>
          <w:szCs w:val="24"/>
        </w:rPr>
        <w:t xml:space="preserve">S (kdo) </w:t>
      </w:r>
      <w:r w:rsidR="00AA11DB" w:rsidRPr="00AA11DB">
        <w:rPr>
          <w:b/>
          <w:color w:val="FF0000"/>
          <w:szCs w:val="24"/>
        </w:rPr>
        <w:t>kým</w:t>
      </w:r>
      <w:r w:rsidR="00AA11DB">
        <w:rPr>
          <w:szCs w:val="24"/>
        </w:rPr>
        <w:t xml:space="preserve"> </w:t>
      </w:r>
      <w:r>
        <w:rPr>
          <w:szCs w:val="24"/>
        </w:rPr>
        <w:t xml:space="preserve">jsi včera mluvil? </w:t>
      </w:r>
      <w:r w:rsidR="00AA11DB">
        <w:rPr>
          <w:szCs w:val="24"/>
        </w:rPr>
        <w:t xml:space="preserve">Pozval (tento) </w:t>
      </w:r>
      <w:r w:rsidR="00AA11DB" w:rsidRPr="00AA11DB">
        <w:rPr>
          <w:b/>
          <w:color w:val="FF0000"/>
          <w:szCs w:val="24"/>
        </w:rPr>
        <w:t>tyto</w:t>
      </w:r>
      <w:r w:rsidR="00AA11DB">
        <w:rPr>
          <w:szCs w:val="24"/>
        </w:rPr>
        <w:t xml:space="preserve"> </w:t>
      </w:r>
      <w:r>
        <w:rPr>
          <w:szCs w:val="24"/>
        </w:rPr>
        <w:t>kolegy na večírek.</w:t>
      </w:r>
    </w:p>
    <w:p w:rsidR="00CC2AEB" w:rsidRDefault="00CC2AEB" w:rsidP="00CC2AEB">
      <w:pPr>
        <w:pStyle w:val="Bezmezer"/>
        <w:rPr>
          <w:szCs w:val="24"/>
        </w:rPr>
      </w:pPr>
    </w:p>
    <w:p w:rsidR="00CC2AEB" w:rsidRDefault="00CC2AEB" w:rsidP="00CC2AEB">
      <w:pPr>
        <w:pStyle w:val="Bezmezer"/>
        <w:rPr>
          <w:szCs w:val="24"/>
        </w:rPr>
      </w:pPr>
    </w:p>
    <w:p w:rsidR="00CC2AEB" w:rsidRDefault="00CC2AEB" w:rsidP="00CC2AEB">
      <w:pPr>
        <w:pStyle w:val="Bezmezer"/>
        <w:rPr>
          <w:szCs w:val="24"/>
        </w:rPr>
      </w:pPr>
    </w:p>
    <w:p w:rsidR="00CC2AEB" w:rsidRPr="00D41E42" w:rsidRDefault="00CC2AEB" w:rsidP="00CC2AEB">
      <w:pPr>
        <w:pStyle w:val="Bezmezer"/>
        <w:spacing w:line="360" w:lineRule="auto"/>
        <w:rPr>
          <w:szCs w:val="24"/>
          <w:u w:val="single"/>
        </w:rPr>
      </w:pPr>
      <w:r w:rsidRPr="00D41E42">
        <w:rPr>
          <w:szCs w:val="24"/>
          <w:u w:val="single"/>
        </w:rPr>
        <w:t>Cvičení – Doplňte i/y, í/ý:</w:t>
      </w:r>
    </w:p>
    <w:p w:rsidR="00CC2AEB" w:rsidRDefault="00AA11DB" w:rsidP="00CC2AEB">
      <w:pPr>
        <w:pStyle w:val="Bezmezer"/>
        <w:spacing w:line="360" w:lineRule="auto"/>
        <w:rPr>
          <w:szCs w:val="24"/>
        </w:rPr>
      </w:pPr>
      <w:r>
        <w:rPr>
          <w:szCs w:val="24"/>
        </w:rPr>
        <w:t xml:space="preserve">Před </w:t>
      </w:r>
      <w:r w:rsidRPr="00AA11DB">
        <w:rPr>
          <w:szCs w:val="24"/>
        </w:rPr>
        <w:t>naš</w:t>
      </w:r>
      <w:r w:rsidRPr="00AA11DB">
        <w:rPr>
          <w:b/>
          <w:color w:val="FF0000"/>
          <w:szCs w:val="24"/>
          <w:u w:val="single"/>
        </w:rPr>
        <w:t>í</w:t>
      </w:r>
      <w:r w:rsidR="00CC2AEB" w:rsidRPr="00AA11DB">
        <w:rPr>
          <w:szCs w:val="24"/>
        </w:rPr>
        <w:t>m</w:t>
      </w:r>
      <w:r w:rsidR="00CC2AEB">
        <w:rPr>
          <w:szCs w:val="24"/>
        </w:rPr>
        <w:t xml:space="preserve"> oknem</w:t>
      </w:r>
      <w:r>
        <w:rPr>
          <w:szCs w:val="24"/>
        </w:rPr>
        <w:t xml:space="preserve"> stála jabloň. Pro naš</w:t>
      </w:r>
      <w:r w:rsidRPr="00AA11DB">
        <w:rPr>
          <w:b/>
          <w:color w:val="FF0000"/>
          <w:szCs w:val="24"/>
          <w:u w:val="single"/>
        </w:rPr>
        <w:t>i</w:t>
      </w:r>
      <w:r w:rsidR="00CC2AEB">
        <w:rPr>
          <w:szCs w:val="24"/>
        </w:rPr>
        <w:t xml:space="preserve"> maminku jsme vyrobily dárek. S </w:t>
      </w:r>
      <w:r>
        <w:rPr>
          <w:szCs w:val="24"/>
        </w:rPr>
        <w:t>vaš</w:t>
      </w:r>
      <w:r w:rsidRPr="00AA11DB">
        <w:rPr>
          <w:b/>
          <w:color w:val="FF0000"/>
          <w:szCs w:val="24"/>
          <w:u w:val="single"/>
        </w:rPr>
        <w:t>i</w:t>
      </w:r>
      <w:r>
        <w:rPr>
          <w:szCs w:val="24"/>
        </w:rPr>
        <w:t>m</w:t>
      </w:r>
      <w:r w:rsidRPr="00AA11DB">
        <w:rPr>
          <w:b/>
          <w:color w:val="FF0000"/>
          <w:szCs w:val="24"/>
          <w:u w:val="single"/>
        </w:rPr>
        <w:t>i</w:t>
      </w:r>
      <w:r w:rsidR="00CC2AEB">
        <w:rPr>
          <w:szCs w:val="24"/>
        </w:rPr>
        <w:t xml:space="preserve"> představami nesouhlasím, ale respektuji je. Lucie se s </w:t>
      </w:r>
      <w:r>
        <w:rPr>
          <w:szCs w:val="24"/>
        </w:rPr>
        <w:t>nim</w:t>
      </w:r>
      <w:r w:rsidRPr="00AA11DB">
        <w:rPr>
          <w:b/>
          <w:color w:val="FF0000"/>
          <w:szCs w:val="24"/>
          <w:u w:val="single"/>
        </w:rPr>
        <w:t>i</w:t>
      </w:r>
      <w:r w:rsidR="00CC2AEB">
        <w:rPr>
          <w:szCs w:val="24"/>
        </w:rPr>
        <w:t xml:space="preserve"> rozdělila</w:t>
      </w:r>
      <w:r>
        <w:rPr>
          <w:szCs w:val="24"/>
        </w:rPr>
        <w:t>. M</w:t>
      </w:r>
      <w:r w:rsidRPr="00AA11DB">
        <w:rPr>
          <w:b/>
          <w:color w:val="FF0000"/>
          <w:szCs w:val="24"/>
          <w:u w:val="single"/>
        </w:rPr>
        <w:t>y</w:t>
      </w:r>
      <w:r w:rsidR="00CC2AEB">
        <w:rPr>
          <w:szCs w:val="24"/>
        </w:rPr>
        <w:t xml:space="preserve"> ch</w:t>
      </w:r>
      <w:r>
        <w:rPr>
          <w:szCs w:val="24"/>
        </w:rPr>
        <w:t>odíme rádi do školy. Padly na n</w:t>
      </w:r>
      <w:r w:rsidRPr="00AA11DB">
        <w:rPr>
          <w:b/>
          <w:color w:val="FF0000"/>
          <w:szCs w:val="24"/>
          <w:u w:val="single"/>
        </w:rPr>
        <w:t>i</w:t>
      </w:r>
      <w:r>
        <w:rPr>
          <w:szCs w:val="24"/>
        </w:rPr>
        <w:t xml:space="preserve"> chmury. Bez n</w:t>
      </w:r>
      <w:r w:rsidRPr="00AA11DB">
        <w:rPr>
          <w:b/>
          <w:color w:val="FF0000"/>
          <w:szCs w:val="24"/>
          <w:u w:val="single"/>
        </w:rPr>
        <w:t>í</w:t>
      </w:r>
      <w:r w:rsidR="00CC2AEB">
        <w:rPr>
          <w:szCs w:val="24"/>
        </w:rPr>
        <w:t xml:space="preserve"> tam nepůjdu.</w:t>
      </w:r>
      <w:r>
        <w:rPr>
          <w:szCs w:val="24"/>
        </w:rPr>
        <w:t xml:space="preserve"> Tent</w:t>
      </w:r>
      <w:r w:rsidRPr="00AA11DB">
        <w:rPr>
          <w:b/>
          <w:color w:val="FF0000"/>
          <w:szCs w:val="24"/>
          <w:u w:val="single"/>
        </w:rPr>
        <w:t>ý</w:t>
      </w:r>
      <w:r w:rsidR="00CC2AEB">
        <w:rPr>
          <w:szCs w:val="24"/>
        </w:rPr>
        <w:t xml:space="preserve">ž úkol jsem doma nezvládl.  </w:t>
      </w:r>
      <w:r>
        <w:rPr>
          <w:szCs w:val="24"/>
        </w:rPr>
        <w:t>Bez tv</w:t>
      </w:r>
      <w:r w:rsidRPr="00AA11DB">
        <w:rPr>
          <w:b/>
          <w:color w:val="FF0000"/>
          <w:szCs w:val="24"/>
          <w:u w:val="single"/>
        </w:rPr>
        <w:t>ý</w:t>
      </w:r>
      <w:r w:rsidR="00CC2AEB">
        <w:rPr>
          <w:szCs w:val="24"/>
        </w:rPr>
        <w:t xml:space="preserve">ch poznámek bych se obešla. </w:t>
      </w:r>
    </w:p>
    <w:p w:rsidR="00CC2AEB" w:rsidRDefault="00CC2AEB" w:rsidP="00CC2AEB">
      <w:pPr>
        <w:pStyle w:val="Bezmezer"/>
        <w:spacing w:line="360" w:lineRule="auto"/>
        <w:rPr>
          <w:szCs w:val="24"/>
        </w:rPr>
      </w:pPr>
    </w:p>
    <w:p w:rsidR="00CC2AEB" w:rsidRDefault="00CC2AEB" w:rsidP="00CC2AEB">
      <w:pPr>
        <w:pStyle w:val="Bezmezer"/>
        <w:spacing w:line="360" w:lineRule="auto"/>
        <w:rPr>
          <w:szCs w:val="24"/>
        </w:rPr>
      </w:pPr>
    </w:p>
    <w:p w:rsidR="00CC2AEB" w:rsidRDefault="00CC2AEB" w:rsidP="00CC2AEB">
      <w:pPr>
        <w:pStyle w:val="Bezmezer"/>
        <w:spacing w:line="360" w:lineRule="auto"/>
        <w:rPr>
          <w:szCs w:val="24"/>
        </w:rPr>
      </w:pPr>
    </w:p>
    <w:p w:rsidR="00AA11DB" w:rsidRDefault="00AA11DB" w:rsidP="00CC2AEB">
      <w:pPr>
        <w:pStyle w:val="Bezmezer"/>
        <w:spacing w:line="360" w:lineRule="auto"/>
        <w:rPr>
          <w:szCs w:val="24"/>
        </w:rPr>
      </w:pPr>
    </w:p>
    <w:p w:rsidR="00AA11DB" w:rsidRDefault="00AA11DB" w:rsidP="00CC2AEB">
      <w:pPr>
        <w:pStyle w:val="Bezmezer"/>
        <w:spacing w:line="360" w:lineRule="auto"/>
        <w:rPr>
          <w:szCs w:val="24"/>
        </w:rPr>
      </w:pPr>
    </w:p>
    <w:p w:rsidR="00AA11DB" w:rsidRDefault="00AA11DB" w:rsidP="00CC2AEB">
      <w:pPr>
        <w:pStyle w:val="Bezmezer"/>
        <w:spacing w:line="360" w:lineRule="auto"/>
        <w:rPr>
          <w:szCs w:val="24"/>
        </w:rPr>
      </w:pPr>
    </w:p>
    <w:p w:rsidR="00CC2AEB" w:rsidRPr="005351C0" w:rsidRDefault="00CC2AEB" w:rsidP="00CC2AEB">
      <w:pPr>
        <w:pStyle w:val="Bezmezer"/>
        <w:spacing w:line="360" w:lineRule="auto"/>
        <w:rPr>
          <w:szCs w:val="24"/>
          <w:u w:val="single"/>
        </w:rPr>
      </w:pPr>
      <w:r w:rsidRPr="005351C0">
        <w:rPr>
          <w:szCs w:val="24"/>
          <w:u w:val="single"/>
        </w:rPr>
        <w:lastRenderedPageBreak/>
        <w:t>Cvičení – Určete vzor těchto zájmen: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CC2AEB" w:rsidTr="00C17875">
        <w:tc>
          <w:tcPr>
            <w:tcW w:w="3394" w:type="dxa"/>
          </w:tcPr>
          <w:p w:rsidR="00CC2AEB" w:rsidRDefault="00CC2AEB" w:rsidP="00C1787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Zájmeno</w:t>
            </w:r>
          </w:p>
        </w:tc>
        <w:tc>
          <w:tcPr>
            <w:tcW w:w="3394" w:type="dxa"/>
          </w:tcPr>
          <w:p w:rsidR="00CC2AEB" w:rsidRDefault="00CC2AEB" w:rsidP="00C1787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Vzor</w:t>
            </w:r>
          </w:p>
        </w:tc>
      </w:tr>
      <w:tr w:rsidR="00CC2AEB" w:rsidTr="00C17875">
        <w:tc>
          <w:tcPr>
            <w:tcW w:w="3394" w:type="dxa"/>
          </w:tcPr>
          <w:p w:rsidR="00CC2AEB" w:rsidRDefault="00CC2AEB" w:rsidP="00C1787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takový</w:t>
            </w:r>
          </w:p>
        </w:tc>
        <w:tc>
          <w:tcPr>
            <w:tcW w:w="3394" w:type="dxa"/>
          </w:tcPr>
          <w:p w:rsidR="00CC2AEB" w:rsidRPr="00AA11DB" w:rsidRDefault="00AA11DB" w:rsidP="00C17875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AA11DB">
              <w:rPr>
                <w:b/>
                <w:color w:val="FF0000"/>
                <w:szCs w:val="24"/>
              </w:rPr>
              <w:t>mladý</w:t>
            </w:r>
          </w:p>
        </w:tc>
      </w:tr>
      <w:tr w:rsidR="00CC2AEB" w:rsidTr="00C17875">
        <w:tc>
          <w:tcPr>
            <w:tcW w:w="3394" w:type="dxa"/>
          </w:tcPr>
          <w:p w:rsidR="00CC2AEB" w:rsidRDefault="00CC2AEB" w:rsidP="00C1787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váš</w:t>
            </w:r>
          </w:p>
        </w:tc>
        <w:tc>
          <w:tcPr>
            <w:tcW w:w="3394" w:type="dxa"/>
          </w:tcPr>
          <w:p w:rsidR="00CC2AEB" w:rsidRPr="00AA11DB" w:rsidRDefault="00AA11DB" w:rsidP="00C17875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AA11DB">
              <w:rPr>
                <w:b/>
                <w:color w:val="FF0000"/>
                <w:szCs w:val="24"/>
              </w:rPr>
              <w:t>náš</w:t>
            </w:r>
          </w:p>
        </w:tc>
      </w:tr>
      <w:tr w:rsidR="00CC2AEB" w:rsidTr="00C17875">
        <w:tc>
          <w:tcPr>
            <w:tcW w:w="3394" w:type="dxa"/>
          </w:tcPr>
          <w:p w:rsidR="00CC2AEB" w:rsidRDefault="00CC2AEB" w:rsidP="00C1787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kdo</w:t>
            </w:r>
          </w:p>
        </w:tc>
        <w:tc>
          <w:tcPr>
            <w:tcW w:w="3394" w:type="dxa"/>
          </w:tcPr>
          <w:p w:rsidR="00CC2AEB" w:rsidRPr="00AA11DB" w:rsidRDefault="00AA11DB" w:rsidP="00C17875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AA11DB">
              <w:rPr>
                <w:b/>
                <w:color w:val="FF0000"/>
                <w:szCs w:val="24"/>
              </w:rPr>
              <w:t>ten</w:t>
            </w:r>
          </w:p>
        </w:tc>
      </w:tr>
      <w:tr w:rsidR="00CC2AEB" w:rsidTr="00C17875">
        <w:tc>
          <w:tcPr>
            <w:tcW w:w="3394" w:type="dxa"/>
          </w:tcPr>
          <w:p w:rsidR="00CC2AEB" w:rsidRDefault="00CC2AEB" w:rsidP="00C1787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její</w:t>
            </w:r>
          </w:p>
        </w:tc>
        <w:tc>
          <w:tcPr>
            <w:tcW w:w="3394" w:type="dxa"/>
          </w:tcPr>
          <w:p w:rsidR="00CC2AEB" w:rsidRPr="00AA11DB" w:rsidRDefault="00AA11DB" w:rsidP="00C17875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AA11DB">
              <w:rPr>
                <w:b/>
                <w:color w:val="FF0000"/>
                <w:szCs w:val="24"/>
              </w:rPr>
              <w:t>jarní</w:t>
            </w:r>
          </w:p>
        </w:tc>
      </w:tr>
      <w:tr w:rsidR="00CC2AEB" w:rsidTr="00C17875">
        <w:tc>
          <w:tcPr>
            <w:tcW w:w="3394" w:type="dxa"/>
          </w:tcPr>
          <w:p w:rsidR="00CC2AEB" w:rsidRDefault="00CC2AEB" w:rsidP="00C1787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všechen</w:t>
            </w:r>
          </w:p>
        </w:tc>
        <w:tc>
          <w:tcPr>
            <w:tcW w:w="3394" w:type="dxa"/>
          </w:tcPr>
          <w:p w:rsidR="00CC2AEB" w:rsidRPr="00AA11DB" w:rsidRDefault="00AA11DB" w:rsidP="00C17875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AA11DB">
              <w:rPr>
                <w:b/>
                <w:color w:val="FF0000"/>
                <w:szCs w:val="24"/>
              </w:rPr>
              <w:t>ten</w:t>
            </w:r>
          </w:p>
        </w:tc>
      </w:tr>
      <w:tr w:rsidR="00CC2AEB" w:rsidTr="00C17875">
        <w:tc>
          <w:tcPr>
            <w:tcW w:w="3394" w:type="dxa"/>
          </w:tcPr>
          <w:p w:rsidR="00CC2AEB" w:rsidRDefault="00CC2AEB" w:rsidP="00C1787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ničí</w:t>
            </w:r>
          </w:p>
        </w:tc>
        <w:tc>
          <w:tcPr>
            <w:tcW w:w="3394" w:type="dxa"/>
          </w:tcPr>
          <w:p w:rsidR="00CC2AEB" w:rsidRPr="00AA11DB" w:rsidRDefault="00AA11DB" w:rsidP="00C17875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AA11DB">
              <w:rPr>
                <w:b/>
                <w:color w:val="FF0000"/>
                <w:szCs w:val="24"/>
              </w:rPr>
              <w:t>jarní</w:t>
            </w:r>
          </w:p>
        </w:tc>
      </w:tr>
    </w:tbl>
    <w:p w:rsidR="00CC2AEB" w:rsidRDefault="00CC2AEB" w:rsidP="00CC2AEB">
      <w:pPr>
        <w:pStyle w:val="Bezmezer"/>
        <w:rPr>
          <w:szCs w:val="24"/>
        </w:rPr>
      </w:pPr>
    </w:p>
    <w:p w:rsidR="00CC2AEB" w:rsidRDefault="00CC2AEB" w:rsidP="00CC2AEB">
      <w:pPr>
        <w:pStyle w:val="Bezmezer"/>
        <w:rPr>
          <w:szCs w:val="24"/>
        </w:rPr>
      </w:pPr>
    </w:p>
    <w:p w:rsidR="00CC2AEB" w:rsidRPr="005351C0" w:rsidRDefault="00CC2AEB" w:rsidP="00CC2AEB">
      <w:pPr>
        <w:pStyle w:val="Bezmezer"/>
        <w:spacing w:line="360" w:lineRule="auto"/>
        <w:rPr>
          <w:szCs w:val="24"/>
          <w:u w:val="single"/>
        </w:rPr>
      </w:pPr>
      <w:r w:rsidRPr="005351C0">
        <w:rPr>
          <w:szCs w:val="24"/>
          <w:u w:val="single"/>
        </w:rPr>
        <w:t xml:space="preserve">Cvičení – Určete </w:t>
      </w:r>
      <w:r>
        <w:rPr>
          <w:szCs w:val="24"/>
          <w:u w:val="single"/>
        </w:rPr>
        <w:t>pády</w:t>
      </w:r>
      <w:r w:rsidRPr="005351C0">
        <w:rPr>
          <w:szCs w:val="24"/>
          <w:u w:val="single"/>
        </w:rPr>
        <w:t xml:space="preserve"> zájmen</w:t>
      </w:r>
      <w:r>
        <w:rPr>
          <w:szCs w:val="24"/>
          <w:u w:val="single"/>
        </w:rPr>
        <w:t>, zájmena vždy podtrhněte</w:t>
      </w:r>
      <w:r w:rsidRPr="005351C0">
        <w:rPr>
          <w:szCs w:val="24"/>
          <w:u w:val="single"/>
        </w:rPr>
        <w:t>:</w:t>
      </w:r>
    </w:p>
    <w:p w:rsidR="00CC2AEB" w:rsidRDefault="00CC2AEB" w:rsidP="00CC2AEB">
      <w:pPr>
        <w:pStyle w:val="Bezmezer"/>
        <w:spacing w:line="360" w:lineRule="auto"/>
        <w:rPr>
          <w:szCs w:val="24"/>
        </w:rPr>
      </w:pPr>
      <w:r>
        <w:rPr>
          <w:szCs w:val="24"/>
        </w:rPr>
        <w:t xml:space="preserve">O </w:t>
      </w:r>
      <w:r w:rsidRPr="00AA11DB">
        <w:rPr>
          <w:b/>
          <w:color w:val="FF0000"/>
          <w:szCs w:val="24"/>
          <w:u w:val="single"/>
        </w:rPr>
        <w:t>naší</w:t>
      </w:r>
      <w:r>
        <w:rPr>
          <w:szCs w:val="24"/>
        </w:rPr>
        <w:t xml:space="preserve"> návštěvě se bude dlouho vyprávět. </w:t>
      </w:r>
      <w:r w:rsidR="00644A94" w:rsidRPr="00644A94">
        <w:rPr>
          <w:b/>
          <w:color w:val="FF0000"/>
          <w:szCs w:val="24"/>
        </w:rPr>
        <w:t>6. pád</w:t>
      </w:r>
    </w:p>
    <w:p w:rsidR="00CC2AEB" w:rsidRDefault="00CC2AEB" w:rsidP="00CC2AEB">
      <w:pPr>
        <w:pStyle w:val="Bezmezer"/>
        <w:spacing w:line="360" w:lineRule="auto"/>
        <w:rPr>
          <w:szCs w:val="24"/>
        </w:rPr>
      </w:pPr>
      <w:r>
        <w:rPr>
          <w:szCs w:val="24"/>
        </w:rPr>
        <w:t xml:space="preserve">Stála před </w:t>
      </w:r>
      <w:r w:rsidRPr="00AA11DB">
        <w:rPr>
          <w:b/>
          <w:color w:val="FF0000"/>
          <w:szCs w:val="24"/>
          <w:u w:val="single"/>
        </w:rPr>
        <w:t>tebou</w:t>
      </w:r>
      <w:r>
        <w:rPr>
          <w:szCs w:val="24"/>
        </w:rPr>
        <w:t xml:space="preserve"> s hlavou sklopenou. </w:t>
      </w:r>
      <w:r w:rsidR="00644A94" w:rsidRPr="00644A94">
        <w:rPr>
          <w:b/>
          <w:color w:val="FF0000"/>
          <w:szCs w:val="24"/>
        </w:rPr>
        <w:t>7. pád</w:t>
      </w:r>
    </w:p>
    <w:p w:rsidR="00644A94" w:rsidRPr="00644A94" w:rsidRDefault="00CC2AEB" w:rsidP="00CC2AEB">
      <w:pPr>
        <w:pStyle w:val="Bezmezer"/>
        <w:spacing w:line="360" w:lineRule="auto"/>
        <w:rPr>
          <w:b/>
          <w:color w:val="FF0000"/>
          <w:szCs w:val="24"/>
        </w:rPr>
      </w:pPr>
      <w:r>
        <w:rPr>
          <w:szCs w:val="24"/>
        </w:rPr>
        <w:t xml:space="preserve">Bez </w:t>
      </w:r>
      <w:r w:rsidRPr="00AA11DB">
        <w:rPr>
          <w:b/>
          <w:color w:val="FF0000"/>
          <w:szCs w:val="24"/>
          <w:u w:val="single"/>
        </w:rPr>
        <w:t>jeho</w:t>
      </w:r>
      <w:r>
        <w:rPr>
          <w:szCs w:val="24"/>
        </w:rPr>
        <w:t xml:space="preserve"> námitek bylo jednání příjemnější. </w:t>
      </w:r>
      <w:r w:rsidR="00644A94" w:rsidRPr="00644A94">
        <w:rPr>
          <w:b/>
          <w:color w:val="FF0000"/>
          <w:szCs w:val="24"/>
        </w:rPr>
        <w:t>2. pád</w:t>
      </w:r>
    </w:p>
    <w:p w:rsidR="00CC2AEB" w:rsidRDefault="00CC2AEB" w:rsidP="00CC2AEB">
      <w:pPr>
        <w:pStyle w:val="Bezmezer"/>
        <w:spacing w:line="360" w:lineRule="auto"/>
        <w:rPr>
          <w:szCs w:val="24"/>
        </w:rPr>
      </w:pPr>
      <w:r>
        <w:rPr>
          <w:szCs w:val="24"/>
        </w:rPr>
        <w:t>S </w:t>
      </w:r>
      <w:r w:rsidRPr="00644A94">
        <w:rPr>
          <w:b/>
          <w:color w:val="FF0000"/>
          <w:szCs w:val="24"/>
          <w:u w:val="single"/>
        </w:rPr>
        <w:t>těmito</w:t>
      </w:r>
      <w:r>
        <w:rPr>
          <w:szCs w:val="24"/>
        </w:rPr>
        <w:t xml:space="preserve"> lidmi se znám od dětství. </w:t>
      </w:r>
      <w:r w:rsidR="00644A94" w:rsidRPr="00644A94">
        <w:rPr>
          <w:b/>
          <w:color w:val="FF0000"/>
          <w:szCs w:val="24"/>
        </w:rPr>
        <w:t>7. pád</w:t>
      </w:r>
    </w:p>
    <w:p w:rsidR="00CC2AEB" w:rsidRDefault="00CC2AEB" w:rsidP="00CC2AEB">
      <w:pPr>
        <w:pStyle w:val="Bezmezer"/>
        <w:spacing w:line="360" w:lineRule="auto"/>
        <w:rPr>
          <w:szCs w:val="24"/>
        </w:rPr>
      </w:pPr>
      <w:r>
        <w:rPr>
          <w:szCs w:val="24"/>
        </w:rPr>
        <w:t>K </w:t>
      </w:r>
      <w:r w:rsidRPr="00644A94">
        <w:rPr>
          <w:b/>
          <w:color w:val="FF0000"/>
          <w:szCs w:val="24"/>
          <w:u w:val="single"/>
        </w:rPr>
        <w:t>jejich</w:t>
      </w:r>
      <w:r w:rsidRPr="00644A94">
        <w:rPr>
          <w:color w:val="FF0000"/>
          <w:szCs w:val="24"/>
        </w:rPr>
        <w:t xml:space="preserve"> </w:t>
      </w:r>
      <w:r>
        <w:rPr>
          <w:szCs w:val="24"/>
        </w:rPr>
        <w:t xml:space="preserve">domu je to daleko. </w:t>
      </w:r>
      <w:r w:rsidR="00644A94" w:rsidRPr="00644A94">
        <w:rPr>
          <w:b/>
          <w:color w:val="FF0000"/>
          <w:szCs w:val="24"/>
        </w:rPr>
        <w:t>3. pád</w:t>
      </w:r>
    </w:p>
    <w:p w:rsidR="00CC2AEB" w:rsidRPr="00644A94" w:rsidRDefault="00CC2AEB" w:rsidP="00CC2AEB">
      <w:pPr>
        <w:pStyle w:val="Bezmezer"/>
        <w:spacing w:line="360" w:lineRule="auto"/>
        <w:rPr>
          <w:b/>
          <w:color w:val="FF0000"/>
          <w:szCs w:val="24"/>
        </w:rPr>
      </w:pPr>
      <w:r>
        <w:rPr>
          <w:szCs w:val="24"/>
        </w:rPr>
        <w:t xml:space="preserve">Viděla jsem </w:t>
      </w:r>
      <w:r w:rsidRPr="00644A94">
        <w:rPr>
          <w:b/>
          <w:color w:val="FF0000"/>
          <w:szCs w:val="24"/>
          <w:u w:val="single"/>
        </w:rPr>
        <w:t>ho</w:t>
      </w:r>
      <w:r>
        <w:rPr>
          <w:szCs w:val="24"/>
        </w:rPr>
        <w:t xml:space="preserve"> stát před kinem. </w:t>
      </w:r>
      <w:r w:rsidR="00644A94" w:rsidRPr="00644A94">
        <w:rPr>
          <w:b/>
          <w:color w:val="FF0000"/>
          <w:szCs w:val="24"/>
        </w:rPr>
        <w:t>4. pád</w:t>
      </w:r>
    </w:p>
    <w:p w:rsidR="00CC2AEB" w:rsidRDefault="00CC2AEB" w:rsidP="00CC2AEB">
      <w:pPr>
        <w:pStyle w:val="Bezmezer"/>
        <w:spacing w:line="360" w:lineRule="auto"/>
        <w:rPr>
          <w:szCs w:val="24"/>
        </w:rPr>
      </w:pPr>
      <w:r>
        <w:rPr>
          <w:szCs w:val="24"/>
        </w:rPr>
        <w:t xml:space="preserve">Hlídám si </w:t>
      </w:r>
      <w:r w:rsidRPr="00644A94">
        <w:rPr>
          <w:b/>
          <w:color w:val="FF0000"/>
          <w:szCs w:val="24"/>
          <w:u w:val="single"/>
        </w:rPr>
        <w:t xml:space="preserve">své </w:t>
      </w:r>
      <w:r>
        <w:rPr>
          <w:szCs w:val="24"/>
        </w:rPr>
        <w:t xml:space="preserve">věci. </w:t>
      </w:r>
      <w:r w:rsidR="00644A94" w:rsidRPr="00644A94">
        <w:rPr>
          <w:b/>
          <w:color w:val="FF0000"/>
          <w:szCs w:val="24"/>
        </w:rPr>
        <w:t>4. pád</w:t>
      </w:r>
    </w:p>
    <w:p w:rsidR="00CC2AEB" w:rsidRPr="005012DA" w:rsidRDefault="00CC2AEB" w:rsidP="00CC2AEB">
      <w:pPr>
        <w:pStyle w:val="Bezmezer"/>
        <w:spacing w:line="360" w:lineRule="auto"/>
        <w:rPr>
          <w:szCs w:val="24"/>
        </w:rPr>
      </w:pPr>
      <w:r w:rsidRPr="00644A94">
        <w:rPr>
          <w:b/>
          <w:color w:val="FF0000"/>
          <w:szCs w:val="24"/>
          <w:u w:val="single"/>
        </w:rPr>
        <w:t xml:space="preserve">Já </w:t>
      </w:r>
      <w:r>
        <w:rPr>
          <w:szCs w:val="24"/>
        </w:rPr>
        <w:t xml:space="preserve">jsem tam nešla, ale </w:t>
      </w:r>
      <w:r w:rsidRPr="00644A94">
        <w:rPr>
          <w:b/>
          <w:color w:val="FF0000"/>
          <w:szCs w:val="24"/>
          <w:u w:val="single"/>
        </w:rPr>
        <w:t xml:space="preserve">oni </w:t>
      </w:r>
      <w:r>
        <w:rPr>
          <w:szCs w:val="24"/>
        </w:rPr>
        <w:t xml:space="preserve">ano. </w:t>
      </w:r>
      <w:r w:rsidR="00644A94" w:rsidRPr="00644A94">
        <w:rPr>
          <w:b/>
          <w:color w:val="FF0000"/>
          <w:szCs w:val="24"/>
        </w:rPr>
        <w:t>1. pád, 1. pád</w:t>
      </w:r>
    </w:p>
    <w:p w:rsidR="00CC2AEB" w:rsidRDefault="00CC2AEB" w:rsidP="005351C0">
      <w:pPr>
        <w:pStyle w:val="Bezmezer"/>
        <w:spacing w:line="360" w:lineRule="auto"/>
        <w:rPr>
          <w:szCs w:val="24"/>
        </w:rPr>
      </w:pPr>
    </w:p>
    <w:p w:rsidR="004643B1" w:rsidRDefault="004643B1" w:rsidP="005351C0">
      <w:pPr>
        <w:pStyle w:val="Bezmezer"/>
        <w:spacing w:line="360" w:lineRule="auto"/>
        <w:rPr>
          <w:szCs w:val="24"/>
        </w:rPr>
      </w:pPr>
    </w:p>
    <w:p w:rsidR="004643B1" w:rsidRDefault="004643B1" w:rsidP="005351C0">
      <w:pPr>
        <w:pStyle w:val="Bezmezer"/>
        <w:spacing w:line="360" w:lineRule="auto"/>
        <w:rPr>
          <w:szCs w:val="24"/>
        </w:rPr>
      </w:pPr>
    </w:p>
    <w:p w:rsidR="004643B1" w:rsidRDefault="009433B0" w:rsidP="005351C0">
      <w:pPr>
        <w:pStyle w:val="Bezmezer"/>
        <w:spacing w:line="360" w:lineRule="auto"/>
        <w:rPr>
          <w:szCs w:val="24"/>
        </w:rPr>
      </w:pPr>
      <w:r>
        <w:rPr>
          <w:szCs w:val="24"/>
        </w:rPr>
        <w:lastRenderedPageBreak/>
        <w:t>Použité z</w:t>
      </w:r>
      <w:r w:rsidR="004643B1">
        <w:rPr>
          <w:szCs w:val="24"/>
        </w:rPr>
        <w:t>droj</w:t>
      </w:r>
      <w:r w:rsidR="00C80C00">
        <w:rPr>
          <w:szCs w:val="24"/>
        </w:rPr>
        <w:t>e</w:t>
      </w:r>
      <w:r w:rsidR="004643B1">
        <w:rPr>
          <w:szCs w:val="24"/>
        </w:rPr>
        <w:t>:</w:t>
      </w:r>
    </w:p>
    <w:p w:rsidR="004643B1" w:rsidRDefault="004643B1" w:rsidP="004643B1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6. ročníku 2. díl</w:t>
      </w:r>
      <w:r>
        <w:t>. Brno: Nová škola, 2005, ISBN 80-7289-028-X.</w:t>
      </w:r>
    </w:p>
    <w:p w:rsidR="009433B0" w:rsidRDefault="009433B0" w:rsidP="005351C0">
      <w:pPr>
        <w:pStyle w:val="Bezmezer"/>
        <w:spacing w:line="360" w:lineRule="auto"/>
      </w:pPr>
    </w:p>
    <w:p w:rsidR="004643B1" w:rsidRDefault="004643B1" w:rsidP="005351C0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7. ročníku 1. díl (1. pololetí)</w:t>
      </w:r>
      <w:r>
        <w:t>. Brno: Nová škola, 2008, ISBN 80-85607-86-7.</w:t>
      </w:r>
    </w:p>
    <w:p w:rsidR="009433B0" w:rsidRDefault="009433B0" w:rsidP="004011C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4011C7" w:rsidRDefault="004011C7" w:rsidP="004011C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BLAŽEK, Štěpán. </w:t>
      </w:r>
      <w:r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4643B1" w:rsidRPr="005012DA" w:rsidRDefault="004643B1" w:rsidP="005351C0">
      <w:pPr>
        <w:pStyle w:val="Bezmezer"/>
        <w:spacing w:line="360" w:lineRule="auto"/>
        <w:rPr>
          <w:szCs w:val="24"/>
        </w:rPr>
      </w:pPr>
    </w:p>
    <w:sectPr w:rsidR="004643B1" w:rsidRPr="005012DA" w:rsidSect="009433B0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F43B5"/>
    <w:multiLevelType w:val="hybridMultilevel"/>
    <w:tmpl w:val="7A14B95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EF30B6"/>
    <w:multiLevelType w:val="hybridMultilevel"/>
    <w:tmpl w:val="C31457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812AC"/>
    <w:multiLevelType w:val="hybridMultilevel"/>
    <w:tmpl w:val="274AC2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1030C"/>
    <w:multiLevelType w:val="hybridMultilevel"/>
    <w:tmpl w:val="21D675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2C4766"/>
    <w:multiLevelType w:val="hybridMultilevel"/>
    <w:tmpl w:val="00E49C96"/>
    <w:lvl w:ilvl="0" w:tplc="98E2988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7E7DA9"/>
    <w:multiLevelType w:val="hybridMultilevel"/>
    <w:tmpl w:val="21CA98EE"/>
    <w:lvl w:ilvl="0" w:tplc="FADC8524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32215"/>
    <w:multiLevelType w:val="hybridMultilevel"/>
    <w:tmpl w:val="7736C33A"/>
    <w:lvl w:ilvl="0" w:tplc="98E2988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493E19"/>
    <w:multiLevelType w:val="hybridMultilevel"/>
    <w:tmpl w:val="9A2E3BE2"/>
    <w:lvl w:ilvl="0" w:tplc="5D6C7A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785987"/>
    <w:multiLevelType w:val="hybridMultilevel"/>
    <w:tmpl w:val="B3B0F198"/>
    <w:lvl w:ilvl="0" w:tplc="98E2988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FF"/>
    <w:rsid w:val="0000321F"/>
    <w:rsid w:val="000332BD"/>
    <w:rsid w:val="00033990"/>
    <w:rsid w:val="00062ED2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418C2"/>
    <w:rsid w:val="001442B0"/>
    <w:rsid w:val="001456CC"/>
    <w:rsid w:val="00147E4E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42C65"/>
    <w:rsid w:val="00243740"/>
    <w:rsid w:val="002440D8"/>
    <w:rsid w:val="002604E3"/>
    <w:rsid w:val="00271A38"/>
    <w:rsid w:val="00271EF8"/>
    <w:rsid w:val="00281716"/>
    <w:rsid w:val="00296CDD"/>
    <w:rsid w:val="002B0655"/>
    <w:rsid w:val="002E5322"/>
    <w:rsid w:val="002F69CD"/>
    <w:rsid w:val="002F7F75"/>
    <w:rsid w:val="00335FF5"/>
    <w:rsid w:val="0034711C"/>
    <w:rsid w:val="00351E9F"/>
    <w:rsid w:val="003713A1"/>
    <w:rsid w:val="00372AC3"/>
    <w:rsid w:val="00377A0C"/>
    <w:rsid w:val="003B52B1"/>
    <w:rsid w:val="003D1064"/>
    <w:rsid w:val="003D23AA"/>
    <w:rsid w:val="003D51B3"/>
    <w:rsid w:val="003F4B85"/>
    <w:rsid w:val="00400C78"/>
    <w:rsid w:val="004011C7"/>
    <w:rsid w:val="00407E04"/>
    <w:rsid w:val="00411992"/>
    <w:rsid w:val="0041585B"/>
    <w:rsid w:val="00432609"/>
    <w:rsid w:val="0043311F"/>
    <w:rsid w:val="00444D3F"/>
    <w:rsid w:val="004516A6"/>
    <w:rsid w:val="004643B1"/>
    <w:rsid w:val="004702EB"/>
    <w:rsid w:val="00474E1F"/>
    <w:rsid w:val="00481168"/>
    <w:rsid w:val="0048126F"/>
    <w:rsid w:val="00491D80"/>
    <w:rsid w:val="004A3E6A"/>
    <w:rsid w:val="004C7654"/>
    <w:rsid w:val="004E1653"/>
    <w:rsid w:val="004E2291"/>
    <w:rsid w:val="004E2A20"/>
    <w:rsid w:val="004E607D"/>
    <w:rsid w:val="004F2970"/>
    <w:rsid w:val="005012DA"/>
    <w:rsid w:val="00506B4B"/>
    <w:rsid w:val="00513D6F"/>
    <w:rsid w:val="00515455"/>
    <w:rsid w:val="00534800"/>
    <w:rsid w:val="005351C0"/>
    <w:rsid w:val="00535458"/>
    <w:rsid w:val="00546A16"/>
    <w:rsid w:val="0056401E"/>
    <w:rsid w:val="00564089"/>
    <w:rsid w:val="005766BF"/>
    <w:rsid w:val="00590057"/>
    <w:rsid w:val="005C1218"/>
    <w:rsid w:val="005C2AFF"/>
    <w:rsid w:val="005C4D8C"/>
    <w:rsid w:val="005C716A"/>
    <w:rsid w:val="005D6816"/>
    <w:rsid w:val="005E0B99"/>
    <w:rsid w:val="005E200E"/>
    <w:rsid w:val="005E335A"/>
    <w:rsid w:val="005F5DF3"/>
    <w:rsid w:val="00607DA0"/>
    <w:rsid w:val="00613F09"/>
    <w:rsid w:val="0064205C"/>
    <w:rsid w:val="00642FF7"/>
    <w:rsid w:val="00644A94"/>
    <w:rsid w:val="00646F50"/>
    <w:rsid w:val="0067742D"/>
    <w:rsid w:val="0068301E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16999"/>
    <w:rsid w:val="00721199"/>
    <w:rsid w:val="00721CCE"/>
    <w:rsid w:val="007409C9"/>
    <w:rsid w:val="00771B0E"/>
    <w:rsid w:val="00771C67"/>
    <w:rsid w:val="007A11A3"/>
    <w:rsid w:val="007A1C4A"/>
    <w:rsid w:val="007B2987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B03A1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33B0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405B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A11DB"/>
    <w:rsid w:val="00AA1810"/>
    <w:rsid w:val="00AB332D"/>
    <w:rsid w:val="00AC5610"/>
    <w:rsid w:val="00AE3EDC"/>
    <w:rsid w:val="00AE7E23"/>
    <w:rsid w:val="00AF24DB"/>
    <w:rsid w:val="00B119E1"/>
    <w:rsid w:val="00B354E4"/>
    <w:rsid w:val="00B52DDB"/>
    <w:rsid w:val="00B5791B"/>
    <w:rsid w:val="00B602FF"/>
    <w:rsid w:val="00B71A69"/>
    <w:rsid w:val="00B93513"/>
    <w:rsid w:val="00BB72AC"/>
    <w:rsid w:val="00BC0150"/>
    <w:rsid w:val="00BE6D4C"/>
    <w:rsid w:val="00BF134E"/>
    <w:rsid w:val="00C0416C"/>
    <w:rsid w:val="00C126BB"/>
    <w:rsid w:val="00C27EE8"/>
    <w:rsid w:val="00C42F41"/>
    <w:rsid w:val="00C44F04"/>
    <w:rsid w:val="00C45D85"/>
    <w:rsid w:val="00C471DB"/>
    <w:rsid w:val="00C577E9"/>
    <w:rsid w:val="00C6666E"/>
    <w:rsid w:val="00C66C46"/>
    <w:rsid w:val="00C80C00"/>
    <w:rsid w:val="00CB2766"/>
    <w:rsid w:val="00CC1B27"/>
    <w:rsid w:val="00CC2AEB"/>
    <w:rsid w:val="00CE4AFE"/>
    <w:rsid w:val="00CF191C"/>
    <w:rsid w:val="00D01DBA"/>
    <w:rsid w:val="00D02875"/>
    <w:rsid w:val="00D256F7"/>
    <w:rsid w:val="00D27FAB"/>
    <w:rsid w:val="00D33AFA"/>
    <w:rsid w:val="00D41E42"/>
    <w:rsid w:val="00D51A2A"/>
    <w:rsid w:val="00D74415"/>
    <w:rsid w:val="00D774D8"/>
    <w:rsid w:val="00D834E2"/>
    <w:rsid w:val="00DA00ED"/>
    <w:rsid w:val="00DA3B5E"/>
    <w:rsid w:val="00DB0BEE"/>
    <w:rsid w:val="00DB1955"/>
    <w:rsid w:val="00DB1FF4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7754"/>
    <w:rsid w:val="00E75D58"/>
    <w:rsid w:val="00EA5C68"/>
    <w:rsid w:val="00EC6273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11C7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7A1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11C7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7A1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823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14</cp:revision>
  <dcterms:created xsi:type="dcterms:W3CDTF">2014-03-01T08:32:00Z</dcterms:created>
  <dcterms:modified xsi:type="dcterms:W3CDTF">2014-04-08T14:33:00Z</dcterms:modified>
</cp:coreProperties>
</file>