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87A" w:rsidRPr="0016305A" w:rsidRDefault="0047787A" w:rsidP="0047787A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45E878B3" wp14:editId="026B4DA3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47787A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47787A" w:rsidRPr="0016305A" w:rsidTr="006F12B9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47787A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47787A" w:rsidRPr="0016305A" w:rsidRDefault="0047787A" w:rsidP="0047787A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47787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Slovesný rod</w:t>
            </w:r>
          </w:p>
        </w:tc>
      </w:tr>
      <w:tr w:rsidR="0047787A" w:rsidRPr="0016305A" w:rsidTr="006F12B9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47787A" w:rsidRPr="0016305A" w:rsidRDefault="00287E24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VY_32_INOVACE_15_18</w:t>
            </w:r>
            <w:bookmarkStart w:id="0" w:name="_GoBack"/>
            <w:bookmarkEnd w:id="0"/>
          </w:p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47787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47787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7A" w:rsidRPr="00D8402C" w:rsidRDefault="0047787A" w:rsidP="006F12B9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47787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47787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47787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47787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47787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47787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Slovesný rod</w:t>
            </w:r>
          </w:p>
        </w:tc>
      </w:tr>
      <w:tr w:rsidR="0047787A" w:rsidRPr="0016305A" w:rsidTr="006F12B9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47787A" w:rsidRPr="0016305A" w:rsidTr="006F12B9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47787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87A" w:rsidRPr="0016305A" w:rsidRDefault="0047787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87A" w:rsidRPr="0016305A" w:rsidRDefault="0047787A" w:rsidP="006F12B9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47787A" w:rsidRDefault="0047787A" w:rsidP="0047787A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47787A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Pr="00913850" w:rsidRDefault="00386E06" w:rsidP="00386E06">
      <w:pPr>
        <w:pStyle w:val="Bezmezer"/>
        <w:rPr>
          <w:b/>
          <w:color w:val="FF0000"/>
          <w:u w:val="single"/>
        </w:rPr>
      </w:pPr>
      <w:r w:rsidRPr="00913850">
        <w:rPr>
          <w:b/>
          <w:color w:val="FF0000"/>
          <w:u w:val="single"/>
        </w:rPr>
        <w:lastRenderedPageBreak/>
        <w:t>Slovesný rod</w:t>
      </w:r>
    </w:p>
    <w:p w:rsidR="00386E06" w:rsidRDefault="00386E06" w:rsidP="00386E06">
      <w:pPr>
        <w:pStyle w:val="Bezmezer"/>
      </w:pPr>
    </w:p>
    <w:p w:rsidR="00386E06" w:rsidRDefault="00386E06" w:rsidP="00386E06">
      <w:pPr>
        <w:pStyle w:val="Bezmezer"/>
      </w:pPr>
      <w:r>
        <w:t xml:space="preserve">Slovesný rod patří mezi </w:t>
      </w:r>
      <w:r w:rsidRPr="00601239">
        <w:rPr>
          <w:b/>
          <w:color w:val="FF0000"/>
        </w:rPr>
        <w:t>mluvnické kategorie</w:t>
      </w:r>
      <w:r>
        <w:t>.</w:t>
      </w:r>
    </w:p>
    <w:p w:rsidR="00386E06" w:rsidRPr="00601239" w:rsidRDefault="00386E06" w:rsidP="00386E06">
      <w:pPr>
        <w:pStyle w:val="Bezmezer"/>
        <w:rPr>
          <w:b/>
          <w:color w:val="FF0000"/>
        </w:rPr>
      </w:pPr>
      <w:r w:rsidRPr="00601239">
        <w:rPr>
          <w:b/>
          <w:color w:val="FF0000"/>
        </w:rPr>
        <w:t>Rozlišujeme slovesný rod:</w:t>
      </w:r>
    </w:p>
    <w:p w:rsidR="00386E06" w:rsidRPr="00601239" w:rsidRDefault="00386E06" w:rsidP="00386E06">
      <w:pPr>
        <w:pStyle w:val="Bezmezer"/>
        <w:numPr>
          <w:ilvl w:val="0"/>
          <w:numId w:val="1"/>
        </w:numPr>
        <w:rPr>
          <w:b/>
          <w:color w:val="0070C0"/>
        </w:rPr>
      </w:pPr>
      <w:r w:rsidRPr="00601239">
        <w:rPr>
          <w:b/>
          <w:color w:val="0070C0"/>
        </w:rPr>
        <w:t>Činný</w:t>
      </w:r>
    </w:p>
    <w:p w:rsidR="00386E06" w:rsidRPr="00601239" w:rsidRDefault="00386E06" w:rsidP="00386E06">
      <w:pPr>
        <w:pStyle w:val="Bezmezer"/>
        <w:numPr>
          <w:ilvl w:val="0"/>
          <w:numId w:val="1"/>
        </w:numPr>
        <w:rPr>
          <w:b/>
          <w:color w:val="008000"/>
        </w:rPr>
      </w:pPr>
      <w:r w:rsidRPr="00601239">
        <w:rPr>
          <w:b/>
          <w:color w:val="008000"/>
        </w:rPr>
        <w:t>Trpný</w:t>
      </w:r>
    </w:p>
    <w:p w:rsidR="00386E06" w:rsidRDefault="00386E06" w:rsidP="00386E06">
      <w:pPr>
        <w:pStyle w:val="Bezmezer"/>
      </w:pPr>
    </w:p>
    <w:p w:rsidR="00386E06" w:rsidRPr="00913850" w:rsidRDefault="00386E06" w:rsidP="00386E06">
      <w:pPr>
        <w:pStyle w:val="Bezmezer"/>
        <w:rPr>
          <w:b/>
          <w:color w:val="0070C0"/>
          <w:u w:val="single"/>
        </w:rPr>
      </w:pPr>
      <w:r w:rsidRPr="00913850">
        <w:rPr>
          <w:b/>
          <w:color w:val="0070C0"/>
          <w:u w:val="single"/>
        </w:rPr>
        <w:t>Činný slovesný rod</w:t>
      </w:r>
    </w:p>
    <w:p w:rsidR="00386E06" w:rsidRPr="00913850" w:rsidRDefault="00386E06" w:rsidP="00386E06">
      <w:pPr>
        <w:pStyle w:val="Bezmezer"/>
        <w:numPr>
          <w:ilvl w:val="0"/>
          <w:numId w:val="2"/>
        </w:numPr>
        <w:rPr>
          <w:b/>
        </w:rPr>
      </w:pPr>
      <w:r w:rsidRPr="00913850">
        <w:rPr>
          <w:b/>
          <w:color w:val="0070C0"/>
        </w:rPr>
        <w:t>Podmět je původcem děje.</w:t>
      </w:r>
    </w:p>
    <w:p w:rsidR="00386E06" w:rsidRDefault="00386E06" w:rsidP="00386E06">
      <w:pPr>
        <w:pStyle w:val="Bezmezer"/>
        <w:numPr>
          <w:ilvl w:val="0"/>
          <w:numId w:val="2"/>
        </w:numPr>
      </w:pPr>
      <w:r>
        <w:t>Podmět může být vyjádřený i nevyjádřený.</w:t>
      </w:r>
    </w:p>
    <w:p w:rsidR="00386E06" w:rsidRDefault="00386E06" w:rsidP="00386E06">
      <w:pPr>
        <w:pStyle w:val="Bezmezer"/>
        <w:numPr>
          <w:ilvl w:val="0"/>
          <w:numId w:val="2"/>
        </w:numPr>
      </w:pPr>
      <w:r>
        <w:t>Vyskytuje se ve všech osobách, číslech, časech i způsobech</w:t>
      </w:r>
    </w:p>
    <w:p w:rsidR="00913850" w:rsidRDefault="00913850" w:rsidP="00913850">
      <w:pPr>
        <w:pStyle w:val="Bezmezer"/>
        <w:ind w:left="720"/>
      </w:pPr>
    </w:p>
    <w:p w:rsidR="00FD07D5" w:rsidRDefault="00FD07D5" w:rsidP="00FD07D5">
      <w:pPr>
        <w:pStyle w:val="Bezmezer"/>
        <w:ind w:left="720"/>
      </w:pPr>
      <w:r>
        <w:t xml:space="preserve">            Po       Př</w:t>
      </w:r>
      <w:r w:rsidR="00767CCA">
        <w:t xml:space="preserve">                </w:t>
      </w:r>
      <w:proofErr w:type="spellStart"/>
      <w:r w:rsidR="00767CCA">
        <w:t>Př</w:t>
      </w:r>
      <w:proofErr w:type="spellEnd"/>
      <w:r w:rsidR="00767CCA">
        <w:t xml:space="preserve">    </w:t>
      </w:r>
      <w:proofErr w:type="gramStart"/>
      <w:r w:rsidR="00767CCA">
        <w:t xml:space="preserve">Po         </w:t>
      </w:r>
      <w:proofErr w:type="spellStart"/>
      <w:r w:rsidR="00767CCA">
        <w:t>Po</w:t>
      </w:r>
      <w:proofErr w:type="spellEnd"/>
      <w:proofErr w:type="gramEnd"/>
      <w:r w:rsidR="00767CCA">
        <w:t xml:space="preserve">       Př</w:t>
      </w:r>
    </w:p>
    <w:p w:rsidR="00386E06" w:rsidRDefault="00767CCA" w:rsidP="00767CCA">
      <w:pPr>
        <w:pStyle w:val="Bezmezer"/>
        <w:numPr>
          <w:ilvl w:val="0"/>
          <w:numId w:val="2"/>
        </w:numPr>
      </w:pPr>
      <w:r>
        <w:t xml:space="preserve">// </w:t>
      </w:r>
      <w:r w:rsidR="00386E06">
        <w:t xml:space="preserve">Př. </w:t>
      </w:r>
      <w:r w:rsidRPr="00601239">
        <w:rPr>
          <w:b/>
          <w:color w:val="0070C0"/>
          <w:u w:val="wave"/>
        </w:rPr>
        <w:t>Vařila bych</w:t>
      </w:r>
      <w:r w:rsidR="00386E06">
        <w:t>.</w:t>
      </w:r>
      <w:r w:rsidR="00FD07D5">
        <w:t xml:space="preserve"> (</w:t>
      </w:r>
      <w:r w:rsidR="00FD07D5" w:rsidRPr="00767CCA">
        <w:rPr>
          <w:u w:val="single"/>
        </w:rPr>
        <w:t>já</w:t>
      </w:r>
      <w:r w:rsidR="00FD07D5">
        <w:t>)</w:t>
      </w:r>
      <w:r>
        <w:t xml:space="preserve"> // </w:t>
      </w:r>
      <w:r w:rsidRPr="00601239">
        <w:rPr>
          <w:b/>
          <w:color w:val="0070C0"/>
          <w:u w:val="wave"/>
        </w:rPr>
        <w:t>Uvař</w:t>
      </w:r>
      <w:r>
        <w:t>. (</w:t>
      </w:r>
      <w:r w:rsidRPr="00767CCA">
        <w:rPr>
          <w:u w:val="single"/>
        </w:rPr>
        <w:t>ty</w:t>
      </w:r>
      <w:r>
        <w:t xml:space="preserve">) // </w:t>
      </w:r>
      <w:r w:rsidRPr="00767CCA">
        <w:rPr>
          <w:u w:val="single"/>
        </w:rPr>
        <w:t>Kuchaři</w:t>
      </w:r>
      <w:r>
        <w:t xml:space="preserve"> </w:t>
      </w:r>
      <w:r w:rsidRPr="00601239">
        <w:rPr>
          <w:b/>
          <w:color w:val="0070C0"/>
          <w:u w:val="wave"/>
        </w:rPr>
        <w:t>vařili</w:t>
      </w:r>
      <w:r>
        <w:t xml:space="preserve">. </w:t>
      </w:r>
    </w:p>
    <w:p w:rsidR="00913850" w:rsidRDefault="00913850" w:rsidP="00913850">
      <w:pPr>
        <w:pStyle w:val="Bezmezer"/>
        <w:ind w:left="720"/>
      </w:pPr>
    </w:p>
    <w:p w:rsidR="00FD07D5" w:rsidRDefault="00767CCA" w:rsidP="00FD07D5">
      <w:pPr>
        <w:pStyle w:val="Bezmezer"/>
        <w:ind w:left="720"/>
      </w:pPr>
      <w:r>
        <w:t xml:space="preserve">            Po       Př              </w:t>
      </w:r>
      <w:proofErr w:type="spellStart"/>
      <w:r w:rsidR="00FD07D5">
        <w:t>Př</w:t>
      </w:r>
      <w:proofErr w:type="spellEnd"/>
      <w:r>
        <w:t xml:space="preserve">          </w:t>
      </w:r>
      <w:r w:rsidR="00FD07D5">
        <w:t>Po</w:t>
      </w:r>
      <w:r>
        <w:t xml:space="preserve">               Př            Po</w:t>
      </w:r>
    </w:p>
    <w:p w:rsidR="00FD07D5" w:rsidRDefault="00767CCA" w:rsidP="00767CCA">
      <w:pPr>
        <w:pStyle w:val="Bezmezer"/>
        <w:numPr>
          <w:ilvl w:val="0"/>
          <w:numId w:val="2"/>
        </w:numPr>
      </w:pPr>
      <w:r>
        <w:t xml:space="preserve">Př. </w:t>
      </w:r>
      <w:r w:rsidRPr="00FD07D5">
        <w:rPr>
          <w:u w:val="single"/>
        </w:rPr>
        <w:t>Maminka</w:t>
      </w:r>
      <w:r>
        <w:t xml:space="preserve"> </w:t>
      </w:r>
      <w:r w:rsidRPr="00601239">
        <w:rPr>
          <w:b/>
          <w:color w:val="0070C0"/>
          <w:u w:val="wave"/>
        </w:rPr>
        <w:t>vaří</w:t>
      </w:r>
      <w:r>
        <w:t xml:space="preserve">. // </w:t>
      </w:r>
      <w:r w:rsidR="00FD07D5" w:rsidRPr="00601239">
        <w:rPr>
          <w:b/>
          <w:color w:val="0070C0"/>
          <w:u w:val="wave"/>
        </w:rPr>
        <w:t>Vařili jsme</w:t>
      </w:r>
      <w:r w:rsidR="00FD07D5">
        <w:t>. (</w:t>
      </w:r>
      <w:r w:rsidR="00FD07D5" w:rsidRPr="00FD07D5">
        <w:rPr>
          <w:u w:val="single"/>
        </w:rPr>
        <w:t>my</w:t>
      </w:r>
      <w:r w:rsidR="00FD07D5">
        <w:t>)</w:t>
      </w:r>
      <w:r>
        <w:t xml:space="preserve"> // </w:t>
      </w:r>
      <w:r w:rsidR="00FD07D5" w:rsidRPr="00601239">
        <w:rPr>
          <w:b/>
          <w:color w:val="0070C0"/>
          <w:u w:val="wave"/>
        </w:rPr>
        <w:t>Budete vařit</w:t>
      </w:r>
      <w:r w:rsidR="00FD07D5">
        <w:t>.</w:t>
      </w:r>
      <w:r w:rsidR="00913850">
        <w:t xml:space="preserve"> (</w:t>
      </w:r>
      <w:r w:rsidR="00913850" w:rsidRPr="00767CCA">
        <w:rPr>
          <w:u w:val="single"/>
        </w:rPr>
        <w:t>vy</w:t>
      </w:r>
      <w:r w:rsidR="00913850">
        <w:t>)</w:t>
      </w:r>
    </w:p>
    <w:p w:rsidR="00913850" w:rsidRDefault="00913850" w:rsidP="00913850">
      <w:pPr>
        <w:pStyle w:val="Bezmezer"/>
        <w:ind w:left="720"/>
      </w:pPr>
    </w:p>
    <w:p w:rsidR="00767CCA" w:rsidRDefault="00913850" w:rsidP="00767CCA">
      <w:pPr>
        <w:pStyle w:val="Bezmezer"/>
        <w:ind w:left="720"/>
      </w:pPr>
      <w:r>
        <w:t xml:space="preserve">        </w:t>
      </w:r>
    </w:p>
    <w:p w:rsidR="00386E06" w:rsidRPr="00767CCA" w:rsidRDefault="00386E06" w:rsidP="000A6D32">
      <w:pPr>
        <w:pStyle w:val="Bezmezer"/>
      </w:pPr>
      <w:r w:rsidRPr="00913850">
        <w:rPr>
          <w:b/>
          <w:color w:val="008000"/>
          <w:u w:val="single"/>
        </w:rPr>
        <w:t>Trpný slovesný rod</w:t>
      </w:r>
    </w:p>
    <w:p w:rsidR="00386E06" w:rsidRPr="00913850" w:rsidRDefault="00386E06" w:rsidP="00386E06">
      <w:pPr>
        <w:pStyle w:val="Bezmezer"/>
        <w:numPr>
          <w:ilvl w:val="0"/>
          <w:numId w:val="3"/>
        </w:numPr>
        <w:rPr>
          <w:b/>
          <w:color w:val="008000"/>
        </w:rPr>
      </w:pPr>
      <w:r w:rsidRPr="00913850">
        <w:rPr>
          <w:b/>
          <w:color w:val="008000"/>
        </w:rPr>
        <w:t>Podmět není původcem děje.</w:t>
      </w:r>
    </w:p>
    <w:p w:rsidR="00FD07D5" w:rsidRDefault="00FD07D5" w:rsidP="00386E06">
      <w:pPr>
        <w:pStyle w:val="Bezmezer"/>
        <w:numPr>
          <w:ilvl w:val="0"/>
          <w:numId w:val="3"/>
        </w:numPr>
      </w:pPr>
      <w:r>
        <w:t xml:space="preserve">Podmět může být vyjádřený i nevyjádřený. </w:t>
      </w:r>
    </w:p>
    <w:p w:rsidR="00FD07D5" w:rsidRDefault="00FD07D5" w:rsidP="00386E06">
      <w:pPr>
        <w:pStyle w:val="Bezmezer"/>
        <w:numPr>
          <w:ilvl w:val="0"/>
          <w:numId w:val="3"/>
        </w:numPr>
      </w:pPr>
      <w:r>
        <w:t>Původce děje může být vyjádřený i nevyjádřený.</w:t>
      </w:r>
    </w:p>
    <w:p w:rsidR="00FD07D5" w:rsidRDefault="00FD07D5" w:rsidP="00386E06">
      <w:pPr>
        <w:pStyle w:val="Bezmezer"/>
        <w:numPr>
          <w:ilvl w:val="0"/>
          <w:numId w:val="3"/>
        </w:numPr>
      </w:pPr>
      <w:r>
        <w:t>Vyskytuje se ve všech osobách, číslech, časech a ve způsobu oznamovacím a podmiňovacím.</w:t>
      </w:r>
    </w:p>
    <w:p w:rsidR="00913850" w:rsidRDefault="00913850" w:rsidP="00913850">
      <w:pPr>
        <w:pStyle w:val="Bezmezer"/>
        <w:ind w:left="720"/>
      </w:pPr>
    </w:p>
    <w:p w:rsidR="00767CCA" w:rsidRDefault="00767CCA" w:rsidP="00913850">
      <w:pPr>
        <w:pStyle w:val="Bezmezer"/>
        <w:ind w:left="720"/>
      </w:pPr>
    </w:p>
    <w:p w:rsidR="00767CCA" w:rsidRDefault="00767CCA" w:rsidP="00913850">
      <w:pPr>
        <w:pStyle w:val="Bezmezer"/>
        <w:ind w:left="720"/>
      </w:pPr>
    </w:p>
    <w:p w:rsidR="00767CCA" w:rsidRDefault="00767CCA" w:rsidP="00913850">
      <w:pPr>
        <w:pStyle w:val="Bezmezer"/>
        <w:ind w:left="720"/>
      </w:pPr>
    </w:p>
    <w:p w:rsidR="00767CCA" w:rsidRDefault="00767CCA" w:rsidP="00913850">
      <w:pPr>
        <w:pStyle w:val="Bezmezer"/>
        <w:ind w:left="720"/>
      </w:pPr>
    </w:p>
    <w:p w:rsidR="00767CCA" w:rsidRDefault="00767CCA" w:rsidP="00913850">
      <w:pPr>
        <w:pStyle w:val="Bezmezer"/>
        <w:ind w:left="720"/>
      </w:pPr>
    </w:p>
    <w:p w:rsidR="00767CCA" w:rsidRDefault="00767CCA" w:rsidP="00913850">
      <w:pPr>
        <w:pStyle w:val="Bezmezer"/>
        <w:ind w:left="720"/>
      </w:pPr>
    </w:p>
    <w:p w:rsidR="000A6D32" w:rsidRPr="00601239" w:rsidRDefault="000A6D32" w:rsidP="000A6D32">
      <w:pPr>
        <w:pStyle w:val="Bezmezer"/>
        <w:rPr>
          <w:b/>
          <w:color w:val="008000"/>
        </w:rPr>
      </w:pPr>
      <w:r w:rsidRPr="00601239">
        <w:rPr>
          <w:b/>
          <w:color w:val="008000"/>
        </w:rPr>
        <w:lastRenderedPageBreak/>
        <w:t>Slovesný rod trpný tvoříme dvěma způsoby:</w:t>
      </w:r>
    </w:p>
    <w:p w:rsidR="000A6D32" w:rsidRPr="00601239" w:rsidRDefault="000A6D32" w:rsidP="000A6D32">
      <w:pPr>
        <w:pStyle w:val="Bezmezer"/>
        <w:numPr>
          <w:ilvl w:val="0"/>
          <w:numId w:val="4"/>
        </w:numPr>
        <w:rPr>
          <w:b/>
          <w:color w:val="7030A0"/>
        </w:rPr>
      </w:pPr>
      <w:r w:rsidRPr="00601239">
        <w:rPr>
          <w:b/>
          <w:color w:val="7030A0"/>
        </w:rPr>
        <w:t>zvratnou podobou slovesa ve 3. os., podmět je věc</w:t>
      </w:r>
    </w:p>
    <w:p w:rsidR="000A6D32" w:rsidRDefault="000A6D32" w:rsidP="000A6D32">
      <w:pPr>
        <w:pStyle w:val="Bezmezer"/>
        <w:ind w:left="720"/>
      </w:pPr>
    </w:p>
    <w:p w:rsidR="00601239" w:rsidRPr="00601239" w:rsidRDefault="00601239" w:rsidP="000A6D32">
      <w:pPr>
        <w:pStyle w:val="Bezmezer"/>
        <w:ind w:left="720"/>
        <w:rPr>
          <w:color w:val="7030A0"/>
        </w:rPr>
      </w:pPr>
      <w:r>
        <w:t xml:space="preserve">         Po              </w:t>
      </w:r>
      <w:r w:rsidRPr="00601239">
        <w:rPr>
          <w:b/>
          <w:color w:val="7030A0"/>
        </w:rPr>
        <w:t>Př</w:t>
      </w:r>
    </w:p>
    <w:p w:rsidR="00601239" w:rsidRDefault="00601239" w:rsidP="00601239">
      <w:pPr>
        <w:pStyle w:val="Bezmezer"/>
        <w:numPr>
          <w:ilvl w:val="0"/>
          <w:numId w:val="7"/>
        </w:numPr>
        <w:ind w:left="709" w:hanging="283"/>
      </w:pPr>
      <w:r>
        <w:t xml:space="preserve">Př. </w:t>
      </w:r>
      <w:r w:rsidRPr="000A6D32">
        <w:rPr>
          <w:u w:val="single"/>
        </w:rPr>
        <w:t>Silnice</w:t>
      </w:r>
      <w:r>
        <w:t xml:space="preserve"> </w:t>
      </w:r>
      <w:r w:rsidRPr="00601239">
        <w:rPr>
          <w:b/>
          <w:color w:val="7030A0"/>
          <w:u w:val="wave"/>
        </w:rPr>
        <w:t>se opravovaly</w:t>
      </w:r>
      <w:r w:rsidRPr="00601239">
        <w:rPr>
          <w:color w:val="7030A0"/>
        </w:rPr>
        <w:t xml:space="preserve"> </w:t>
      </w:r>
      <w:r>
        <w:t>na jaře.</w:t>
      </w:r>
    </w:p>
    <w:p w:rsidR="00601239" w:rsidRDefault="00601239" w:rsidP="00601239">
      <w:pPr>
        <w:pStyle w:val="Bezmezer"/>
        <w:ind w:left="709"/>
      </w:pPr>
    </w:p>
    <w:p w:rsidR="00601239" w:rsidRDefault="00601239" w:rsidP="00601239">
      <w:pPr>
        <w:pStyle w:val="Bezmezer"/>
        <w:ind w:left="709"/>
      </w:pPr>
      <w:r>
        <w:t xml:space="preserve">         Po             </w:t>
      </w:r>
      <w:r w:rsidRPr="00601239">
        <w:rPr>
          <w:b/>
          <w:color w:val="7030A0"/>
        </w:rPr>
        <w:t>Př</w:t>
      </w:r>
    </w:p>
    <w:p w:rsidR="000A6D32" w:rsidRDefault="000A6D32" w:rsidP="000A6D32">
      <w:pPr>
        <w:pStyle w:val="Bezmezer"/>
        <w:numPr>
          <w:ilvl w:val="0"/>
          <w:numId w:val="7"/>
        </w:numPr>
        <w:ind w:left="709" w:hanging="283"/>
      </w:pPr>
      <w:r>
        <w:t xml:space="preserve">Př. </w:t>
      </w:r>
      <w:r w:rsidRPr="000A6D32">
        <w:rPr>
          <w:u w:val="single"/>
        </w:rPr>
        <w:t>Silnice</w:t>
      </w:r>
      <w:r>
        <w:t xml:space="preserve"> </w:t>
      </w:r>
      <w:r w:rsidRPr="00601239">
        <w:rPr>
          <w:b/>
          <w:color w:val="7030A0"/>
          <w:u w:val="wave"/>
        </w:rPr>
        <w:t>se opravují</w:t>
      </w:r>
      <w:r w:rsidRPr="00601239">
        <w:rPr>
          <w:color w:val="7030A0"/>
        </w:rPr>
        <w:t xml:space="preserve"> </w:t>
      </w:r>
      <w:r>
        <w:t>na jaře.</w:t>
      </w:r>
    </w:p>
    <w:p w:rsidR="00601239" w:rsidRDefault="00601239" w:rsidP="00601239">
      <w:pPr>
        <w:pStyle w:val="Bezmezer"/>
        <w:ind w:left="709"/>
      </w:pPr>
    </w:p>
    <w:p w:rsidR="00601239" w:rsidRDefault="00601239" w:rsidP="00601239">
      <w:pPr>
        <w:pStyle w:val="Bezmezer"/>
        <w:ind w:left="709"/>
      </w:pPr>
      <w:r>
        <w:t xml:space="preserve">         Po                  </w:t>
      </w:r>
      <w:r w:rsidRPr="00601239">
        <w:rPr>
          <w:b/>
          <w:color w:val="7030A0"/>
        </w:rPr>
        <w:t>Př</w:t>
      </w:r>
    </w:p>
    <w:p w:rsidR="000A6D32" w:rsidRDefault="000A6D32" w:rsidP="000A6D32">
      <w:pPr>
        <w:pStyle w:val="Bezmezer"/>
        <w:numPr>
          <w:ilvl w:val="0"/>
          <w:numId w:val="7"/>
        </w:numPr>
        <w:ind w:left="709" w:hanging="283"/>
      </w:pPr>
      <w:r>
        <w:t xml:space="preserve">Př. </w:t>
      </w:r>
      <w:r w:rsidRPr="000A6D32">
        <w:rPr>
          <w:u w:val="single"/>
        </w:rPr>
        <w:t>Silnice</w:t>
      </w:r>
      <w:r>
        <w:t xml:space="preserve"> </w:t>
      </w:r>
      <w:r w:rsidRPr="00601239">
        <w:rPr>
          <w:b/>
          <w:color w:val="7030A0"/>
          <w:u w:val="wave"/>
        </w:rPr>
        <w:t>se budou opravovat</w:t>
      </w:r>
      <w:r w:rsidRPr="00601239">
        <w:rPr>
          <w:color w:val="7030A0"/>
        </w:rPr>
        <w:t xml:space="preserve"> </w:t>
      </w:r>
      <w:r>
        <w:t>na jaře.</w:t>
      </w:r>
    </w:p>
    <w:p w:rsidR="000A6D32" w:rsidRDefault="000A6D32" w:rsidP="000A6D32">
      <w:pPr>
        <w:pStyle w:val="Bezmezer"/>
        <w:ind w:left="720"/>
      </w:pPr>
    </w:p>
    <w:p w:rsidR="000A6D32" w:rsidRPr="00601239" w:rsidRDefault="000A6D32" w:rsidP="000A6D32">
      <w:pPr>
        <w:pStyle w:val="Bezmezer"/>
        <w:numPr>
          <w:ilvl w:val="0"/>
          <w:numId w:val="4"/>
        </w:numPr>
        <w:rPr>
          <w:b/>
          <w:color w:val="FF0066"/>
        </w:rPr>
      </w:pPr>
      <w:r w:rsidRPr="00601239">
        <w:rPr>
          <w:b/>
          <w:color w:val="FF0066"/>
        </w:rPr>
        <w:t>opisným tvarem: tvary slovesa být, bývat + příčestí trpné</w:t>
      </w:r>
    </w:p>
    <w:p w:rsidR="000A6D32" w:rsidRDefault="000A6D32" w:rsidP="000A6D32">
      <w:pPr>
        <w:pStyle w:val="Bezmezer"/>
        <w:ind w:left="720"/>
      </w:pPr>
    </w:p>
    <w:p w:rsidR="00913850" w:rsidRDefault="00913850" w:rsidP="00913850">
      <w:pPr>
        <w:pStyle w:val="Bezmezer"/>
        <w:ind w:left="720"/>
      </w:pPr>
      <w:r>
        <w:t xml:space="preserve">        Po            </w:t>
      </w:r>
      <w:r w:rsidRPr="00601239">
        <w:rPr>
          <w:b/>
          <w:color w:val="FF0066"/>
        </w:rPr>
        <w:t>Př</w:t>
      </w:r>
      <w:r>
        <w:t xml:space="preserve">             </w:t>
      </w:r>
      <w:r w:rsidRPr="00913850">
        <w:rPr>
          <w:i/>
        </w:rPr>
        <w:t>Původce děje</w:t>
      </w:r>
    </w:p>
    <w:p w:rsidR="00FD07D5" w:rsidRDefault="00FD07D5" w:rsidP="00386E06">
      <w:pPr>
        <w:pStyle w:val="Bezmezer"/>
        <w:numPr>
          <w:ilvl w:val="0"/>
          <w:numId w:val="3"/>
        </w:numPr>
      </w:pPr>
      <w:r>
        <w:t xml:space="preserve">Př. </w:t>
      </w:r>
      <w:r w:rsidRPr="00913850">
        <w:rPr>
          <w:u w:val="single"/>
        </w:rPr>
        <w:t>Sešity</w:t>
      </w:r>
      <w:r>
        <w:t xml:space="preserve"> </w:t>
      </w:r>
      <w:r w:rsidRPr="00601239">
        <w:rPr>
          <w:b/>
          <w:color w:val="FF0066"/>
          <w:u w:val="wave"/>
        </w:rPr>
        <w:t>byly rozdány</w:t>
      </w:r>
      <w:r>
        <w:t>.</w:t>
      </w:r>
      <w:r w:rsidR="00913850">
        <w:t xml:space="preserve"> (</w:t>
      </w:r>
      <w:r w:rsidR="00913850" w:rsidRPr="00913850">
        <w:rPr>
          <w:i/>
        </w:rPr>
        <w:t>žáky</w:t>
      </w:r>
      <w:r w:rsidR="00913850">
        <w:t>)</w:t>
      </w:r>
    </w:p>
    <w:p w:rsidR="00913850" w:rsidRDefault="00913850" w:rsidP="00913850">
      <w:pPr>
        <w:pStyle w:val="Bezmezer"/>
        <w:ind w:left="720"/>
      </w:pPr>
    </w:p>
    <w:p w:rsidR="00913850" w:rsidRDefault="00913850" w:rsidP="00913850">
      <w:pPr>
        <w:pStyle w:val="Bezmezer"/>
        <w:ind w:left="720"/>
      </w:pPr>
      <w:r>
        <w:t xml:space="preserve">        Po            </w:t>
      </w:r>
      <w:r w:rsidRPr="00601239">
        <w:rPr>
          <w:b/>
          <w:color w:val="FF0066"/>
        </w:rPr>
        <w:t>Př</w:t>
      </w:r>
      <w:r>
        <w:t xml:space="preserve">                      </w:t>
      </w:r>
      <w:r w:rsidRPr="00913850">
        <w:rPr>
          <w:i/>
        </w:rPr>
        <w:t>Původce děje</w:t>
      </w:r>
    </w:p>
    <w:p w:rsidR="00FD07D5" w:rsidRDefault="00FD07D5" w:rsidP="00386E06">
      <w:pPr>
        <w:pStyle w:val="Bezmezer"/>
        <w:numPr>
          <w:ilvl w:val="0"/>
          <w:numId w:val="3"/>
        </w:numPr>
      </w:pPr>
      <w:r>
        <w:t xml:space="preserve">Př. </w:t>
      </w:r>
      <w:r w:rsidRPr="00913850">
        <w:rPr>
          <w:u w:val="single"/>
        </w:rPr>
        <w:t>Sešity</w:t>
      </w:r>
      <w:r>
        <w:t xml:space="preserve"> </w:t>
      </w:r>
      <w:r w:rsidRPr="00601239">
        <w:rPr>
          <w:b/>
          <w:color w:val="FF0066"/>
          <w:u w:val="wave"/>
        </w:rPr>
        <w:t>byly rozdány</w:t>
      </w:r>
      <w:r w:rsidRPr="00601239">
        <w:rPr>
          <w:color w:val="FF0066"/>
        </w:rPr>
        <w:t xml:space="preserve"> </w:t>
      </w:r>
      <w:r w:rsidRPr="00913850">
        <w:t xml:space="preserve">dvěma </w:t>
      </w:r>
      <w:r w:rsidRPr="00913850">
        <w:rPr>
          <w:i/>
        </w:rPr>
        <w:t>žáky</w:t>
      </w:r>
      <w:r w:rsidRPr="00913850">
        <w:t>.</w:t>
      </w:r>
    </w:p>
    <w:p w:rsidR="00913850" w:rsidRDefault="00913850" w:rsidP="00913850">
      <w:pPr>
        <w:pStyle w:val="Bezmezer"/>
        <w:ind w:left="720"/>
      </w:pPr>
    </w:p>
    <w:p w:rsidR="00767CCA" w:rsidRPr="00601239" w:rsidRDefault="00767CCA" w:rsidP="00913850">
      <w:pPr>
        <w:pStyle w:val="Bezmezer"/>
        <w:ind w:left="720"/>
        <w:rPr>
          <w:b/>
        </w:rPr>
      </w:pPr>
      <w:r>
        <w:t xml:space="preserve">                    </w:t>
      </w:r>
      <w:r w:rsidRPr="00601239">
        <w:rPr>
          <w:b/>
          <w:color w:val="FF0066"/>
        </w:rPr>
        <w:t>Př</w:t>
      </w:r>
    </w:p>
    <w:p w:rsidR="00767CCA" w:rsidRDefault="00913850" w:rsidP="00767CCA">
      <w:pPr>
        <w:pStyle w:val="Bezmezer"/>
        <w:numPr>
          <w:ilvl w:val="0"/>
          <w:numId w:val="3"/>
        </w:numPr>
      </w:pPr>
      <w:r>
        <w:t xml:space="preserve">Př. </w:t>
      </w:r>
      <w:r w:rsidRPr="00601239">
        <w:rPr>
          <w:b/>
          <w:color w:val="FF0066"/>
          <w:u w:val="wave"/>
        </w:rPr>
        <w:t>Byl jsem napomínán</w:t>
      </w:r>
      <w:r>
        <w:t>.</w:t>
      </w:r>
    </w:p>
    <w:p w:rsidR="00767CCA" w:rsidRDefault="00767CCA" w:rsidP="00767CCA">
      <w:pPr>
        <w:pStyle w:val="Bezmezer"/>
        <w:ind w:left="720"/>
      </w:pPr>
    </w:p>
    <w:p w:rsidR="00767CCA" w:rsidRDefault="00767CCA" w:rsidP="00767CCA">
      <w:pPr>
        <w:pStyle w:val="Bezmezer"/>
        <w:ind w:left="720"/>
      </w:pPr>
      <w:r>
        <w:t xml:space="preserve">       Po           </w:t>
      </w:r>
      <w:r w:rsidRPr="00601239">
        <w:rPr>
          <w:b/>
          <w:color w:val="FF0066"/>
        </w:rPr>
        <w:t>Př</w:t>
      </w:r>
      <w:r w:rsidRPr="00601239">
        <w:rPr>
          <w:color w:val="FF0066"/>
        </w:rPr>
        <w:t xml:space="preserve"> </w:t>
      </w:r>
      <w:r>
        <w:t xml:space="preserve">           </w:t>
      </w:r>
    </w:p>
    <w:p w:rsidR="00913850" w:rsidRDefault="00913850" w:rsidP="000A6D32">
      <w:pPr>
        <w:pStyle w:val="Bezmezer"/>
        <w:numPr>
          <w:ilvl w:val="0"/>
          <w:numId w:val="3"/>
        </w:numPr>
      </w:pPr>
      <w:r>
        <w:t xml:space="preserve">Př. </w:t>
      </w:r>
      <w:r w:rsidRPr="00767CCA">
        <w:rPr>
          <w:u w:val="single"/>
        </w:rPr>
        <w:t>Sešit</w:t>
      </w:r>
      <w:r>
        <w:t xml:space="preserve"> </w:t>
      </w:r>
      <w:r w:rsidRPr="00601239">
        <w:rPr>
          <w:b/>
          <w:color w:val="FF0066"/>
          <w:u w:val="wave"/>
        </w:rPr>
        <w:t>je připraven</w:t>
      </w:r>
      <w:r w:rsidRPr="00601239">
        <w:rPr>
          <w:color w:val="FF0066"/>
        </w:rPr>
        <w:t xml:space="preserve"> </w:t>
      </w:r>
      <w:r>
        <w:t>k písemce.</w:t>
      </w:r>
    </w:p>
    <w:p w:rsidR="000A6D32" w:rsidRDefault="000A6D32" w:rsidP="000A6D32">
      <w:pPr>
        <w:pStyle w:val="Bezmezer"/>
        <w:ind w:left="720"/>
      </w:pPr>
    </w:p>
    <w:p w:rsidR="000A6D32" w:rsidRDefault="000A6D32" w:rsidP="000A6D32">
      <w:pPr>
        <w:pStyle w:val="Bezmezer"/>
        <w:ind w:left="720"/>
      </w:pPr>
      <w:r>
        <w:t xml:space="preserve">        Po            </w:t>
      </w:r>
      <w:r w:rsidRPr="00601239">
        <w:rPr>
          <w:color w:val="FF0066"/>
        </w:rPr>
        <w:t xml:space="preserve"> </w:t>
      </w:r>
      <w:r w:rsidRPr="00601239">
        <w:rPr>
          <w:b/>
          <w:color w:val="FF0066"/>
        </w:rPr>
        <w:t xml:space="preserve">Př </w:t>
      </w:r>
    </w:p>
    <w:p w:rsidR="00913850" w:rsidRDefault="00913850" w:rsidP="00767CCA">
      <w:pPr>
        <w:pStyle w:val="Bezmezer"/>
        <w:numPr>
          <w:ilvl w:val="0"/>
          <w:numId w:val="3"/>
        </w:numPr>
      </w:pPr>
      <w:r>
        <w:t xml:space="preserve">Př. </w:t>
      </w:r>
      <w:r w:rsidRPr="00767CCA">
        <w:rPr>
          <w:u w:val="single"/>
        </w:rPr>
        <w:t>Sešity</w:t>
      </w:r>
      <w:r>
        <w:t xml:space="preserve"> </w:t>
      </w:r>
      <w:r w:rsidRPr="00601239">
        <w:rPr>
          <w:b/>
          <w:color w:val="FF0066"/>
          <w:u w:val="wave"/>
        </w:rPr>
        <w:t>budou rozdány</w:t>
      </w:r>
      <w:r w:rsidRPr="00601239">
        <w:rPr>
          <w:color w:val="FF0066"/>
        </w:rPr>
        <w:t xml:space="preserve"> </w:t>
      </w:r>
      <w:r w:rsidR="00767CCA">
        <w:t>před písemkou.</w:t>
      </w:r>
    </w:p>
    <w:p w:rsidR="00767CCA" w:rsidRDefault="00767CCA" w:rsidP="00767CCA">
      <w:pPr>
        <w:pStyle w:val="Bezmezer"/>
      </w:pPr>
    </w:p>
    <w:p w:rsidR="00ED3BDF" w:rsidRDefault="00ED3BDF" w:rsidP="00767CCA">
      <w:pPr>
        <w:pStyle w:val="Bezmezer"/>
      </w:pPr>
    </w:p>
    <w:p w:rsidR="00ED3BDF" w:rsidRDefault="00ED3BDF" w:rsidP="00767CCA">
      <w:pPr>
        <w:pStyle w:val="Bezmezer"/>
      </w:pPr>
    </w:p>
    <w:p w:rsidR="00ED3BDF" w:rsidRDefault="00ED3BDF" w:rsidP="00767CCA">
      <w:pPr>
        <w:pStyle w:val="Bezmezer"/>
      </w:pPr>
    </w:p>
    <w:p w:rsidR="00ED3BDF" w:rsidRPr="00B829E9" w:rsidRDefault="0046483D" w:rsidP="00767CCA">
      <w:pPr>
        <w:pStyle w:val="Bezmezer"/>
        <w:rPr>
          <w:u w:val="single"/>
        </w:rPr>
      </w:pPr>
      <w:r w:rsidRPr="00B829E9">
        <w:rPr>
          <w:u w:val="single"/>
        </w:rPr>
        <w:lastRenderedPageBreak/>
        <w:t>Cvičení – Slovesa v rodě činném nahraďte slovesy v rodě trpném</w:t>
      </w:r>
      <w:r>
        <w:t xml:space="preserve"> </w:t>
      </w:r>
      <w:r w:rsidRPr="00B829E9">
        <w:rPr>
          <w:u w:val="single"/>
        </w:rPr>
        <w:t>(dodržte vždy slovesný čas):</w:t>
      </w:r>
    </w:p>
    <w:p w:rsidR="0046483D" w:rsidRDefault="0046483D" w:rsidP="00767CCA">
      <w:pPr>
        <w:pStyle w:val="Bezmezer"/>
      </w:pPr>
    </w:p>
    <w:p w:rsidR="0046483D" w:rsidRDefault="0046483D" w:rsidP="003A1746">
      <w:pPr>
        <w:pStyle w:val="Bezmezer"/>
        <w:spacing w:line="360" w:lineRule="auto"/>
      </w:pPr>
      <w:r>
        <w:t>Žáci rozdali sešity. ______________________________________</w:t>
      </w:r>
    </w:p>
    <w:p w:rsidR="003A1746" w:rsidRDefault="003A1746" w:rsidP="003A1746">
      <w:pPr>
        <w:pStyle w:val="Bezmezer"/>
        <w:spacing w:line="360" w:lineRule="auto"/>
      </w:pPr>
      <w:r>
        <w:t>______________________________________________________</w:t>
      </w:r>
    </w:p>
    <w:p w:rsidR="0046483D" w:rsidRDefault="0046483D" w:rsidP="003A1746">
      <w:pPr>
        <w:pStyle w:val="Bezmezer"/>
        <w:spacing w:line="360" w:lineRule="auto"/>
      </w:pPr>
      <w:r>
        <w:t>Táta opravil naše auto. ___________________________________</w:t>
      </w:r>
    </w:p>
    <w:p w:rsidR="003A1746" w:rsidRDefault="003A1746" w:rsidP="003A1746">
      <w:pPr>
        <w:pStyle w:val="Bezmezer"/>
        <w:spacing w:line="360" w:lineRule="auto"/>
      </w:pPr>
      <w:r>
        <w:t>______________________________________________________</w:t>
      </w:r>
    </w:p>
    <w:p w:rsidR="0046483D" w:rsidRDefault="0046483D" w:rsidP="003A1746">
      <w:pPr>
        <w:pStyle w:val="Bezmezer"/>
        <w:spacing w:line="360" w:lineRule="auto"/>
      </w:pPr>
      <w:r>
        <w:t>Babička darovala vnučce drahý prsten. ______________________</w:t>
      </w:r>
    </w:p>
    <w:p w:rsidR="0046483D" w:rsidRDefault="0046483D" w:rsidP="003A1746">
      <w:pPr>
        <w:pStyle w:val="Bezmezer"/>
        <w:spacing w:line="360" w:lineRule="auto"/>
      </w:pPr>
      <w:r>
        <w:t>______________________________________________________</w:t>
      </w:r>
    </w:p>
    <w:p w:rsidR="0046483D" w:rsidRDefault="0046483D" w:rsidP="003A1746">
      <w:pPr>
        <w:pStyle w:val="Bezmezer"/>
        <w:spacing w:line="360" w:lineRule="auto"/>
      </w:pPr>
      <w:r>
        <w:t>Dovezu Tomášovi nové knihy. _____________________________</w:t>
      </w:r>
    </w:p>
    <w:p w:rsidR="0046483D" w:rsidRDefault="0046483D" w:rsidP="003A1746">
      <w:pPr>
        <w:pStyle w:val="Bezmezer"/>
        <w:spacing w:line="360" w:lineRule="auto"/>
      </w:pPr>
      <w:r>
        <w:t>______________________________________________________</w:t>
      </w:r>
    </w:p>
    <w:p w:rsidR="003A1746" w:rsidRDefault="003A1746" w:rsidP="003A1746">
      <w:pPr>
        <w:pStyle w:val="Bezmezer"/>
        <w:spacing w:line="360" w:lineRule="auto"/>
      </w:pPr>
    </w:p>
    <w:p w:rsidR="003A1746" w:rsidRPr="00B829E9" w:rsidRDefault="003A1746" w:rsidP="003A1746">
      <w:pPr>
        <w:pStyle w:val="Bezmezer"/>
        <w:spacing w:line="360" w:lineRule="auto"/>
        <w:rPr>
          <w:u w:val="single"/>
        </w:rPr>
      </w:pPr>
      <w:r w:rsidRPr="00B829E9">
        <w:rPr>
          <w:u w:val="single"/>
        </w:rPr>
        <w:t>Cvičení – Infinitivy v závorkách převeďte do tvaru příčestí trpného:</w:t>
      </w:r>
    </w:p>
    <w:p w:rsidR="003A1746" w:rsidRDefault="003A1746" w:rsidP="003A1746">
      <w:pPr>
        <w:pStyle w:val="Bezmezer"/>
        <w:spacing w:line="360" w:lineRule="auto"/>
      </w:pPr>
      <w:r>
        <w:t>Lev byl (odchytit) ____________ ve výběhu. Dům byl (poškodit) ____________ bleskem. Záhonky byly (zakrýt) ____________ černou fólií. Kniha byla (přečíst) ____________ během týdne. Jídlo bude (uvařit) ____________ za hodinu. Nový počítač byl (vybrat) _____________ na prodejně. Pokoj bude (uklidit) _____________ během odpoledne. Květiny byly (zalít) ______________ vodou.</w:t>
      </w:r>
    </w:p>
    <w:p w:rsidR="00B829E9" w:rsidRDefault="00B829E9" w:rsidP="003A1746">
      <w:pPr>
        <w:pStyle w:val="Bezmezer"/>
        <w:spacing w:line="360" w:lineRule="auto"/>
      </w:pPr>
    </w:p>
    <w:p w:rsidR="00B829E9" w:rsidRDefault="00B829E9" w:rsidP="003A1746">
      <w:pPr>
        <w:pStyle w:val="Bezmezer"/>
        <w:spacing w:line="360" w:lineRule="auto"/>
      </w:pPr>
    </w:p>
    <w:p w:rsidR="00B829E9" w:rsidRDefault="00B829E9" w:rsidP="003A1746">
      <w:pPr>
        <w:pStyle w:val="Bezmezer"/>
        <w:spacing w:line="360" w:lineRule="auto"/>
      </w:pPr>
    </w:p>
    <w:p w:rsidR="00B829E9" w:rsidRDefault="00B829E9" w:rsidP="003A1746">
      <w:pPr>
        <w:pStyle w:val="Bezmezer"/>
        <w:spacing w:line="360" w:lineRule="auto"/>
      </w:pPr>
    </w:p>
    <w:p w:rsidR="00B829E9" w:rsidRPr="005F1254" w:rsidRDefault="005F1254" w:rsidP="003A1746">
      <w:pPr>
        <w:pStyle w:val="Bezmezer"/>
        <w:spacing w:line="360" w:lineRule="auto"/>
        <w:rPr>
          <w:u w:val="single"/>
        </w:rPr>
      </w:pPr>
      <w:r w:rsidRPr="005F1254">
        <w:rPr>
          <w:u w:val="single"/>
        </w:rPr>
        <w:lastRenderedPageBreak/>
        <w:t>Cvičení – Rozlište slovesný rod činný a trpný:</w:t>
      </w:r>
    </w:p>
    <w:p w:rsidR="00A46CAB" w:rsidRDefault="00A46CAB" w:rsidP="003A1746">
      <w:pPr>
        <w:pStyle w:val="Bezmezer"/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19"/>
        <w:gridCol w:w="2569"/>
      </w:tblGrid>
      <w:tr w:rsidR="00A46CAB" w:rsidTr="00A46CAB">
        <w:tc>
          <w:tcPr>
            <w:tcW w:w="4219" w:type="dxa"/>
          </w:tcPr>
          <w:p w:rsidR="00A46CAB" w:rsidRDefault="00A46CAB" w:rsidP="003A1746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2569" w:type="dxa"/>
          </w:tcPr>
          <w:p w:rsidR="00A46CAB" w:rsidRDefault="00A46CAB" w:rsidP="003A1746">
            <w:pPr>
              <w:pStyle w:val="Bezmezer"/>
              <w:spacing w:line="360" w:lineRule="auto"/>
            </w:pPr>
            <w:r>
              <w:t xml:space="preserve">Slovesný rod </w:t>
            </w:r>
          </w:p>
        </w:tc>
      </w:tr>
      <w:tr w:rsidR="00A46CAB" w:rsidTr="00A46CAB">
        <w:tc>
          <w:tcPr>
            <w:tcW w:w="4219" w:type="dxa"/>
          </w:tcPr>
          <w:p w:rsidR="00A46CAB" w:rsidRDefault="00A46CAB" w:rsidP="003A1746">
            <w:pPr>
              <w:pStyle w:val="Bezmezer"/>
              <w:spacing w:line="360" w:lineRule="auto"/>
            </w:pPr>
            <w:r>
              <w:t>Díval jsem se dlouho na televizi.</w:t>
            </w:r>
          </w:p>
        </w:tc>
        <w:tc>
          <w:tcPr>
            <w:tcW w:w="2569" w:type="dxa"/>
          </w:tcPr>
          <w:p w:rsidR="00A46CAB" w:rsidRDefault="00A46CAB" w:rsidP="003A1746">
            <w:pPr>
              <w:pStyle w:val="Bezmezer"/>
              <w:spacing w:line="360" w:lineRule="auto"/>
            </w:pPr>
          </w:p>
        </w:tc>
      </w:tr>
      <w:tr w:rsidR="00A46CAB" w:rsidTr="00A46CAB">
        <w:tc>
          <w:tcPr>
            <w:tcW w:w="4219" w:type="dxa"/>
          </w:tcPr>
          <w:p w:rsidR="00A46CAB" w:rsidRDefault="00A46CAB" w:rsidP="003A1746">
            <w:pPr>
              <w:pStyle w:val="Bezmezer"/>
              <w:spacing w:line="360" w:lineRule="auto"/>
            </w:pPr>
            <w:r>
              <w:t>Koláče byly upečeny na posvícení.</w:t>
            </w:r>
          </w:p>
        </w:tc>
        <w:tc>
          <w:tcPr>
            <w:tcW w:w="2569" w:type="dxa"/>
          </w:tcPr>
          <w:p w:rsidR="00A46CAB" w:rsidRDefault="00A46CAB" w:rsidP="003A1746">
            <w:pPr>
              <w:pStyle w:val="Bezmezer"/>
              <w:spacing w:line="360" w:lineRule="auto"/>
            </w:pPr>
          </w:p>
        </w:tc>
      </w:tr>
      <w:tr w:rsidR="00A46CAB" w:rsidTr="00A46CAB">
        <w:tc>
          <w:tcPr>
            <w:tcW w:w="4219" w:type="dxa"/>
          </w:tcPr>
          <w:p w:rsidR="00A46CAB" w:rsidRDefault="00A46CAB" w:rsidP="003A1746">
            <w:pPr>
              <w:pStyle w:val="Bezmezer"/>
              <w:spacing w:line="360" w:lineRule="auto"/>
            </w:pPr>
            <w:r>
              <w:t>Maso se peče hodinu a půl.</w:t>
            </w:r>
          </w:p>
        </w:tc>
        <w:tc>
          <w:tcPr>
            <w:tcW w:w="2569" w:type="dxa"/>
          </w:tcPr>
          <w:p w:rsidR="00A46CAB" w:rsidRDefault="00A46CAB" w:rsidP="003A1746">
            <w:pPr>
              <w:pStyle w:val="Bezmezer"/>
              <w:spacing w:line="360" w:lineRule="auto"/>
            </w:pPr>
          </w:p>
        </w:tc>
      </w:tr>
      <w:tr w:rsidR="00A46CAB" w:rsidTr="00A46CAB">
        <w:tc>
          <w:tcPr>
            <w:tcW w:w="4219" w:type="dxa"/>
          </w:tcPr>
          <w:p w:rsidR="00A46CAB" w:rsidRDefault="00A46CAB" w:rsidP="003A1746">
            <w:pPr>
              <w:pStyle w:val="Bezmezer"/>
              <w:spacing w:line="360" w:lineRule="auto"/>
            </w:pPr>
            <w:r>
              <w:t xml:space="preserve">Budeme čekat na autobus. </w:t>
            </w:r>
          </w:p>
        </w:tc>
        <w:tc>
          <w:tcPr>
            <w:tcW w:w="2569" w:type="dxa"/>
          </w:tcPr>
          <w:p w:rsidR="00A46CAB" w:rsidRDefault="00A46CAB" w:rsidP="003A1746">
            <w:pPr>
              <w:pStyle w:val="Bezmezer"/>
              <w:spacing w:line="360" w:lineRule="auto"/>
            </w:pPr>
          </w:p>
        </w:tc>
      </w:tr>
      <w:tr w:rsidR="00A46CAB" w:rsidTr="00A46CAB">
        <w:tc>
          <w:tcPr>
            <w:tcW w:w="4219" w:type="dxa"/>
          </w:tcPr>
          <w:p w:rsidR="00A46CAB" w:rsidRDefault="00A46CAB" w:rsidP="003A1746">
            <w:pPr>
              <w:pStyle w:val="Bezmezer"/>
              <w:spacing w:line="360" w:lineRule="auto"/>
            </w:pPr>
            <w:r>
              <w:t xml:space="preserve">Vlak pojede za 2 hodiny. </w:t>
            </w:r>
          </w:p>
        </w:tc>
        <w:tc>
          <w:tcPr>
            <w:tcW w:w="2569" w:type="dxa"/>
          </w:tcPr>
          <w:p w:rsidR="00A46CAB" w:rsidRDefault="00A46CAB" w:rsidP="003A1746">
            <w:pPr>
              <w:pStyle w:val="Bezmezer"/>
              <w:spacing w:line="360" w:lineRule="auto"/>
            </w:pPr>
          </w:p>
        </w:tc>
      </w:tr>
      <w:tr w:rsidR="00A46CAB" w:rsidTr="00A46CAB">
        <w:tc>
          <w:tcPr>
            <w:tcW w:w="4219" w:type="dxa"/>
          </w:tcPr>
          <w:p w:rsidR="00A46CAB" w:rsidRDefault="00815AC8" w:rsidP="003A1746">
            <w:pPr>
              <w:pStyle w:val="Bezmezer"/>
              <w:spacing w:line="360" w:lineRule="auto"/>
            </w:pPr>
            <w:r>
              <w:t>Tiskárna se zapíná každé ráno</w:t>
            </w:r>
            <w:r w:rsidR="00A46CAB">
              <w:t xml:space="preserve">. </w:t>
            </w:r>
          </w:p>
        </w:tc>
        <w:tc>
          <w:tcPr>
            <w:tcW w:w="2569" w:type="dxa"/>
          </w:tcPr>
          <w:p w:rsidR="00A46CAB" w:rsidRDefault="00A46CAB" w:rsidP="003A1746">
            <w:pPr>
              <w:pStyle w:val="Bezmezer"/>
              <w:spacing w:line="360" w:lineRule="auto"/>
            </w:pPr>
          </w:p>
        </w:tc>
      </w:tr>
      <w:tr w:rsidR="00A46CAB" w:rsidTr="00A46CAB">
        <w:tc>
          <w:tcPr>
            <w:tcW w:w="4219" w:type="dxa"/>
          </w:tcPr>
          <w:p w:rsidR="00A46CAB" w:rsidRDefault="00A46CAB" w:rsidP="003A1746">
            <w:pPr>
              <w:pStyle w:val="Bezmezer"/>
              <w:spacing w:line="360" w:lineRule="auto"/>
            </w:pPr>
            <w:r>
              <w:t>Požadujeme rychlou odpověď.</w:t>
            </w:r>
          </w:p>
        </w:tc>
        <w:tc>
          <w:tcPr>
            <w:tcW w:w="2569" w:type="dxa"/>
          </w:tcPr>
          <w:p w:rsidR="00A46CAB" w:rsidRDefault="00A46CAB" w:rsidP="003A1746">
            <w:pPr>
              <w:pStyle w:val="Bezmezer"/>
              <w:spacing w:line="360" w:lineRule="auto"/>
            </w:pPr>
          </w:p>
        </w:tc>
      </w:tr>
      <w:tr w:rsidR="00A46CAB" w:rsidTr="00A46CAB">
        <w:tc>
          <w:tcPr>
            <w:tcW w:w="4219" w:type="dxa"/>
          </w:tcPr>
          <w:p w:rsidR="00A46CAB" w:rsidRDefault="00A46CAB" w:rsidP="003A1746">
            <w:pPr>
              <w:pStyle w:val="Bezmezer"/>
              <w:spacing w:line="360" w:lineRule="auto"/>
            </w:pPr>
            <w:r>
              <w:t>Vitaminy se užívají jednou denně.</w:t>
            </w:r>
          </w:p>
        </w:tc>
        <w:tc>
          <w:tcPr>
            <w:tcW w:w="2569" w:type="dxa"/>
          </w:tcPr>
          <w:p w:rsidR="00A46CAB" w:rsidRDefault="00A46CAB" w:rsidP="003A1746">
            <w:pPr>
              <w:pStyle w:val="Bezmezer"/>
              <w:spacing w:line="360" w:lineRule="auto"/>
            </w:pPr>
          </w:p>
        </w:tc>
      </w:tr>
    </w:tbl>
    <w:p w:rsidR="00A46CAB" w:rsidRDefault="00A46CAB" w:rsidP="003A1746">
      <w:pPr>
        <w:pStyle w:val="Bezmezer"/>
        <w:spacing w:line="360" w:lineRule="auto"/>
      </w:pPr>
    </w:p>
    <w:p w:rsidR="0046483D" w:rsidRPr="00C7710F" w:rsidRDefault="00A46CAB" w:rsidP="00C7710F">
      <w:pPr>
        <w:pStyle w:val="Bezmezer"/>
        <w:spacing w:line="360" w:lineRule="auto"/>
        <w:rPr>
          <w:u w:val="single"/>
        </w:rPr>
      </w:pPr>
      <w:r w:rsidRPr="00C7710F">
        <w:rPr>
          <w:u w:val="single"/>
        </w:rPr>
        <w:t>Cvičení –</w:t>
      </w:r>
      <w:r w:rsidR="00C7710F" w:rsidRPr="00C7710F">
        <w:rPr>
          <w:u w:val="single"/>
        </w:rPr>
        <w:t xml:space="preserve"> Podtrhněte ve</w:t>
      </w:r>
      <w:r w:rsidRPr="00C7710F">
        <w:rPr>
          <w:u w:val="single"/>
        </w:rPr>
        <w:t> </w:t>
      </w:r>
      <w:r w:rsidR="00C7710F" w:rsidRPr="00C7710F">
        <w:rPr>
          <w:u w:val="single"/>
        </w:rPr>
        <w:t>větě</w:t>
      </w:r>
      <w:r w:rsidRPr="00C7710F">
        <w:rPr>
          <w:u w:val="single"/>
        </w:rPr>
        <w:t xml:space="preserve"> </w:t>
      </w:r>
      <w:r w:rsidR="00C7710F" w:rsidRPr="00C7710F">
        <w:rPr>
          <w:u w:val="single"/>
        </w:rPr>
        <w:t>celý slovesný tvar:</w:t>
      </w:r>
    </w:p>
    <w:p w:rsidR="00C7710F" w:rsidRDefault="00C7710F" w:rsidP="00C7710F">
      <w:pPr>
        <w:pStyle w:val="Bezmezer"/>
        <w:spacing w:line="360" w:lineRule="auto"/>
      </w:pPr>
      <w:r>
        <w:t>Právě jsem přišel.</w:t>
      </w:r>
    </w:p>
    <w:p w:rsidR="00C7710F" w:rsidRDefault="00C7710F" w:rsidP="00C7710F">
      <w:pPr>
        <w:pStyle w:val="Bezmezer"/>
        <w:spacing w:line="360" w:lineRule="auto"/>
      </w:pPr>
      <w:r>
        <w:t xml:space="preserve"> Budeš sázet na nejrychlejšího?</w:t>
      </w:r>
    </w:p>
    <w:p w:rsidR="00C7710F" w:rsidRDefault="00C7710F" w:rsidP="00C7710F">
      <w:pPr>
        <w:pStyle w:val="Bezmezer"/>
        <w:spacing w:line="360" w:lineRule="auto"/>
      </w:pPr>
      <w:r>
        <w:t>Měli bychom odejít společně.</w:t>
      </w:r>
    </w:p>
    <w:p w:rsidR="00C7710F" w:rsidRDefault="00815AC8" w:rsidP="00732571">
      <w:pPr>
        <w:pStyle w:val="Bezmezer"/>
        <w:spacing w:line="360" w:lineRule="auto"/>
      </w:pPr>
      <w:r>
        <w:t>Tablety se měly</w:t>
      </w:r>
      <w:r w:rsidR="00C7710F">
        <w:t xml:space="preserve"> polykat celé.</w:t>
      </w:r>
    </w:p>
    <w:p w:rsidR="00C7710F" w:rsidRDefault="00C7710F" w:rsidP="00732571">
      <w:pPr>
        <w:pStyle w:val="Bezmezer"/>
        <w:spacing w:line="360" w:lineRule="auto"/>
      </w:pPr>
      <w:r>
        <w:t>Sepište své požadavky.</w:t>
      </w:r>
    </w:p>
    <w:p w:rsidR="00C7710F" w:rsidRDefault="00C7710F" w:rsidP="00732571">
      <w:pPr>
        <w:pStyle w:val="Bezmezer"/>
        <w:spacing w:line="360" w:lineRule="auto"/>
      </w:pPr>
      <w:r>
        <w:t>Dřevěné šperky byly prodávány na tržišti.</w:t>
      </w:r>
    </w:p>
    <w:p w:rsidR="00C7710F" w:rsidRDefault="00C7710F" w:rsidP="00C7710F">
      <w:pPr>
        <w:pStyle w:val="Bezmezer"/>
        <w:spacing w:line="360" w:lineRule="auto"/>
      </w:pPr>
    </w:p>
    <w:p w:rsidR="00C7710F" w:rsidRDefault="00C7710F" w:rsidP="00767CCA">
      <w:pPr>
        <w:pStyle w:val="Bezmezer"/>
      </w:pPr>
    </w:p>
    <w:p w:rsidR="0097623B" w:rsidRDefault="0097623B" w:rsidP="00767CCA">
      <w:pPr>
        <w:pStyle w:val="Bezmezer"/>
      </w:pPr>
    </w:p>
    <w:p w:rsidR="0097623B" w:rsidRPr="00B829E9" w:rsidRDefault="0097623B" w:rsidP="0097623B">
      <w:pPr>
        <w:pStyle w:val="Bezmezer"/>
        <w:rPr>
          <w:u w:val="single"/>
        </w:rPr>
      </w:pPr>
      <w:r w:rsidRPr="00B829E9">
        <w:rPr>
          <w:u w:val="single"/>
        </w:rPr>
        <w:lastRenderedPageBreak/>
        <w:t>Cvičení – Slovesa v rodě činném nahraďte slovesy v rodě trpném</w:t>
      </w:r>
      <w:r>
        <w:t xml:space="preserve"> </w:t>
      </w:r>
      <w:r w:rsidRPr="00B829E9">
        <w:rPr>
          <w:u w:val="single"/>
        </w:rPr>
        <w:t>(dodržte vždy slovesný čas):</w:t>
      </w:r>
    </w:p>
    <w:p w:rsidR="0097623B" w:rsidRDefault="0097623B" w:rsidP="0097623B">
      <w:pPr>
        <w:pStyle w:val="Bezmezer"/>
      </w:pPr>
    </w:p>
    <w:p w:rsidR="0097623B" w:rsidRPr="00DC252E" w:rsidRDefault="0097623B" w:rsidP="00DC252E">
      <w:pPr>
        <w:pStyle w:val="Bezmezer"/>
        <w:spacing w:line="360" w:lineRule="auto"/>
        <w:rPr>
          <w:b/>
          <w:color w:val="FF0000"/>
        </w:rPr>
      </w:pPr>
      <w:r>
        <w:t xml:space="preserve">Žáci rozdali sešity. </w:t>
      </w:r>
      <w:r w:rsidR="00DC252E">
        <w:rPr>
          <w:b/>
          <w:color w:val="FF0000"/>
        </w:rPr>
        <w:t>Sešity byly rozdány.</w:t>
      </w:r>
    </w:p>
    <w:p w:rsidR="0097623B" w:rsidRPr="00DC252E" w:rsidRDefault="0097623B" w:rsidP="00DC252E">
      <w:pPr>
        <w:pStyle w:val="Bezmezer"/>
        <w:spacing w:line="360" w:lineRule="auto"/>
        <w:rPr>
          <w:b/>
          <w:color w:val="FF0000"/>
        </w:rPr>
      </w:pPr>
      <w:r>
        <w:t xml:space="preserve">Táta opravil naše auto. </w:t>
      </w:r>
      <w:r w:rsidR="00DC252E">
        <w:rPr>
          <w:b/>
          <w:color w:val="FF0000"/>
        </w:rPr>
        <w:t xml:space="preserve">Naše auto bylo opraveno. </w:t>
      </w:r>
    </w:p>
    <w:p w:rsidR="0097623B" w:rsidRPr="00DC252E" w:rsidRDefault="0097623B" w:rsidP="0097623B">
      <w:pPr>
        <w:pStyle w:val="Bezmezer"/>
        <w:spacing w:line="360" w:lineRule="auto"/>
        <w:rPr>
          <w:b/>
          <w:color w:val="FF0000"/>
        </w:rPr>
      </w:pPr>
      <w:r>
        <w:t xml:space="preserve">Babička darovala vnučce drahý prsten. </w:t>
      </w:r>
      <w:r w:rsidR="00DC252E">
        <w:rPr>
          <w:b/>
          <w:color w:val="FF0000"/>
        </w:rPr>
        <w:t>Drahý prsten byl darován vnučce.</w:t>
      </w:r>
    </w:p>
    <w:p w:rsidR="0097623B" w:rsidRPr="00DC252E" w:rsidRDefault="0097623B" w:rsidP="00DC252E">
      <w:pPr>
        <w:pStyle w:val="Bezmezer"/>
        <w:spacing w:line="360" w:lineRule="auto"/>
        <w:rPr>
          <w:b/>
          <w:color w:val="FF0000"/>
        </w:rPr>
      </w:pPr>
      <w:r>
        <w:t xml:space="preserve">Dovezu Tomášovi nové knihy. </w:t>
      </w:r>
      <w:r w:rsidR="00DC252E">
        <w:rPr>
          <w:b/>
          <w:color w:val="FF0000"/>
        </w:rPr>
        <w:t>Nové knihy budou dovezeny.</w:t>
      </w:r>
    </w:p>
    <w:p w:rsidR="0097623B" w:rsidRDefault="0097623B" w:rsidP="0097623B">
      <w:pPr>
        <w:pStyle w:val="Bezmezer"/>
        <w:spacing w:line="360" w:lineRule="auto"/>
      </w:pPr>
    </w:p>
    <w:p w:rsidR="00564B5B" w:rsidRDefault="00564B5B" w:rsidP="0097623B">
      <w:pPr>
        <w:pStyle w:val="Bezmezer"/>
        <w:spacing w:line="360" w:lineRule="auto"/>
      </w:pPr>
    </w:p>
    <w:p w:rsidR="00564B5B" w:rsidRDefault="00564B5B" w:rsidP="0097623B">
      <w:pPr>
        <w:pStyle w:val="Bezmezer"/>
        <w:spacing w:line="360" w:lineRule="auto"/>
      </w:pPr>
    </w:p>
    <w:p w:rsidR="0097623B" w:rsidRPr="00B829E9" w:rsidRDefault="0097623B" w:rsidP="0097623B">
      <w:pPr>
        <w:pStyle w:val="Bezmezer"/>
        <w:spacing w:line="360" w:lineRule="auto"/>
        <w:rPr>
          <w:u w:val="single"/>
        </w:rPr>
      </w:pPr>
      <w:r w:rsidRPr="00B829E9">
        <w:rPr>
          <w:u w:val="single"/>
        </w:rPr>
        <w:t>Cvičení – Infinitivy v závorkách převeďte do tvaru příčestí trpného:</w:t>
      </w:r>
    </w:p>
    <w:p w:rsidR="0097623B" w:rsidRDefault="0097623B" w:rsidP="0097623B">
      <w:pPr>
        <w:pStyle w:val="Bezmezer"/>
        <w:spacing w:line="360" w:lineRule="auto"/>
      </w:pPr>
      <w:r>
        <w:t xml:space="preserve">Lev byl (odchytit) </w:t>
      </w:r>
      <w:r w:rsidR="00DC252E">
        <w:rPr>
          <w:b/>
          <w:color w:val="FF0000"/>
        </w:rPr>
        <w:t xml:space="preserve">odchycen </w:t>
      </w:r>
      <w:r>
        <w:t xml:space="preserve">ve výběhu. Dům byl (poškodit) </w:t>
      </w:r>
      <w:r w:rsidR="00DC252E">
        <w:rPr>
          <w:b/>
          <w:color w:val="FF0000"/>
        </w:rPr>
        <w:t>poškozen</w:t>
      </w:r>
      <w:r>
        <w:t xml:space="preserve"> bleskem. Záhonky byly (zakrýt) </w:t>
      </w:r>
      <w:r w:rsidR="00DC252E">
        <w:rPr>
          <w:b/>
          <w:color w:val="FF0000"/>
        </w:rPr>
        <w:t>zakryty</w:t>
      </w:r>
      <w:r>
        <w:t xml:space="preserve"> černou fólií. Kniha byla (přečíst)</w:t>
      </w:r>
      <w:r w:rsidR="00DC252E">
        <w:t xml:space="preserve"> </w:t>
      </w:r>
      <w:r w:rsidR="00DC252E">
        <w:rPr>
          <w:b/>
          <w:color w:val="FF0000"/>
        </w:rPr>
        <w:t>přečtena</w:t>
      </w:r>
      <w:r>
        <w:t xml:space="preserve"> během týdne. Jídlo bude (uvařit) </w:t>
      </w:r>
      <w:r w:rsidR="00DC252E">
        <w:rPr>
          <w:b/>
          <w:color w:val="FF0000"/>
        </w:rPr>
        <w:t>uvařeno</w:t>
      </w:r>
      <w:r>
        <w:t xml:space="preserve"> za hodinu. Nový počítač byl (vybrat) </w:t>
      </w:r>
      <w:r w:rsidR="00DC252E">
        <w:rPr>
          <w:b/>
          <w:color w:val="FF0000"/>
        </w:rPr>
        <w:t>vybrán</w:t>
      </w:r>
      <w:r>
        <w:t xml:space="preserve"> na prodejně. Pokoj bude (uklidit) </w:t>
      </w:r>
      <w:r w:rsidR="00DC252E">
        <w:rPr>
          <w:b/>
          <w:color w:val="FF0000"/>
        </w:rPr>
        <w:t>uklizen</w:t>
      </w:r>
      <w:r>
        <w:t xml:space="preserve"> během odpoledne. Květiny byly (zalít) </w:t>
      </w:r>
      <w:r w:rsidR="00DC252E">
        <w:rPr>
          <w:b/>
          <w:color w:val="FF0000"/>
        </w:rPr>
        <w:t xml:space="preserve">zality </w:t>
      </w:r>
      <w:r w:rsidR="00DC252E">
        <w:t>vo</w:t>
      </w:r>
      <w:r>
        <w:t>dou.</w:t>
      </w:r>
    </w:p>
    <w:p w:rsidR="0097623B" w:rsidRDefault="0097623B" w:rsidP="0097623B">
      <w:pPr>
        <w:pStyle w:val="Bezmezer"/>
        <w:spacing w:line="360" w:lineRule="auto"/>
      </w:pPr>
    </w:p>
    <w:p w:rsidR="0097623B" w:rsidRDefault="0097623B" w:rsidP="0097623B">
      <w:pPr>
        <w:pStyle w:val="Bezmezer"/>
        <w:spacing w:line="360" w:lineRule="auto"/>
      </w:pPr>
    </w:p>
    <w:p w:rsidR="0097623B" w:rsidRDefault="0097623B" w:rsidP="0097623B">
      <w:pPr>
        <w:pStyle w:val="Bezmezer"/>
        <w:spacing w:line="360" w:lineRule="auto"/>
      </w:pPr>
    </w:p>
    <w:p w:rsidR="00DC252E" w:rsidRDefault="00DC252E" w:rsidP="0097623B">
      <w:pPr>
        <w:pStyle w:val="Bezmezer"/>
        <w:spacing w:line="360" w:lineRule="auto"/>
      </w:pPr>
    </w:p>
    <w:p w:rsidR="00DC252E" w:rsidRDefault="00DC252E" w:rsidP="0097623B">
      <w:pPr>
        <w:pStyle w:val="Bezmezer"/>
        <w:spacing w:line="360" w:lineRule="auto"/>
      </w:pPr>
    </w:p>
    <w:p w:rsidR="0097623B" w:rsidRPr="005F1254" w:rsidRDefault="0097623B" w:rsidP="0097623B">
      <w:pPr>
        <w:pStyle w:val="Bezmezer"/>
        <w:spacing w:line="360" w:lineRule="auto"/>
        <w:rPr>
          <w:u w:val="single"/>
        </w:rPr>
      </w:pPr>
      <w:r w:rsidRPr="005F1254">
        <w:rPr>
          <w:u w:val="single"/>
        </w:rPr>
        <w:lastRenderedPageBreak/>
        <w:t>Cvičení – Rozlište slovesný rod činný a trpný:</w:t>
      </w:r>
    </w:p>
    <w:p w:rsidR="0097623B" w:rsidRDefault="0097623B" w:rsidP="0097623B">
      <w:pPr>
        <w:pStyle w:val="Bezmezer"/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19"/>
        <w:gridCol w:w="2569"/>
      </w:tblGrid>
      <w:tr w:rsidR="0097623B" w:rsidTr="001A5C28">
        <w:tc>
          <w:tcPr>
            <w:tcW w:w="4219" w:type="dxa"/>
          </w:tcPr>
          <w:p w:rsidR="0097623B" w:rsidRDefault="0097623B" w:rsidP="001A5C28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2569" w:type="dxa"/>
          </w:tcPr>
          <w:p w:rsidR="0097623B" w:rsidRDefault="0097623B" w:rsidP="001A5C28">
            <w:pPr>
              <w:pStyle w:val="Bezmezer"/>
              <w:spacing w:line="360" w:lineRule="auto"/>
            </w:pPr>
            <w:r>
              <w:t xml:space="preserve">Slovesný rod </w:t>
            </w:r>
          </w:p>
        </w:tc>
      </w:tr>
      <w:tr w:rsidR="0097623B" w:rsidTr="001A5C28">
        <w:tc>
          <w:tcPr>
            <w:tcW w:w="4219" w:type="dxa"/>
          </w:tcPr>
          <w:p w:rsidR="0097623B" w:rsidRDefault="0097623B" w:rsidP="001A5C28">
            <w:pPr>
              <w:pStyle w:val="Bezmezer"/>
              <w:spacing w:line="360" w:lineRule="auto"/>
            </w:pPr>
            <w:r>
              <w:t>Díval jsem se dlouho na televizi.</w:t>
            </w:r>
          </w:p>
        </w:tc>
        <w:tc>
          <w:tcPr>
            <w:tcW w:w="2569" w:type="dxa"/>
          </w:tcPr>
          <w:p w:rsidR="0097623B" w:rsidRPr="00564B5B" w:rsidRDefault="00564B5B" w:rsidP="001A5C28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564B5B">
              <w:rPr>
                <w:b/>
                <w:color w:val="FF0000"/>
              </w:rPr>
              <w:t>činný</w:t>
            </w:r>
          </w:p>
        </w:tc>
      </w:tr>
      <w:tr w:rsidR="0097623B" w:rsidTr="001A5C28">
        <w:tc>
          <w:tcPr>
            <w:tcW w:w="4219" w:type="dxa"/>
          </w:tcPr>
          <w:p w:rsidR="0097623B" w:rsidRDefault="0097623B" w:rsidP="001A5C28">
            <w:pPr>
              <w:pStyle w:val="Bezmezer"/>
              <w:spacing w:line="360" w:lineRule="auto"/>
            </w:pPr>
            <w:r>
              <w:t>Koláče byly upečeny na posvícení.</w:t>
            </w:r>
          </w:p>
        </w:tc>
        <w:tc>
          <w:tcPr>
            <w:tcW w:w="2569" w:type="dxa"/>
          </w:tcPr>
          <w:p w:rsidR="0097623B" w:rsidRPr="00564B5B" w:rsidRDefault="00564B5B" w:rsidP="001A5C28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564B5B">
              <w:rPr>
                <w:b/>
                <w:color w:val="FF0000"/>
              </w:rPr>
              <w:t>trpný</w:t>
            </w:r>
          </w:p>
        </w:tc>
      </w:tr>
      <w:tr w:rsidR="0097623B" w:rsidTr="001A5C28">
        <w:tc>
          <w:tcPr>
            <w:tcW w:w="4219" w:type="dxa"/>
          </w:tcPr>
          <w:p w:rsidR="0097623B" w:rsidRDefault="0097623B" w:rsidP="001A5C28">
            <w:pPr>
              <w:pStyle w:val="Bezmezer"/>
              <w:spacing w:line="360" w:lineRule="auto"/>
            </w:pPr>
            <w:r>
              <w:t>Maso se peče hodinu a půl.</w:t>
            </w:r>
          </w:p>
        </w:tc>
        <w:tc>
          <w:tcPr>
            <w:tcW w:w="2569" w:type="dxa"/>
          </w:tcPr>
          <w:p w:rsidR="0097623B" w:rsidRPr="00564B5B" w:rsidRDefault="00564B5B" w:rsidP="001A5C28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564B5B">
              <w:rPr>
                <w:b/>
                <w:color w:val="FF0000"/>
              </w:rPr>
              <w:t>trpný</w:t>
            </w:r>
          </w:p>
        </w:tc>
      </w:tr>
      <w:tr w:rsidR="0097623B" w:rsidTr="001A5C28">
        <w:tc>
          <w:tcPr>
            <w:tcW w:w="4219" w:type="dxa"/>
          </w:tcPr>
          <w:p w:rsidR="0097623B" w:rsidRDefault="0097623B" w:rsidP="001A5C28">
            <w:pPr>
              <w:pStyle w:val="Bezmezer"/>
              <w:spacing w:line="360" w:lineRule="auto"/>
            </w:pPr>
            <w:r>
              <w:t xml:space="preserve">Budeme čekat na autobus. </w:t>
            </w:r>
          </w:p>
        </w:tc>
        <w:tc>
          <w:tcPr>
            <w:tcW w:w="2569" w:type="dxa"/>
          </w:tcPr>
          <w:p w:rsidR="0097623B" w:rsidRPr="00564B5B" w:rsidRDefault="00564B5B" w:rsidP="001A5C28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564B5B">
              <w:rPr>
                <w:b/>
                <w:color w:val="FF0000"/>
              </w:rPr>
              <w:t>činný</w:t>
            </w:r>
          </w:p>
        </w:tc>
      </w:tr>
      <w:tr w:rsidR="0097623B" w:rsidTr="001A5C28">
        <w:tc>
          <w:tcPr>
            <w:tcW w:w="4219" w:type="dxa"/>
          </w:tcPr>
          <w:p w:rsidR="0097623B" w:rsidRDefault="0097623B" w:rsidP="001A5C28">
            <w:pPr>
              <w:pStyle w:val="Bezmezer"/>
              <w:spacing w:line="360" w:lineRule="auto"/>
            </w:pPr>
            <w:r>
              <w:t xml:space="preserve">Vlak pojede za 2 hodiny. </w:t>
            </w:r>
          </w:p>
        </w:tc>
        <w:tc>
          <w:tcPr>
            <w:tcW w:w="2569" w:type="dxa"/>
          </w:tcPr>
          <w:p w:rsidR="0097623B" w:rsidRPr="00564B5B" w:rsidRDefault="00564B5B" w:rsidP="001A5C28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564B5B">
              <w:rPr>
                <w:b/>
                <w:color w:val="FF0000"/>
              </w:rPr>
              <w:t>činný</w:t>
            </w:r>
          </w:p>
        </w:tc>
      </w:tr>
      <w:tr w:rsidR="0097623B" w:rsidTr="001A5C28">
        <w:tc>
          <w:tcPr>
            <w:tcW w:w="4219" w:type="dxa"/>
          </w:tcPr>
          <w:p w:rsidR="0097623B" w:rsidRDefault="00815AC8" w:rsidP="001A5C28">
            <w:pPr>
              <w:pStyle w:val="Bezmezer"/>
              <w:spacing w:line="360" w:lineRule="auto"/>
            </w:pPr>
            <w:r>
              <w:t>Tiskárna se zapíná každé ráno.</w:t>
            </w:r>
          </w:p>
        </w:tc>
        <w:tc>
          <w:tcPr>
            <w:tcW w:w="2569" w:type="dxa"/>
          </w:tcPr>
          <w:p w:rsidR="0097623B" w:rsidRPr="00564B5B" w:rsidRDefault="00564B5B" w:rsidP="001A5C28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564B5B">
              <w:rPr>
                <w:b/>
                <w:color w:val="FF0000"/>
              </w:rPr>
              <w:t>trpný</w:t>
            </w:r>
          </w:p>
        </w:tc>
      </w:tr>
      <w:tr w:rsidR="0097623B" w:rsidTr="001A5C28">
        <w:tc>
          <w:tcPr>
            <w:tcW w:w="4219" w:type="dxa"/>
          </w:tcPr>
          <w:p w:rsidR="0097623B" w:rsidRDefault="0097623B" w:rsidP="001A5C28">
            <w:pPr>
              <w:pStyle w:val="Bezmezer"/>
              <w:spacing w:line="360" w:lineRule="auto"/>
            </w:pPr>
            <w:r>
              <w:t>Požadujeme rychlou odpověď.</w:t>
            </w:r>
          </w:p>
        </w:tc>
        <w:tc>
          <w:tcPr>
            <w:tcW w:w="2569" w:type="dxa"/>
          </w:tcPr>
          <w:p w:rsidR="0097623B" w:rsidRPr="00564B5B" w:rsidRDefault="00564B5B" w:rsidP="001A5C28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564B5B">
              <w:rPr>
                <w:b/>
                <w:color w:val="FF0000"/>
              </w:rPr>
              <w:t>činný</w:t>
            </w:r>
          </w:p>
        </w:tc>
      </w:tr>
      <w:tr w:rsidR="0097623B" w:rsidTr="001A5C28">
        <w:tc>
          <w:tcPr>
            <w:tcW w:w="4219" w:type="dxa"/>
          </w:tcPr>
          <w:p w:rsidR="0097623B" w:rsidRDefault="0097623B" w:rsidP="001A5C28">
            <w:pPr>
              <w:pStyle w:val="Bezmezer"/>
              <w:spacing w:line="360" w:lineRule="auto"/>
            </w:pPr>
            <w:r>
              <w:t>Vitaminy se užívají jednou denně.</w:t>
            </w:r>
          </w:p>
        </w:tc>
        <w:tc>
          <w:tcPr>
            <w:tcW w:w="2569" w:type="dxa"/>
          </w:tcPr>
          <w:p w:rsidR="0097623B" w:rsidRPr="00564B5B" w:rsidRDefault="00564B5B" w:rsidP="001A5C28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564B5B">
              <w:rPr>
                <w:b/>
                <w:color w:val="FF0000"/>
              </w:rPr>
              <w:t>trpný</w:t>
            </w:r>
          </w:p>
        </w:tc>
      </w:tr>
    </w:tbl>
    <w:p w:rsidR="0097623B" w:rsidRDefault="0097623B" w:rsidP="0097623B">
      <w:pPr>
        <w:pStyle w:val="Bezmezer"/>
        <w:spacing w:line="360" w:lineRule="auto"/>
      </w:pPr>
    </w:p>
    <w:p w:rsidR="0097623B" w:rsidRPr="00C7710F" w:rsidRDefault="0097623B" w:rsidP="0097623B">
      <w:pPr>
        <w:pStyle w:val="Bezmezer"/>
        <w:spacing w:line="360" w:lineRule="auto"/>
        <w:rPr>
          <w:u w:val="single"/>
        </w:rPr>
      </w:pPr>
      <w:r w:rsidRPr="00C7710F">
        <w:rPr>
          <w:u w:val="single"/>
        </w:rPr>
        <w:t>Cvičení – Podtrhněte ve větě celý slovesný tvar:</w:t>
      </w:r>
    </w:p>
    <w:p w:rsidR="0097623B" w:rsidRDefault="0097623B" w:rsidP="00564B5B">
      <w:pPr>
        <w:pStyle w:val="Bezmezer"/>
        <w:spacing w:line="360" w:lineRule="auto"/>
      </w:pPr>
      <w:r>
        <w:t xml:space="preserve">Právě </w:t>
      </w:r>
      <w:r w:rsidRPr="00564B5B">
        <w:rPr>
          <w:b/>
          <w:color w:val="FF0000"/>
          <w:u w:val="single"/>
        </w:rPr>
        <w:t>jsem přišel</w:t>
      </w:r>
      <w:r>
        <w:t>.</w:t>
      </w:r>
    </w:p>
    <w:p w:rsidR="0097623B" w:rsidRDefault="0097623B" w:rsidP="00564B5B">
      <w:pPr>
        <w:pStyle w:val="Bezmezer"/>
        <w:spacing w:line="360" w:lineRule="auto"/>
      </w:pPr>
      <w:r w:rsidRPr="00564B5B">
        <w:rPr>
          <w:b/>
          <w:color w:val="FF0000"/>
          <w:u w:val="single"/>
        </w:rPr>
        <w:t xml:space="preserve"> Budeš sázet</w:t>
      </w:r>
      <w:r w:rsidRPr="00564B5B">
        <w:rPr>
          <w:color w:val="FF0000"/>
        </w:rPr>
        <w:t xml:space="preserve"> </w:t>
      </w:r>
      <w:r>
        <w:t>na nejrychlejšího?</w:t>
      </w:r>
    </w:p>
    <w:p w:rsidR="0097623B" w:rsidRDefault="0097623B" w:rsidP="00564B5B">
      <w:pPr>
        <w:pStyle w:val="Bezmezer"/>
        <w:spacing w:line="360" w:lineRule="auto"/>
      </w:pPr>
      <w:r w:rsidRPr="00564B5B">
        <w:rPr>
          <w:b/>
          <w:color w:val="FF0000"/>
          <w:u w:val="single"/>
        </w:rPr>
        <w:t>Měli bychom odejít</w:t>
      </w:r>
      <w:r>
        <w:t xml:space="preserve"> společně.</w:t>
      </w:r>
    </w:p>
    <w:p w:rsidR="00564B5B" w:rsidRDefault="0097623B" w:rsidP="00564B5B">
      <w:pPr>
        <w:pStyle w:val="Bezmezer"/>
        <w:spacing w:line="360" w:lineRule="auto"/>
      </w:pPr>
      <w:r>
        <w:t xml:space="preserve">Tablety </w:t>
      </w:r>
      <w:r w:rsidR="00815AC8">
        <w:rPr>
          <w:b/>
          <w:color w:val="FF0000"/>
          <w:u w:val="single"/>
        </w:rPr>
        <w:t>se měly</w:t>
      </w:r>
      <w:r w:rsidRPr="00564B5B">
        <w:rPr>
          <w:b/>
          <w:color w:val="FF0000"/>
          <w:u w:val="single"/>
        </w:rPr>
        <w:t xml:space="preserve"> polykat</w:t>
      </w:r>
      <w:r w:rsidRPr="00564B5B">
        <w:rPr>
          <w:color w:val="FF0000"/>
        </w:rPr>
        <w:t xml:space="preserve"> </w:t>
      </w:r>
      <w:r>
        <w:t>celé.</w:t>
      </w:r>
    </w:p>
    <w:p w:rsidR="0097623B" w:rsidRDefault="0097623B" w:rsidP="00564B5B">
      <w:pPr>
        <w:pStyle w:val="Bezmezer"/>
        <w:spacing w:line="360" w:lineRule="auto"/>
      </w:pPr>
      <w:r w:rsidRPr="00564B5B">
        <w:rPr>
          <w:b/>
          <w:color w:val="FF0000"/>
          <w:u w:val="single"/>
        </w:rPr>
        <w:t>Sepište</w:t>
      </w:r>
      <w:r>
        <w:t xml:space="preserve"> své požadavky.</w:t>
      </w:r>
    </w:p>
    <w:p w:rsidR="0097623B" w:rsidRDefault="0097623B" w:rsidP="00564B5B">
      <w:pPr>
        <w:pStyle w:val="Bezmezer"/>
        <w:spacing w:line="360" w:lineRule="auto"/>
      </w:pPr>
      <w:r>
        <w:t xml:space="preserve">Dřevěné šperky </w:t>
      </w:r>
      <w:r w:rsidRPr="00564B5B">
        <w:rPr>
          <w:b/>
          <w:color w:val="FF0000"/>
          <w:u w:val="single"/>
        </w:rPr>
        <w:t>byly prodávány</w:t>
      </w:r>
      <w:r w:rsidRPr="00564B5B">
        <w:rPr>
          <w:color w:val="FF0000"/>
        </w:rPr>
        <w:t xml:space="preserve"> </w:t>
      </w:r>
      <w:r>
        <w:t>na tržišti.</w:t>
      </w:r>
    </w:p>
    <w:p w:rsidR="0097623B" w:rsidRDefault="0097623B" w:rsidP="0097623B">
      <w:pPr>
        <w:pStyle w:val="Bezmezer"/>
        <w:spacing w:line="360" w:lineRule="auto"/>
      </w:pPr>
    </w:p>
    <w:p w:rsidR="00B64DB0" w:rsidRDefault="00B64DB0" w:rsidP="0097623B">
      <w:pPr>
        <w:pStyle w:val="Bezmezer"/>
        <w:spacing w:line="360" w:lineRule="auto"/>
      </w:pPr>
    </w:p>
    <w:p w:rsidR="007D6A84" w:rsidRDefault="007D6A84" w:rsidP="0097623B">
      <w:pPr>
        <w:pStyle w:val="Bezmezer"/>
        <w:spacing w:line="360" w:lineRule="auto"/>
      </w:pPr>
    </w:p>
    <w:p w:rsidR="00B64DB0" w:rsidRDefault="00012576" w:rsidP="0097623B">
      <w:pPr>
        <w:pStyle w:val="Bezmezer"/>
        <w:spacing w:line="360" w:lineRule="auto"/>
      </w:pPr>
      <w:r>
        <w:lastRenderedPageBreak/>
        <w:t>Použité z</w:t>
      </w:r>
      <w:r w:rsidR="00B64DB0">
        <w:t>droj</w:t>
      </w:r>
      <w:r w:rsidR="008F3F0D">
        <w:t>e</w:t>
      </w:r>
      <w:r w:rsidR="00B64DB0">
        <w:t>:</w:t>
      </w:r>
    </w:p>
    <w:p w:rsidR="00B64DB0" w:rsidRDefault="00B64DB0" w:rsidP="0097623B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7. ročníku 1. díl (1. pololetí)</w:t>
      </w:r>
      <w:r>
        <w:t>. Brno: Nová škola, 2008, ISBN 80-85607-86-7.</w:t>
      </w:r>
    </w:p>
    <w:p w:rsidR="00012576" w:rsidRDefault="00012576" w:rsidP="0064669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46698" w:rsidRDefault="00646698" w:rsidP="00646698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BLAŽEK, Štěpán. </w:t>
      </w:r>
      <w:r>
        <w:rPr>
          <w:rFonts w:ascii="Times New Roman" w:hAnsi="Times New Roman"/>
          <w:i/>
          <w:iCs/>
          <w:sz w:val="24"/>
          <w:szCs w:val="24"/>
        </w:rPr>
        <w:t>Přehled učiva českého jazyka základní školy</w:t>
      </w:r>
      <w:r>
        <w:rPr>
          <w:rFonts w:ascii="Times New Roman" w:hAnsi="Times New Roman"/>
          <w:sz w:val="24"/>
          <w:szCs w:val="24"/>
        </w:rPr>
        <w:t>. Brno: Nová škola, 2003, ISBN 80-85607-58-1.</w:t>
      </w:r>
    </w:p>
    <w:p w:rsidR="00B64DB0" w:rsidRDefault="00B64DB0" w:rsidP="0097623B">
      <w:pPr>
        <w:pStyle w:val="Bezmezer"/>
        <w:spacing w:line="360" w:lineRule="auto"/>
      </w:pPr>
    </w:p>
    <w:p w:rsidR="00B64DB0" w:rsidRDefault="00B64DB0" w:rsidP="0097623B">
      <w:pPr>
        <w:pStyle w:val="Bezmezer"/>
        <w:spacing w:line="360" w:lineRule="auto"/>
      </w:pPr>
    </w:p>
    <w:p w:rsidR="0097623B" w:rsidRDefault="0097623B" w:rsidP="0097623B">
      <w:pPr>
        <w:pStyle w:val="Bezmezer"/>
      </w:pPr>
    </w:p>
    <w:p w:rsidR="0097623B" w:rsidRDefault="0097623B" w:rsidP="00767CCA">
      <w:pPr>
        <w:pStyle w:val="Bezmezer"/>
      </w:pPr>
    </w:p>
    <w:sectPr w:rsidR="0097623B" w:rsidSect="00012576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21B73"/>
    <w:multiLevelType w:val="hybridMultilevel"/>
    <w:tmpl w:val="6C0EEFEC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09943162"/>
    <w:multiLevelType w:val="hybridMultilevel"/>
    <w:tmpl w:val="842C19A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C3D3A35"/>
    <w:multiLevelType w:val="hybridMultilevel"/>
    <w:tmpl w:val="A62C562C"/>
    <w:lvl w:ilvl="0" w:tplc="04A480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B788F"/>
    <w:multiLevelType w:val="hybridMultilevel"/>
    <w:tmpl w:val="B8947B4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F2F66BC"/>
    <w:multiLevelType w:val="hybridMultilevel"/>
    <w:tmpl w:val="36384F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3E389D"/>
    <w:multiLevelType w:val="hybridMultilevel"/>
    <w:tmpl w:val="503C5E34"/>
    <w:lvl w:ilvl="0" w:tplc="86921B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8A03F3"/>
    <w:multiLevelType w:val="hybridMultilevel"/>
    <w:tmpl w:val="518614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E06"/>
    <w:rsid w:val="0000321F"/>
    <w:rsid w:val="00012576"/>
    <w:rsid w:val="000332BD"/>
    <w:rsid w:val="00033990"/>
    <w:rsid w:val="00062ED2"/>
    <w:rsid w:val="00085D8C"/>
    <w:rsid w:val="00091A00"/>
    <w:rsid w:val="0009734E"/>
    <w:rsid w:val="000A422E"/>
    <w:rsid w:val="000A6D32"/>
    <w:rsid w:val="000B12C4"/>
    <w:rsid w:val="000B2E6C"/>
    <w:rsid w:val="000C0DDD"/>
    <w:rsid w:val="000C1807"/>
    <w:rsid w:val="000D01C3"/>
    <w:rsid w:val="000E152D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7E24"/>
    <w:rsid w:val="00296CDD"/>
    <w:rsid w:val="002B0655"/>
    <w:rsid w:val="002E5322"/>
    <w:rsid w:val="002F69CD"/>
    <w:rsid w:val="002F7F75"/>
    <w:rsid w:val="00335FF5"/>
    <w:rsid w:val="0034711C"/>
    <w:rsid w:val="00351E9F"/>
    <w:rsid w:val="003713A1"/>
    <w:rsid w:val="00372AC3"/>
    <w:rsid w:val="00386E06"/>
    <w:rsid w:val="003A1746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2609"/>
    <w:rsid w:val="0043311F"/>
    <w:rsid w:val="00444D3F"/>
    <w:rsid w:val="004516A6"/>
    <w:rsid w:val="0046483D"/>
    <w:rsid w:val="004702EB"/>
    <w:rsid w:val="00474E1F"/>
    <w:rsid w:val="0047787A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506B4B"/>
    <w:rsid w:val="00513D6F"/>
    <w:rsid w:val="00515455"/>
    <w:rsid w:val="00534800"/>
    <w:rsid w:val="00535458"/>
    <w:rsid w:val="00546A16"/>
    <w:rsid w:val="0056401E"/>
    <w:rsid w:val="00564089"/>
    <w:rsid w:val="00564B5B"/>
    <w:rsid w:val="005766BF"/>
    <w:rsid w:val="00590057"/>
    <w:rsid w:val="005C2AFF"/>
    <w:rsid w:val="005C4D8C"/>
    <w:rsid w:val="005C716A"/>
    <w:rsid w:val="005D6816"/>
    <w:rsid w:val="005E200E"/>
    <w:rsid w:val="005E335A"/>
    <w:rsid w:val="005F1254"/>
    <w:rsid w:val="005F5DF3"/>
    <w:rsid w:val="00601239"/>
    <w:rsid w:val="00607DA0"/>
    <w:rsid w:val="00613F09"/>
    <w:rsid w:val="0064205C"/>
    <w:rsid w:val="00642FF7"/>
    <w:rsid w:val="00646698"/>
    <w:rsid w:val="00646F50"/>
    <w:rsid w:val="0067742D"/>
    <w:rsid w:val="0068301E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32571"/>
    <w:rsid w:val="007409C9"/>
    <w:rsid w:val="00767CCA"/>
    <w:rsid w:val="00771B0E"/>
    <w:rsid w:val="00771C67"/>
    <w:rsid w:val="007A11A3"/>
    <w:rsid w:val="007B2987"/>
    <w:rsid w:val="007D6A84"/>
    <w:rsid w:val="007E1D28"/>
    <w:rsid w:val="007E27C7"/>
    <w:rsid w:val="007F4161"/>
    <w:rsid w:val="008039BD"/>
    <w:rsid w:val="008068F8"/>
    <w:rsid w:val="00812794"/>
    <w:rsid w:val="00815AC8"/>
    <w:rsid w:val="00824581"/>
    <w:rsid w:val="00830EB5"/>
    <w:rsid w:val="00836928"/>
    <w:rsid w:val="00861157"/>
    <w:rsid w:val="00861702"/>
    <w:rsid w:val="00862699"/>
    <w:rsid w:val="008813CB"/>
    <w:rsid w:val="008A597F"/>
    <w:rsid w:val="008B03A1"/>
    <w:rsid w:val="008C0BF3"/>
    <w:rsid w:val="008C1A55"/>
    <w:rsid w:val="008C5F14"/>
    <w:rsid w:val="008D0C28"/>
    <w:rsid w:val="008D4A6C"/>
    <w:rsid w:val="008E4D64"/>
    <w:rsid w:val="008E6102"/>
    <w:rsid w:val="008F3F0D"/>
    <w:rsid w:val="008F50BE"/>
    <w:rsid w:val="00913850"/>
    <w:rsid w:val="00916B9C"/>
    <w:rsid w:val="00923353"/>
    <w:rsid w:val="0092631F"/>
    <w:rsid w:val="00930D93"/>
    <w:rsid w:val="00936C27"/>
    <w:rsid w:val="00946926"/>
    <w:rsid w:val="009549D2"/>
    <w:rsid w:val="009656C7"/>
    <w:rsid w:val="0097623B"/>
    <w:rsid w:val="00984A1D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46CAB"/>
    <w:rsid w:val="00A51F1E"/>
    <w:rsid w:val="00A530FD"/>
    <w:rsid w:val="00A56515"/>
    <w:rsid w:val="00A60073"/>
    <w:rsid w:val="00AA1810"/>
    <w:rsid w:val="00AB332D"/>
    <w:rsid w:val="00AC5610"/>
    <w:rsid w:val="00AE3EDC"/>
    <w:rsid w:val="00AE7E23"/>
    <w:rsid w:val="00AF24DB"/>
    <w:rsid w:val="00B119E1"/>
    <w:rsid w:val="00B354E4"/>
    <w:rsid w:val="00B52DDB"/>
    <w:rsid w:val="00B5791B"/>
    <w:rsid w:val="00B64DB0"/>
    <w:rsid w:val="00B71A69"/>
    <w:rsid w:val="00B829E9"/>
    <w:rsid w:val="00B93513"/>
    <w:rsid w:val="00BB72AC"/>
    <w:rsid w:val="00BC0150"/>
    <w:rsid w:val="00BF134E"/>
    <w:rsid w:val="00C0416C"/>
    <w:rsid w:val="00C126BB"/>
    <w:rsid w:val="00C27EE8"/>
    <w:rsid w:val="00C42F41"/>
    <w:rsid w:val="00C44F04"/>
    <w:rsid w:val="00C45D85"/>
    <w:rsid w:val="00C471DB"/>
    <w:rsid w:val="00C577E9"/>
    <w:rsid w:val="00C6666E"/>
    <w:rsid w:val="00C66C46"/>
    <w:rsid w:val="00C7710F"/>
    <w:rsid w:val="00CB2766"/>
    <w:rsid w:val="00CC1B27"/>
    <w:rsid w:val="00CE4AFE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252E"/>
    <w:rsid w:val="00DC3DBE"/>
    <w:rsid w:val="00DC68C7"/>
    <w:rsid w:val="00DC7D26"/>
    <w:rsid w:val="00DD7EFE"/>
    <w:rsid w:val="00DE1A3B"/>
    <w:rsid w:val="00DF117F"/>
    <w:rsid w:val="00DF54C0"/>
    <w:rsid w:val="00DF79E9"/>
    <w:rsid w:val="00E02460"/>
    <w:rsid w:val="00E0473B"/>
    <w:rsid w:val="00E27453"/>
    <w:rsid w:val="00E2753A"/>
    <w:rsid w:val="00E52510"/>
    <w:rsid w:val="00E57754"/>
    <w:rsid w:val="00E75D58"/>
    <w:rsid w:val="00EA5C68"/>
    <w:rsid w:val="00ED3BDF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D07D5"/>
    <w:rsid w:val="00FE4A8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6698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paragraph" w:styleId="Odstavecseseznamem">
    <w:name w:val="List Paragraph"/>
    <w:basedOn w:val="Normln"/>
    <w:uiPriority w:val="34"/>
    <w:qFormat/>
    <w:rsid w:val="00913850"/>
    <w:pPr>
      <w:ind w:left="720"/>
      <w:contextualSpacing/>
    </w:pPr>
  </w:style>
  <w:style w:type="table" w:styleId="Mkatabulky">
    <w:name w:val="Table Grid"/>
    <w:basedOn w:val="Normlntabulka"/>
    <w:uiPriority w:val="59"/>
    <w:rsid w:val="00A46C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6698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paragraph" w:styleId="Odstavecseseznamem">
    <w:name w:val="List Paragraph"/>
    <w:basedOn w:val="Normln"/>
    <w:uiPriority w:val="34"/>
    <w:qFormat/>
    <w:rsid w:val="00913850"/>
    <w:pPr>
      <w:ind w:left="720"/>
      <w:contextualSpacing/>
    </w:pPr>
  </w:style>
  <w:style w:type="table" w:styleId="Mkatabulky">
    <w:name w:val="Table Grid"/>
    <w:basedOn w:val="Normlntabulka"/>
    <w:uiPriority w:val="59"/>
    <w:rsid w:val="00A46C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2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875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21</cp:revision>
  <dcterms:created xsi:type="dcterms:W3CDTF">2014-03-01T11:02:00Z</dcterms:created>
  <dcterms:modified xsi:type="dcterms:W3CDTF">2014-04-08T14:34:00Z</dcterms:modified>
</cp:coreProperties>
</file>